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4A2" w:rsidRPr="005E04A2" w:rsidRDefault="00CC235D" w:rsidP="00D80E5D">
      <w:pPr>
        <w:pStyle w:val="aff3"/>
        <w:rPr>
          <w:sz w:val="28"/>
          <w:szCs w:val="28"/>
          <w:lang w:eastAsia="ar-SA"/>
        </w:rPr>
      </w:pPr>
      <w:sdt>
        <w:sdtPr>
          <w:id w:val="1559670058"/>
          <w:docPartObj>
            <w:docPartGallery w:val="Cover Pages"/>
            <w:docPartUnique/>
          </w:docPartObj>
        </w:sdtPr>
        <w:sdtEndPr>
          <w:rPr>
            <w:b/>
            <w:sz w:val="36"/>
            <w:szCs w:val="36"/>
            <w:lang w:eastAsia="ar-SA"/>
          </w:rPr>
        </w:sdtEndPr>
        <w:sdtContent>
          <w:r>
            <w:rPr>
              <w:noProof/>
            </w:rPr>
            <w:pict>
              <v:group id="Группа 1" o:spid="_x0000_s1026" style="position:absolute;left:0;text-align:left;margin-left:0;margin-top:0;width:172.8pt;height:718.55pt;z-index:-25165977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CZOitD5JAAApwUBAA4AAAAA&#10;AAAAAAAAAAAALgIAAGRycy9lMm9Eb2MueG1sUEsBAi0AFAAGAAgAAAAhAE/3lTLdAAAABgEAAA8A&#10;AAAAAAAAAAAAAAAAUycAAGRycy9kb3ducmV2LnhtbFBLBQYAAAAABAAEAPMAAABdKAAAAAA=&#10;">
                <v:rect id="Прямоугольник 2"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KA8UA&#10;AADaAAAADwAAAGRycy9kb3ducmV2LnhtbESPQWvCQBSE74L/YXmF3nTTHEqNrlIKglJKUYPY22v2&#10;NZuafRuyW5P6611B8DjMzDfMbNHbWpyo9ZVjBU/jBARx4XTFpYJ8txy9gPABWWPtmBT8k4fFfDiY&#10;YaZdxxs6bUMpIoR9hgpMCE0mpS8MWfRj1xBH78e1FkOUbSl1i12E21qmSfIsLVYcFww29GaoOG7/&#10;rAL3e57k793H8XtnJsX+Ky0P689OqceH/nUKIlAf7uFbe6UVpHC9Em+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koDxQAAANo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o1MQA&#10;AADaAAAADwAAAGRycy9kb3ducmV2LnhtbESP0WrCQBRE3wv+w3IF3+omFaSkbkK1FPrQao39gGv2&#10;mqRm74bsaqJf7wqFPg4zc4ZZZINpxJk6V1tWEE8jEMSF1TWXCn5274/PIJxH1thYJgUXcpClo4cF&#10;Jtr2vKVz7ksRIOwSVFB53yZSuqIig25qW+LgHWxn0AfZlVJ32Ae4aeRTFM2lwZrDQoUtrSoqjvnJ&#10;KDDxZ7xcDtf1pv/9nu3bk++jty+lJuPh9QWEp8H/h//aH1rBHO5Xwg2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qqNTEAAAA2gAAAA8AAAAAAAAAAAAAAAAAmAIAAGRycy9k&#10;b3ducmV2LnhtbFBLBQYAAAAABAAEAPUAAACJAwAAAAA=&#10;" adj="18883" fillcolor="#5b9bd5 [3204]" stroked="f" strokeweight="1pt">
                  <v:textbox inset=",0,14.4pt,0">
                    <w:txbxContent>
                      <w:p w:rsidR="00722904" w:rsidRDefault="00722904">
                        <w:pPr>
                          <w:pStyle w:val="aff3"/>
                          <w:jc w:val="right"/>
                          <w:rPr>
                            <w:color w:val="FFFFFF" w:themeColor="background1"/>
                            <w:sz w:val="28"/>
                            <w:szCs w:val="28"/>
                          </w:rPr>
                        </w:pPr>
                      </w:p>
                    </w:txbxContent>
                  </v:textbox>
                </v:shape>
                <v:group id="Группа 7"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Группа 8"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o:lock v:ext="edit" aspectratio="t"/>
                    <v:shape id="Полилиния 9"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C7MMA&#10;AADaAAAADwAAAGRycy9kb3ducmV2LnhtbESPzWrDMBCE74G8g9hCL6GRm0NJHMvGmASnxybpfbHW&#10;P6m1MpbquH36qlDocZiZb5gkm00vJhpdZ1nB8zoCQVxZ3XGj4Ho5Pm1BOI+ssbdMCr7IQZYuFwnG&#10;2t75jaazb0SAsItRQev9EEvpqpYMurUdiINX29GgD3JspB7xHuCml5soepEGOw4LLQ5UtFR9nD+N&#10;Av19Ke1kyqZYvb8e6rzcnsqbU+rxYc73IDzN/j/81z5pBTv4vRJugE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OC7MMAAADaAAAADwAAAAAAAAAAAAAAAACYAgAAZHJzL2Rv&#10;d25yZXYueG1sUEsFBgAAAAAEAAQA9QAAAIgD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10"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xwcMA&#10;AADbAAAADwAAAGRycy9kb3ducmV2LnhtbESPQW/CMAyF75P2HyJP2m2kTAKhQkAFaROXHYD9AK8x&#10;TaFxqiTQ7t/Ph0ncbL3n9z6vNqPv1J1iagMbmE4KUMR1sC03Br5PH28LUCkjW+wCk4FfSrBZPz+t&#10;sLRh4APdj7lREsKpRAMu577UOtWOPKZJ6IlFO4foMcsaG20jDhLuO/1eFHPtsWVpcNjTzlF9Pd68&#10;gZud7z5ns/F6+RlCFc9f22ofnDGvL2O1BJVpzA/z//XeCr7Qyy8y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OxwcMAAADbAAAADwAAAAAAAAAAAAAAAACYAgAAZHJzL2Rv&#10;d25yZXYueG1sUEsFBgAAAAAEAAQA9QAAAIgD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11"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97sEA&#10;AADbAAAADwAAAGRycy9kb3ducmV2LnhtbERP24rCMBB9F/yHMIJvmnphka5RRBBUBPGCsG9DM9t2&#10;bSYliVr/3ggLvs3hXGc6b0wl7uR8aVnBoJ+AIM6sLjlXcD6tehMQPiBrrCyTgid5mM/arSmm2j74&#10;QPdjyEUMYZ+igiKEOpXSZwUZ9H1bE0fu1zqDIUKXS+3wEcNNJYdJ8iUNlhwbCqxpWVB2Pd6Mgv34&#10;+YebmzkMR6dk43BXr7eXH6W6nWbxDSJQEz7if/dax/kDeP8S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e7BAAAA2wAAAA8AAAAAAAAAAAAAAAAAmAIAAGRycy9kb3du&#10;cmV2LnhtbFBLBQYAAAAABAAEAPUAAACG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12"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CksMA&#10;AADbAAAADwAAAGRycy9kb3ducmV2LnhtbESPQWuDQBCF74H+h2UKucVVDyEY11AKpTnkEpOQ6+BO&#10;VerOWnebqL++WwjkNsN78943+W40nbjR4FrLCpIoBkFcWd1yreB8+lhtQDiPrLGzTAomcrArXhY5&#10;Ztre+Ui30tcihLDLUEHjfZ9J6aqGDLrI9sRB+7KDQR/WoZZ6wHsIN51M43gtDbYcGhrs6b2h6rv8&#10;NQqu9Rz36Y9Pks/LFMDmVu8Pk1LL1/FtC8LT6J/mx/VeB/wU/n8JA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CksMAAADbAAAADwAAAAAAAAAAAAAAAACYAgAAZHJzL2Rv&#10;d25yZXYueG1sUEsFBgAAAAAEAAQA9QAAAIg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13"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g8MAA&#10;AADbAAAADwAAAGRycy9kb3ducmV2LnhtbERPS2sCMRC+F/wPYYTealbF12oUERRpTz4QvI2b2Qdu&#10;JkuS6vrvm0Kht/n4nrNYtaYWD3K+sqyg30tAEGdWV1woOJ+2H1MQPiBrrC2Tghd5WC07bwtMtX3y&#10;gR7HUIgYwj5FBWUITSqlz0oy6Hu2IY5cbp3BEKErpHb4jOGmloMkGUuDFceGEhvalJTdj99GgZXk&#10;crpMqtng04y/wnWXj25Gqfduu56DCNSGf/Gfe6/j/CH8/hIPkM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Cg8MAAAADbAAAADwAAAAAAAAAAAAAAAACYAgAAZHJzL2Rvd25y&#10;ZXYueG1sUEsFBgAAAAAEAAQA9QAAAIUD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14"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Vr8A&#10;AADbAAAADwAAAGRycy9kb3ducmV2LnhtbERPTWsCMRC9F/wPYQRvNVvRIlujVEGwx1r1PG6mm7Cb&#10;yZJE3f77RhC8zeN9zmLVu1ZcKUTrWcHbuABBXHltuVZw+Nm+zkHEhKyx9UwK/ijCajl4WWCp/Y2/&#10;6bpPtcghHEtUYFLqSiljZchhHPuOOHO/PjhMGYZa6oC3HO5aOSmKd+nQcm4w2NHGUNXsL05BMGnd&#10;HGZhPW02p6/t2drz0VulRsP+8wNEoj49xQ/3Tuf5U7j/k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8FtWvwAAANsAAAAPAAAAAAAAAAAAAAAAAJgCAABkcnMvZG93bnJl&#10;di54bWxQSwUGAAAAAAQABAD1AAAAhAMAAAAA&#10;" path="m,l33,69r-9,l12,35,,xe" fillcolor="#44546a [3215]" strokecolor="#44546a [3215]" strokeweight="0">
                      <v:path arrowok="t" o:connecttype="custom" o:connectlocs="0,0;52388,109538;38100,109538;19050,55563;0,0" o:connectangles="0,0,0,0,0"/>
                    </v:shape>
                    <v:shape id="Полилиния 15"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R8AA&#10;AADbAAAADwAAAGRycy9kb3ducmV2LnhtbERP3WrCMBS+H/gO4QjejJlO2B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HR8AAAADb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Полилиния 16"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9V8AA&#10;AADbAAAADwAAAGRycy9kb3ducmV2LnhtbERPTUsDMRC9C/6HMII3m63gImvTYlsET4pVEG/DZpqs&#10;biYhiZvtvzeC4G0e73NWm9mNYqKYBs8KlosGBHHv9cBGwdvrw9UtiJSRNY6eScGJEmzW52cr7LQv&#10;/ELTIRtRQzh1qMDmHDopU2/JYVr4QFy5o48Oc4XRSB2x1HA3yuumaaXDgWuDxUA7S/3X4dspeG9N&#10;CTfFfnyGsj2Z5/3xKdpJqcuL+f4ORKY5/4v/3I+6zm/h95d6gF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19V8AAAADbAAAADwAAAAAAAAAAAAAAAACYAgAAZHJzL2Rvd25y&#10;ZXYueG1sUEsFBgAAAAAEAAQA9QAAAIU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17"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PtMUA&#10;AADbAAAADwAAAGRycy9kb3ducmV2LnhtbERPS2vCQBC+F/wPywheim6aQyvRVaRFLS2F+EDwNmbH&#10;JDQ7G7KrJv313ULB23x8z5nOW1OJKzWutKzgaRSBIM6sLjlXsN8th2MQziNrrCyTgo4czGe9hykm&#10;2t54Q9etz0UIYZeggsL7OpHSZQUZdCNbEwfubBuDPsAml7rBWwg3lYyj6FkaLDk0FFjTa0HZ9/Zi&#10;FHx9+CM/pukp/lmv3lbdIf5Mu1ipQb9dTEB4av1d/O9+12H+C/z9Eg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4+0xQAAANsAAAAPAAAAAAAAAAAAAAAAAJgCAABkcnMv&#10;ZG93bnJldi54bWxQSwUGAAAAAAQABAD1AAAAigM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18"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HmcUA&#10;AADbAAAADwAAAGRycy9kb3ducmV2LnhtbESPQW/CMAyF75P2HyJP2m2kQ9OECgHBpLFxmigcys1q&#10;TFPROKXJoPv38wGJm633/N7n2WLwrbpQH5vABl5HGSjiKtiGawP73efLBFRMyBbbwGTgjyIs5o8P&#10;M8xtuPKWLkWqlYRwzNGAS6nLtY6VI49xFDpi0Y6h95hk7Wtte7xKuG/1OMvetceGpcFhRx+OqlPx&#10;6w2cl+uN/Tq8HX6KybZcuXO5Hm9KY56fhuUUVKIh3c23628r+AIrv8gA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8eZxQAAANsAAAAPAAAAAAAAAAAAAAAAAJgCAABkcnMv&#10;ZG93bnJldi54bWxQSwUGAAAAAAQABAD1AAAAigMAAAAA&#10;" path="m,l31,65r-8,l,xe" fillcolor="#44546a [3215]" strokecolor="#44546a [3215]" strokeweight="0">
                      <v:path arrowok="t" o:connecttype="custom" o:connectlocs="0,0;49213,103188;36513,103188;0,0" o:connectangles="0,0,0,0"/>
                    </v:shape>
                    <v:shape id="Полилиния 19"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Fu08MA&#10;AADbAAAADwAAAGRycy9kb3ducmV2LnhtbERPTWvCQBC9C/0PyxS81U09aBNdQ1MQPBU0tuBtyI5J&#10;NDub7q6a9td3CwVv83ifs8wH04krOd9aVvA8SUAQV1a3XCvYl+unFxA+IGvsLJOCb/KQrx5GS8y0&#10;vfGWrrtQixjCPkMFTQh9JqWvGjLoJ7YnjtzROoMhQldL7fAWw00np0kykwZbjg0N9vTWUHXeXYyC&#10;0+aHD+/zYv3Vp9wW9an8+HSlUuPH4XUBItAQ7uJ/90bH+Sn8/R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Fu08MAAADb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Полилиния 20"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OBcAA&#10;AADbAAAADwAAAGRycy9kb3ducmV2LnhtbERPTYvCMBC9C/6HMII3Te1BlmoUFUQRhF13L96GZmyr&#10;zaQm0VZ//eawsMfH+54vO1OLJzlfWVYwGScgiHOrKy4U/HxvRx8gfEDWWFsmBS/ysFz0e3PMtG35&#10;i56nUIgYwj5DBWUITSalz0sy6Me2IY7cxTqDIUJXSO2wjeGmlmmSTKXBimNDiQ1tSspvp4dRYNv8&#10;sXbnGu+rq9m9L8c2Pbw/lRoOutUMRKAu/Iv/3HutII3r45f4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5OBcAAAADbAAAADwAAAAAAAAAAAAAAAACYAgAAZHJzL2Rvd25y&#10;ZXYueG1sUEsFBgAAAAAEAAQA9QAAAIUDA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21"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o:lock v:ext="edit" aspectratio="t"/>
                    <v:shape id="Полилиния 22"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cYA&#10;AADbAAAADwAAAGRycy9kb3ducmV2LnhtbESPT2vCQBTE7wW/w/KE3urGHEpJXUUKag9V6z/w+Mg+&#10;k9Ts2zS70W0/vSsUehxm5jfMaBJMLS7UusqyguEgAUGcW11xoWC/mz29gHAeWWNtmRT8kIPJuPcw&#10;wkzbK2/osvWFiBB2GSoovW8yKV1ekkE3sA1x9E62NeijbAupW7xGuKllmiTP0mDFcaHEht5Kys/b&#10;zihYLX+P68VnN/v6COa7O6zCfLkOSj32w/QVhKfg/8N/7XetIE3h/i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ZcYAAADbAAAADwAAAAAAAAAAAAAAAACYAgAAZHJz&#10;L2Rvd25yZXYueG1sUEsFBgAAAAAEAAQA9QAAAIsD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23"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EA8MA&#10;AADbAAAADwAAAGRycy9kb3ducmV2LnhtbESP3YrCMBSE7xd8h3AEb5Y1raJIt1HEXdErxeoDHJrT&#10;H2xOShO1vr0RFvZymJlvmHTVm0bcqXO1ZQXxOAJBnFtdc6ngct5+LUA4j6yxsUwKnuRgtRx8pJho&#10;++AT3TNfigBhl6CCyvs2kdLlFRl0Y9sSB6+wnUEfZFdK3eEjwE0jJ1E0lwZrDgsVtrSpKL9mN6Mg&#10;O/Ct/Z3x5fhz/OzNbh6bYhMrNRr2628Qnnr/H/5r77WCyRTeX8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EA8MAAADbAAAADwAAAAAAAAAAAAAAAACYAgAAZHJzL2Rv&#10;d25yZXYueG1sUEsFBgAAAAAEAAQA9QAAAIgD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24"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YcUA&#10;AADbAAAADwAAAGRycy9kb3ducmV2LnhtbESPzWsCMRTE70L/h/AKvWm2KiJbo4hg7WmpH4ceXzdv&#10;P3DzEjbR3frXN4LgcZiZ3zCLVW8acaXW15YVvI8SEMS51TWXCk7H7XAOwgdkjY1lUvBHHlbLl8EC&#10;U2073tP1EEoRIexTVFCF4FIpfV6RQT+yjjh6hW0NhijbUuoWuwg3jRwnyUwarDkuVOhoU1F+PlyM&#10;guLz+2x2P8Vt/nvpdpN1lrmJy5R6e+3XHyAC9eEZfrS/tILxFO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f5h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Полилиния 25"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ILcIA&#10;AADbAAAADwAAAGRycy9kb3ducmV2LnhtbESPT2sCMRTE74V+h/CE3mriUv+wNUopWIrgwVXvj83r&#10;ZnHzsmxSd/32RhA8DjPzG2a5HlwjLtSF2rOGyViBIC69qbnScDxs3hcgQkQ22HgmDVcKsF69viwx&#10;N77nPV2KWIkE4ZCjBhtjm0sZSksOw9i3xMn7853DmGRXSdNhn+CukZlSM+mw5rRgsaVvS+W5+Hca&#10;eJsFy31QZrZbfFznPyc12Zy0fhsNX58gIg3xGX60f42GbAr3L+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gtwgAAANsAAAAPAAAAAAAAAAAAAAAAAJgCAABkcnMvZG93&#10;bnJldi54bWxQSwUGAAAAAAQABAD1AAAAhwM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26"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n88UA&#10;AADbAAAADwAAAGRycy9kb3ducmV2LnhtbESPQWuDQBSE74X+h+UVeqtrPASxbkKSUgi9NE0qxNvD&#10;fVGJ+1bcbdR/ny0Uehxm5hsmX0+mEzcaXGtZwSKKQRBXVrdcK/g+vb+kIJxH1thZJgUzOVivHh9y&#10;zLQd+YtuR1+LAGGXoYLG+z6T0lUNGXSR7YmDd7GDQR/kUEs94BjgppNJHC+lwZbDQoM97Rqqrscf&#10;o6A/bN/GXek+2iJJJz8X+8+yPiv1/DRtXkF4mvx/+K+91wqSJfx+C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KfzxQAAANsAAAAPAAAAAAAAAAAAAAAAAJgCAABkcnMv&#10;ZG93bnJldi54bWxQSwUGAAAAAAQABAD1AAAAigMAAAAA&#10;" path="m,l33,71r-9,l11,36,,xe" fillcolor="#44546a [3215]" strokecolor="#44546a [3215]" strokeweight="0">
                      <v:fill opacity="13107f"/>
                      <v:stroke opacity="13107f"/>
                      <v:path arrowok="t" o:connecttype="custom" o:connectlocs="0,0;52388,112713;38100,112713;17463,57150;0,0" o:connectangles="0,0,0,0,0"/>
                    </v:shape>
                    <v:shape id="Полилиния 27"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6MMA&#10;AADbAAAADwAAAGRycy9kb3ducmV2LnhtbESPT4vCMBTE78J+h/AWvNnUCirVKLIgLHgQ/8Hu7dk8&#10;22LzUpKo3W+/EQSPw8z8hpkvO9OIOzlfW1YwTFIQxIXVNZcKjof1YArCB2SNjWVS8EcelouP3hxz&#10;bR+8o/s+lCJC2OeooAqhzaX0RUUGfWJb4uhdrDMYonSl1A4fEW4amaXpWBqsOS5U2NJXRcV1fzMK&#10;Tputa3X2uz6PR6vDj7QbTbuzUv3PbjUDEagL7/Cr/a0VZB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H6MMAAADbAAAADwAAAAAAAAAAAAAAAACYAgAAZHJzL2Rv&#10;d25yZXYueG1sUEsFBgAAAAAEAAQA9QAAAIgDAAAAAA==&#10;" path="m,l8,37r,4l15,95,4,49,,xe" fillcolor="#44546a [3215]" strokecolor="#44546a [3215]" strokeweight="0">
                      <v:fill opacity="13107f"/>
                      <v:stroke opacity="13107f"/>
                      <v:path arrowok="t" o:connecttype="custom" o:connectlocs="0,0;12700,58738;12700,65088;23813,150813;6350,77788;0,0" o:connectangles="0,0,0,0,0,0"/>
                    </v:shape>
                    <v:shape id="Полилиния 28"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j+sEA&#10;AADbAAAADwAAAGRycy9kb3ducmV2LnhtbERPy4rCMBTdC/MP4Q7MzqYWEalGGZwHwwiC1Y27S3Nt&#10;6jQ3pYna8evNQnB5OO/5sreNuFDna8cKRkkKgrh0uuZKwX73NZyC8AFZY+OYFPyTh+XiZTDHXLsr&#10;b+lShErEEPY5KjAhtLmUvjRk0SeuJY7c0XUWQ4RdJXWH1xhuG5ml6URarDk2GGxpZaj8K85WwXj1&#10;e759bjL9UYxZn77XZrQ5GKXeXvv3GYhAfXiKH+4frSCLY+OX+A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go/rBAAAA2wAAAA8AAAAAAAAAAAAAAAAAmAIAAGRycy9kb3du&#10;cmV2LnhtbFBLBQYAAAAABAAEAPUAAACGAw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29"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17MQA&#10;AADbAAAADwAAAGRycy9kb3ducmV2LnhtbESPzW7CMBCE75X6DtYicQMHRCFJMQhBK3HpgYQH2Mbb&#10;JGq8TmPnp29fV6rU42h2vtnZHyfTiIE6V1tWsFpGIIgLq2suFdzz10UMwnlkjY1lUvBNDo6Hx4c9&#10;ptqOfKMh86UIEHYpKqi8b1MpXVGRQbe0LXHwPmxn0AfZlVJ3OAa4aeQ6irbSYM2hocKWzhUVn1lv&#10;whv44uPNrvyi0/B06fP35PpWJ0rNZ9PpGYSnyf8f/6WvWsE6gd8tAQD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Nez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30"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oTMIA&#10;AADbAAAADwAAAGRycy9kb3ducmV2LnhtbERPz2vCMBS+C/4P4Qm7jJluA3XVKEMc20VEDWPeHsmz&#10;LTYvpYm1+++Xw8Djx/d7sepdLTpqQ+VZwfM4A0FsvK24UKCPH08zECEiW6w9k4JfCrBaDgcLzK2/&#10;8Z66QyxECuGQo4IyxiaXMpiSHIaxb4gTd/atw5hgW0jb4i2Fu1q+ZNlEOqw4NZTY0LokczlcnQL6&#10;6d62u1Nlpqw3Wn/TVX+aR6UeRv37HESkPt7F/+4vq+A1rU9f0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ihM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Полилиния 31"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RT8MA&#10;AADbAAAADwAAAGRycy9kb3ducmV2LnhtbESPQWvCQBSE7wX/w/IEb3VjC6VENyJiwUuhtQoeH7vP&#10;bGL2bciuSeyv7xYKPQ4z8w2zWo+uET11ofKsYDHPQBBrbyouFRy/3h5fQYSIbLDxTAruFGBdTB5W&#10;mBs/8Cf1h1iKBOGQowIbY5tLGbQlh2HuW+LkXXznMCbZldJ0OCS4a+RTlr1IhxWnBYstbS3p6+Hm&#10;FFS2xvfTtw54kruj1/XHWVKp1Gw6bpYgIo3xP/zX3hsFzwv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RT8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Полилиния 32"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HEMIA&#10;AADbAAAADwAAAGRycy9kb3ducmV2LnhtbESPQYvCMBSE7wv+h/AEb2uqguxWo6ggiD3pCl6fzbMp&#10;Ni+hiVr/vVlY2OMwM98w82VnG/GgNtSOFYyGGQji0umaKwWnn+3nF4gQkTU2jknBiwIsF72POeba&#10;PflAj2OsRIJwyFGBidHnUobSkMUwdJ44eVfXWoxJtpXULT4T3DZynGVTabHmtGDQ08ZQeTverYJi&#10;bb7r6rAfFWs59RdfnHer01mpQb9bzUBE6uJ/+K+90womY/j9k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McQwgAAANs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sdtContent>
      </w:sdt>
      <w:bookmarkStart w:id="0" w:name="_GoBack"/>
      <w:r w:rsidR="00D80E5D">
        <w:rPr>
          <w:b/>
          <w:noProof/>
          <w:sz w:val="36"/>
          <w:szCs w:val="36"/>
        </w:rPr>
        <w:drawing>
          <wp:inline distT="0" distB="0" distL="0" distR="0">
            <wp:extent cx="6569468" cy="9153525"/>
            <wp:effectExtent l="0" t="0" r="0" b="0"/>
            <wp:docPr id="1" name="Рисунок 1" descr="C:\Users\1\Desktop\3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333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9034" cy="9152920"/>
                    </a:xfrm>
                    <a:prstGeom prst="rect">
                      <a:avLst/>
                    </a:prstGeom>
                    <a:noFill/>
                    <a:ln>
                      <a:noFill/>
                    </a:ln>
                  </pic:spPr>
                </pic:pic>
              </a:graphicData>
            </a:graphic>
          </wp:inline>
        </w:drawing>
      </w:r>
      <w:bookmarkEnd w:id="0"/>
      <w:r w:rsidR="00D80E5D" w:rsidRPr="005E04A2">
        <w:rPr>
          <w:sz w:val="28"/>
          <w:szCs w:val="28"/>
          <w:lang w:eastAsia="ar-SA"/>
        </w:rPr>
        <w:lastRenderedPageBreak/>
        <w:t xml:space="preserve"> </w:t>
      </w:r>
    </w:p>
    <w:p w:rsidR="002C2262" w:rsidRDefault="002C2262" w:rsidP="005E04A2">
      <w:pPr>
        <w:tabs>
          <w:tab w:val="center" w:pos="4677"/>
          <w:tab w:val="left" w:pos="9300"/>
          <w:tab w:val="right" w:pos="9355"/>
        </w:tabs>
        <w:suppressAutoHyphens/>
        <w:spacing w:after="200" w:line="360" w:lineRule="auto"/>
        <w:rPr>
          <w:rFonts w:ascii="Times New Roman" w:eastAsia="Times New Roman" w:hAnsi="Times New Roman" w:cs="Times New Roman"/>
          <w:sz w:val="28"/>
          <w:szCs w:val="28"/>
          <w:lang w:eastAsia="ar-SA"/>
        </w:rPr>
      </w:pPr>
    </w:p>
    <w:p w:rsidR="00293BEE" w:rsidRPr="005E04A2" w:rsidRDefault="00293BEE" w:rsidP="005E04A2">
      <w:pPr>
        <w:tabs>
          <w:tab w:val="center" w:pos="4677"/>
          <w:tab w:val="left" w:pos="9300"/>
          <w:tab w:val="right" w:pos="9355"/>
        </w:tabs>
        <w:suppressAutoHyphens/>
        <w:spacing w:after="200" w:line="360" w:lineRule="auto"/>
        <w:rPr>
          <w:rFonts w:ascii="Times New Roman" w:eastAsia="Times New Roman" w:hAnsi="Times New Roman" w:cs="Times New Roman"/>
          <w:sz w:val="28"/>
          <w:szCs w:val="28"/>
          <w:lang w:eastAsia="ar-SA"/>
        </w:rPr>
      </w:pPr>
    </w:p>
    <w:p w:rsidR="005E04A2" w:rsidRPr="005E04A2" w:rsidRDefault="005E04A2" w:rsidP="004E67A0">
      <w:pPr>
        <w:tabs>
          <w:tab w:val="center" w:pos="4677"/>
          <w:tab w:val="left" w:pos="9300"/>
          <w:tab w:val="right" w:pos="9355"/>
        </w:tabs>
        <w:suppressAutoHyphens/>
        <w:spacing w:after="200" w:line="360" w:lineRule="auto"/>
        <w:jc w:val="center"/>
        <w:rPr>
          <w:rFonts w:ascii="Times New Roman" w:eastAsia="Times New Roman" w:hAnsi="Times New Roman" w:cs="Times New Roman"/>
          <w:b/>
          <w:sz w:val="28"/>
          <w:szCs w:val="28"/>
          <w:lang w:eastAsia="ar-SA"/>
        </w:rPr>
      </w:pPr>
      <w:r w:rsidRPr="005E04A2">
        <w:rPr>
          <w:rFonts w:ascii="Times New Roman" w:eastAsia="Times New Roman" w:hAnsi="Times New Roman" w:cs="Times New Roman"/>
          <w:b/>
          <w:sz w:val="28"/>
          <w:szCs w:val="28"/>
          <w:lang w:eastAsia="ar-SA"/>
        </w:rPr>
        <w:t>СОДЕРЖАНИЕ:</w:t>
      </w:r>
    </w:p>
    <w:tbl>
      <w:tblPr>
        <w:tblW w:w="9571" w:type="dxa"/>
        <w:tblLayout w:type="fixed"/>
        <w:tblLook w:val="0000" w:firstRow="0" w:lastRow="0" w:firstColumn="0" w:lastColumn="0" w:noHBand="0" w:noVBand="0"/>
      </w:tblPr>
      <w:tblGrid>
        <w:gridCol w:w="8081"/>
        <w:gridCol w:w="1490"/>
      </w:tblGrid>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Общие положения………………………………………………………………..</w:t>
            </w:r>
          </w:p>
        </w:tc>
        <w:tc>
          <w:tcPr>
            <w:tcW w:w="1490" w:type="dxa"/>
            <w:shd w:val="clear" w:color="auto" w:fill="auto"/>
          </w:tcPr>
          <w:p w:rsidR="005E04A2" w:rsidRPr="005E04A2" w:rsidRDefault="002C2262"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sidR="005E04A2" w:rsidRPr="005E04A2">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5E04A2" w:rsidP="00A23193">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Информационная справка образовательно</w:t>
            </w:r>
            <w:r w:rsidR="00A23193">
              <w:rPr>
                <w:rFonts w:ascii="Times New Roman" w:eastAsia="Times New Roman" w:hAnsi="Times New Roman" w:cs="Times New Roman"/>
                <w:sz w:val="24"/>
                <w:szCs w:val="24"/>
                <w:lang w:eastAsia="ar-SA"/>
              </w:rPr>
              <w:t>й организации</w:t>
            </w:r>
            <w:r w:rsidRPr="005E04A2">
              <w:rPr>
                <w:rFonts w:ascii="Times New Roman" w:eastAsia="Times New Roman" w:hAnsi="Times New Roman" w:cs="Times New Roman"/>
                <w:sz w:val="24"/>
                <w:szCs w:val="24"/>
                <w:lang w:eastAsia="ar-SA"/>
              </w:rPr>
              <w:t>……………………..</w:t>
            </w:r>
          </w:p>
        </w:tc>
        <w:tc>
          <w:tcPr>
            <w:tcW w:w="1490" w:type="dxa"/>
            <w:shd w:val="clear" w:color="auto" w:fill="auto"/>
          </w:tcPr>
          <w:p w:rsidR="005E04A2" w:rsidRDefault="005E04A2" w:rsidP="005E04A2">
            <w:pPr>
              <w:suppressAutoHyphens/>
              <w:snapToGrid w:val="0"/>
              <w:spacing w:after="0" w:line="276" w:lineRule="auto"/>
              <w:jc w:val="center"/>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5 стр.</w:t>
            </w:r>
          </w:p>
          <w:p w:rsidR="0064134E" w:rsidRPr="005E04A2" w:rsidRDefault="0064134E" w:rsidP="005E04A2">
            <w:pPr>
              <w:suppressAutoHyphens/>
              <w:snapToGrid w:val="0"/>
              <w:spacing w:after="0" w:line="276" w:lineRule="auto"/>
              <w:jc w:val="center"/>
              <w:rPr>
                <w:rFonts w:ascii="Times New Roman" w:eastAsia="Times New Roman" w:hAnsi="Times New Roman" w:cs="Times New Roman"/>
                <w:sz w:val="24"/>
                <w:szCs w:val="24"/>
                <w:lang w:eastAsia="ar-SA"/>
              </w:rPr>
            </w:pP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b/>
                <w:sz w:val="24"/>
                <w:szCs w:val="24"/>
                <w:lang w:eastAsia="ar-SA"/>
              </w:rPr>
            </w:pPr>
            <w:r w:rsidRPr="005E04A2">
              <w:rPr>
                <w:rFonts w:ascii="Times New Roman" w:eastAsia="Times New Roman" w:hAnsi="Times New Roman" w:cs="Times New Roman"/>
                <w:b/>
                <w:sz w:val="24"/>
                <w:szCs w:val="24"/>
                <w:lang w:eastAsia="ar-SA"/>
              </w:rPr>
              <w:t>ЦЕЛЕВОЙ РАЗДЕЛ</w:t>
            </w:r>
            <w:r w:rsidR="004E67A0" w:rsidRPr="004E67A0">
              <w:rPr>
                <w:rFonts w:ascii="Times New Roman" w:eastAsia="Times New Roman" w:hAnsi="Times New Roman" w:cs="Times New Roman"/>
                <w:sz w:val="24"/>
                <w:szCs w:val="24"/>
                <w:lang w:eastAsia="ar-SA"/>
              </w:rPr>
              <w:t>…………………………………………………………….</w:t>
            </w:r>
          </w:p>
        </w:tc>
        <w:tc>
          <w:tcPr>
            <w:tcW w:w="1490" w:type="dxa"/>
            <w:shd w:val="clear" w:color="auto" w:fill="auto"/>
          </w:tcPr>
          <w:p w:rsidR="005E04A2" w:rsidRPr="00383690" w:rsidRDefault="003836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Пояснительная записка…………………………………………………………..</w:t>
            </w:r>
          </w:p>
        </w:tc>
        <w:tc>
          <w:tcPr>
            <w:tcW w:w="1490" w:type="dxa"/>
            <w:shd w:val="clear" w:color="auto" w:fill="auto"/>
          </w:tcPr>
          <w:p w:rsidR="005E04A2" w:rsidRPr="005E04A2" w:rsidRDefault="003836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w:t>
            </w:r>
            <w:r w:rsidR="005E04A2" w:rsidRPr="005E04A2">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Планируемые результаты освоения обучающимися ООП ООО……………...</w:t>
            </w:r>
          </w:p>
        </w:tc>
        <w:tc>
          <w:tcPr>
            <w:tcW w:w="1490" w:type="dxa"/>
            <w:shd w:val="clear" w:color="auto" w:fill="auto"/>
          </w:tcPr>
          <w:p w:rsidR="00CC121B" w:rsidRPr="005E04A2" w:rsidRDefault="00807D15" w:rsidP="00CC121B">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18</w:t>
            </w:r>
            <w:r w:rsidR="005E04A2" w:rsidRPr="005E04A2">
              <w:rPr>
                <w:rFonts w:ascii="Times New Roman" w:eastAsia="Times New Roman" w:hAnsi="Times New Roman" w:cs="Times New Roman"/>
                <w:sz w:val="24"/>
                <w:szCs w:val="24"/>
                <w:lang w:eastAsia="ar-SA"/>
              </w:rPr>
              <w:t xml:space="preserve"> стр.</w:t>
            </w:r>
          </w:p>
        </w:tc>
      </w:tr>
      <w:tr w:rsidR="00CC121B" w:rsidRPr="005E04A2" w:rsidTr="0064134E">
        <w:tc>
          <w:tcPr>
            <w:tcW w:w="8081" w:type="dxa"/>
            <w:shd w:val="clear" w:color="auto" w:fill="auto"/>
          </w:tcPr>
          <w:p w:rsidR="00CC121B" w:rsidRPr="005E04A2" w:rsidRDefault="00CC121B"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Система оценки достижения планируемых результатов ООП ООО</w:t>
            </w:r>
            <w:r w:rsidR="00383D7D">
              <w:rPr>
                <w:rFonts w:ascii="Times New Roman" w:eastAsia="Times New Roman" w:hAnsi="Times New Roman" w:cs="Times New Roman"/>
                <w:sz w:val="24"/>
                <w:szCs w:val="24"/>
                <w:lang w:eastAsia="ar-SA"/>
              </w:rPr>
              <w:t>…………</w:t>
            </w:r>
          </w:p>
        </w:tc>
        <w:tc>
          <w:tcPr>
            <w:tcW w:w="1490" w:type="dxa"/>
            <w:shd w:val="clear" w:color="auto" w:fill="auto"/>
          </w:tcPr>
          <w:p w:rsidR="00CC121B" w:rsidRDefault="00807D15"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19</w:t>
            </w:r>
            <w:r>
              <w:rPr>
                <w:rFonts w:ascii="Times New Roman" w:eastAsia="Times New Roman" w:hAnsi="Times New Roman" w:cs="Times New Roman"/>
                <w:sz w:val="24"/>
                <w:szCs w:val="24"/>
                <w:lang w:val="en-US" w:eastAsia="ar-SA"/>
              </w:rPr>
              <w:t>4</w:t>
            </w:r>
            <w:r w:rsidR="0077166C">
              <w:rPr>
                <w:rFonts w:ascii="Times New Roman" w:eastAsia="Times New Roman" w:hAnsi="Times New Roman" w:cs="Times New Roman"/>
                <w:sz w:val="24"/>
                <w:szCs w:val="24"/>
                <w:lang w:eastAsia="ar-SA"/>
              </w:rPr>
              <w:t xml:space="preserve"> стр.</w:t>
            </w:r>
          </w:p>
          <w:p w:rsidR="0077166C" w:rsidRPr="005E04A2" w:rsidRDefault="0077166C" w:rsidP="005E04A2">
            <w:pPr>
              <w:suppressAutoHyphens/>
              <w:snapToGrid w:val="0"/>
              <w:spacing w:after="0" w:line="276" w:lineRule="auto"/>
              <w:jc w:val="center"/>
              <w:rPr>
                <w:rFonts w:ascii="Times New Roman" w:eastAsia="Times New Roman" w:hAnsi="Times New Roman" w:cs="Times New Roman"/>
                <w:sz w:val="24"/>
                <w:szCs w:val="24"/>
                <w:lang w:eastAsia="ar-SA"/>
              </w:rPr>
            </w:pP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b/>
                <w:sz w:val="24"/>
                <w:szCs w:val="24"/>
                <w:lang w:eastAsia="ar-SA"/>
              </w:rPr>
            </w:pPr>
            <w:r w:rsidRPr="005E04A2">
              <w:rPr>
                <w:rFonts w:ascii="Times New Roman" w:eastAsia="Times New Roman" w:hAnsi="Times New Roman" w:cs="Times New Roman"/>
                <w:b/>
                <w:sz w:val="24"/>
                <w:szCs w:val="24"/>
                <w:lang w:eastAsia="ar-SA"/>
              </w:rPr>
              <w:t>СОДЕРЖАТЕЛЬНЫЙ РАЗДЕЛ</w:t>
            </w:r>
            <w:r w:rsidR="004E67A0" w:rsidRPr="004E67A0">
              <w:rPr>
                <w:rFonts w:ascii="Times New Roman" w:eastAsia="Times New Roman" w:hAnsi="Times New Roman" w:cs="Times New Roman"/>
                <w:sz w:val="24"/>
                <w:szCs w:val="24"/>
                <w:lang w:eastAsia="ar-SA"/>
              </w:rPr>
              <w:t>………………………………………………</w:t>
            </w:r>
          </w:p>
        </w:tc>
        <w:tc>
          <w:tcPr>
            <w:tcW w:w="1490" w:type="dxa"/>
            <w:shd w:val="clear" w:color="auto" w:fill="auto"/>
          </w:tcPr>
          <w:p w:rsidR="005E04A2" w:rsidRPr="005E04A2" w:rsidRDefault="00807D15"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22</w:t>
            </w:r>
            <w:r>
              <w:rPr>
                <w:rFonts w:ascii="Times New Roman" w:eastAsia="Times New Roman" w:hAnsi="Times New Roman" w:cs="Times New Roman"/>
                <w:sz w:val="24"/>
                <w:szCs w:val="24"/>
                <w:lang w:val="en-US" w:eastAsia="ar-SA"/>
              </w:rPr>
              <w:t>3</w:t>
            </w:r>
            <w:r w:rsidR="0077166C" w:rsidRPr="005E04A2">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383690" w:rsidP="00807D15">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pacing w:val="-6"/>
                <w:sz w:val="24"/>
                <w:szCs w:val="24"/>
                <w:lang w:eastAsia="ru-RU"/>
              </w:rPr>
              <w:t>П</w:t>
            </w:r>
            <w:r w:rsidRPr="00383690">
              <w:rPr>
                <w:rFonts w:ascii="Times New Roman" w:eastAsia="Times New Roman" w:hAnsi="Times New Roman" w:cs="Times New Roman"/>
                <w:spacing w:val="-6"/>
                <w:sz w:val="24"/>
                <w:szCs w:val="24"/>
                <w:lang w:eastAsia="ru-RU"/>
              </w:rPr>
              <w:t xml:space="preserve">рограмма развития универсальных учебных действий на </w:t>
            </w:r>
            <w:r w:rsidR="00807D15">
              <w:rPr>
                <w:rFonts w:ascii="Times New Roman" w:eastAsia="Times New Roman" w:hAnsi="Times New Roman" w:cs="Times New Roman"/>
                <w:spacing w:val="-6"/>
                <w:sz w:val="24"/>
                <w:szCs w:val="24"/>
                <w:lang w:eastAsia="ru-RU"/>
              </w:rPr>
              <w:t>уровне</w:t>
            </w:r>
            <w:r w:rsidRPr="00383690">
              <w:rPr>
                <w:rFonts w:ascii="Times New Roman" w:eastAsia="Times New Roman" w:hAnsi="Times New Roman" w:cs="Times New Roman"/>
                <w:spacing w:val="-6"/>
                <w:sz w:val="24"/>
                <w:szCs w:val="24"/>
                <w:lang w:eastAsia="ru-RU"/>
              </w:rPr>
              <w:t xml:space="preserve"> основного об</w:t>
            </w:r>
            <w:r>
              <w:rPr>
                <w:rFonts w:ascii="Times New Roman" w:eastAsia="Times New Roman" w:hAnsi="Times New Roman" w:cs="Times New Roman"/>
                <w:spacing w:val="-6"/>
                <w:sz w:val="24"/>
                <w:szCs w:val="24"/>
                <w:lang w:eastAsia="ru-RU"/>
              </w:rPr>
              <w:t>щего образования</w:t>
            </w:r>
            <w:r w:rsidR="00383D7D">
              <w:rPr>
                <w:rFonts w:ascii="Times New Roman" w:eastAsia="Times New Roman" w:hAnsi="Times New Roman" w:cs="Times New Roman"/>
                <w:spacing w:val="-6"/>
                <w:sz w:val="24"/>
                <w:szCs w:val="24"/>
                <w:lang w:eastAsia="ru-RU"/>
              </w:rPr>
              <w:t>…………………………………………………………………</w:t>
            </w:r>
            <w:r w:rsidR="00BE6577">
              <w:rPr>
                <w:rFonts w:ascii="Times New Roman" w:eastAsia="Times New Roman" w:hAnsi="Times New Roman" w:cs="Times New Roman"/>
                <w:spacing w:val="-6"/>
                <w:sz w:val="24"/>
                <w:szCs w:val="24"/>
                <w:lang w:eastAsia="ru-RU"/>
              </w:rPr>
              <w:t xml:space="preserve">        </w:t>
            </w:r>
          </w:p>
        </w:tc>
        <w:tc>
          <w:tcPr>
            <w:tcW w:w="1490" w:type="dxa"/>
            <w:shd w:val="clear" w:color="auto" w:fill="auto"/>
          </w:tcPr>
          <w:p w:rsidR="005E04A2" w:rsidRPr="005E04A2" w:rsidRDefault="00BE6577" w:rsidP="005E04A2">
            <w:pPr>
              <w:suppressAutoHyphens/>
              <w:snapToGrid w:val="0"/>
              <w:spacing w:after="0" w:line="276" w:lineRule="auto"/>
              <w:jc w:val="center"/>
              <w:rPr>
                <w:rFonts w:ascii="Times New Roman" w:eastAsia="Times New Roman" w:hAnsi="Times New Roman" w:cs="Times New Roman"/>
                <w:sz w:val="24"/>
                <w:szCs w:val="24"/>
                <w:lang w:eastAsia="ar-SA"/>
              </w:rPr>
            </w:pPr>
            <w:r w:rsidRPr="00BE6577">
              <w:rPr>
                <w:rFonts w:ascii="Times New Roman" w:eastAsia="Times New Roman" w:hAnsi="Times New Roman" w:cs="Times New Roman"/>
                <w:sz w:val="24"/>
                <w:szCs w:val="24"/>
                <w:lang w:eastAsia="ar-SA"/>
              </w:rPr>
              <w:t>228 стр</w:t>
            </w:r>
            <w:r w:rsidR="005E04A2" w:rsidRPr="005E04A2">
              <w:rPr>
                <w:rFonts w:ascii="Times New Roman" w:eastAsia="Times New Roman" w:hAnsi="Times New Roman" w:cs="Times New Roman"/>
                <w:sz w:val="24"/>
                <w:szCs w:val="24"/>
                <w:lang w:eastAsia="ar-SA"/>
              </w:rPr>
              <w:t>.</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Программы отдельных учебных предметов, курсов …………………………..</w:t>
            </w:r>
          </w:p>
        </w:tc>
        <w:tc>
          <w:tcPr>
            <w:tcW w:w="1490" w:type="dxa"/>
            <w:shd w:val="clear" w:color="auto" w:fill="auto"/>
          </w:tcPr>
          <w:p w:rsidR="005E04A2" w:rsidRPr="005E04A2" w:rsidRDefault="002E2F0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273</w:t>
            </w:r>
            <w:r w:rsidR="005E04A2" w:rsidRPr="005E04A2">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Русский язык……………………………………………………………………...</w:t>
            </w:r>
          </w:p>
        </w:tc>
        <w:tc>
          <w:tcPr>
            <w:tcW w:w="1490" w:type="dxa"/>
            <w:shd w:val="clear" w:color="auto" w:fill="auto"/>
          </w:tcPr>
          <w:p w:rsidR="005E04A2" w:rsidRPr="005E04A2" w:rsidRDefault="00805C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27</w:t>
            </w:r>
            <w:r>
              <w:rPr>
                <w:rFonts w:ascii="Times New Roman" w:eastAsia="Times New Roman" w:hAnsi="Times New Roman" w:cs="Times New Roman"/>
                <w:sz w:val="24"/>
                <w:szCs w:val="24"/>
                <w:lang w:val="en-US" w:eastAsia="ar-SA"/>
              </w:rPr>
              <w:t>7</w:t>
            </w:r>
            <w:r w:rsidR="005E04A2" w:rsidRPr="005E04A2">
              <w:rPr>
                <w:rFonts w:ascii="Times New Roman" w:eastAsia="Times New Roman" w:hAnsi="Times New Roman" w:cs="Times New Roman"/>
                <w:sz w:val="24"/>
                <w:szCs w:val="24"/>
                <w:lang w:eastAsia="ar-SA"/>
              </w:rPr>
              <w:t>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Литература………………………………………………………………………..</w:t>
            </w:r>
          </w:p>
        </w:tc>
        <w:tc>
          <w:tcPr>
            <w:tcW w:w="1490" w:type="dxa"/>
            <w:shd w:val="clear" w:color="auto" w:fill="auto"/>
          </w:tcPr>
          <w:p w:rsidR="005E04A2" w:rsidRPr="005E04A2" w:rsidRDefault="00805C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val="en-US" w:eastAsia="ar-SA"/>
              </w:rPr>
              <w:t>78</w:t>
            </w:r>
            <w:r w:rsidR="005E04A2" w:rsidRPr="005E04A2">
              <w:rPr>
                <w:rFonts w:ascii="Times New Roman" w:eastAsia="Times New Roman" w:hAnsi="Times New Roman" w:cs="Times New Roman"/>
                <w:sz w:val="24"/>
                <w:szCs w:val="24"/>
                <w:lang w:eastAsia="ar-SA"/>
              </w:rPr>
              <w:t>стр.</w:t>
            </w:r>
          </w:p>
        </w:tc>
      </w:tr>
      <w:tr w:rsidR="00F26C24" w:rsidRPr="005E04A2" w:rsidTr="0064134E">
        <w:tc>
          <w:tcPr>
            <w:tcW w:w="8081" w:type="dxa"/>
            <w:shd w:val="clear" w:color="auto" w:fill="auto"/>
          </w:tcPr>
          <w:p w:rsidR="00F26C24" w:rsidRPr="005E04A2" w:rsidRDefault="00F26C24" w:rsidP="00D339CC">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Английский язык…………………………………………………………………</w:t>
            </w:r>
          </w:p>
        </w:tc>
        <w:tc>
          <w:tcPr>
            <w:tcW w:w="1490" w:type="dxa"/>
            <w:shd w:val="clear" w:color="auto" w:fill="auto"/>
          </w:tcPr>
          <w:p w:rsidR="00F26C24" w:rsidRPr="005E04A2" w:rsidRDefault="00805C90" w:rsidP="00D339CC">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val="en-US" w:eastAsia="ar-SA"/>
              </w:rPr>
              <w:t>79</w:t>
            </w:r>
            <w:r w:rsidR="00F26C24" w:rsidRPr="005E04A2">
              <w:rPr>
                <w:rFonts w:ascii="Times New Roman" w:eastAsia="Times New Roman" w:hAnsi="Times New Roman" w:cs="Times New Roman"/>
                <w:sz w:val="24"/>
                <w:szCs w:val="24"/>
                <w:lang w:eastAsia="ar-SA"/>
              </w:rPr>
              <w:t xml:space="preserve"> стр.</w:t>
            </w:r>
          </w:p>
        </w:tc>
      </w:tr>
      <w:tr w:rsidR="00F26C24" w:rsidRPr="005E04A2" w:rsidTr="0064134E">
        <w:tc>
          <w:tcPr>
            <w:tcW w:w="8081" w:type="dxa"/>
            <w:shd w:val="clear" w:color="auto" w:fill="auto"/>
          </w:tcPr>
          <w:p w:rsidR="00F26C24" w:rsidRPr="005E04A2" w:rsidRDefault="00F26C24" w:rsidP="00D339CC">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История……………………………………………………………………………</w:t>
            </w:r>
          </w:p>
        </w:tc>
        <w:tc>
          <w:tcPr>
            <w:tcW w:w="1490" w:type="dxa"/>
            <w:shd w:val="clear" w:color="auto" w:fill="auto"/>
          </w:tcPr>
          <w:p w:rsidR="00F26C24" w:rsidRPr="005E04A2" w:rsidRDefault="00805C90" w:rsidP="00D339CC">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280</w:t>
            </w:r>
            <w:r w:rsidR="00F26C24">
              <w:rPr>
                <w:rFonts w:ascii="Times New Roman" w:eastAsia="Times New Roman" w:hAnsi="Times New Roman" w:cs="Times New Roman"/>
                <w:sz w:val="24"/>
                <w:szCs w:val="24"/>
                <w:lang w:eastAsia="ar-SA"/>
              </w:rPr>
              <w:t xml:space="preserve"> </w:t>
            </w:r>
            <w:r w:rsidR="00F26C24" w:rsidRPr="005E04A2">
              <w:rPr>
                <w:rFonts w:ascii="Times New Roman" w:eastAsia="Times New Roman" w:hAnsi="Times New Roman" w:cs="Times New Roman"/>
                <w:sz w:val="24"/>
                <w:szCs w:val="24"/>
                <w:lang w:eastAsia="ar-SA"/>
              </w:rPr>
              <w:t>стр.</w:t>
            </w:r>
          </w:p>
        </w:tc>
      </w:tr>
      <w:tr w:rsidR="00F26C24" w:rsidRPr="005E04A2" w:rsidTr="0064134E">
        <w:tc>
          <w:tcPr>
            <w:tcW w:w="8081" w:type="dxa"/>
            <w:shd w:val="clear" w:color="auto" w:fill="auto"/>
          </w:tcPr>
          <w:p w:rsidR="00F26C24" w:rsidRPr="005E04A2" w:rsidRDefault="00F26C24" w:rsidP="00D339CC">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Обществознание………………………………………………………………….</w:t>
            </w:r>
          </w:p>
        </w:tc>
        <w:tc>
          <w:tcPr>
            <w:tcW w:w="1490" w:type="dxa"/>
            <w:shd w:val="clear" w:color="auto" w:fill="auto"/>
          </w:tcPr>
          <w:p w:rsidR="00F26C24" w:rsidRPr="005E04A2" w:rsidRDefault="00805C90" w:rsidP="00D339CC">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282</w:t>
            </w:r>
            <w:r w:rsidR="00F26C24" w:rsidRPr="005E04A2">
              <w:rPr>
                <w:rFonts w:ascii="Times New Roman" w:eastAsia="Times New Roman" w:hAnsi="Times New Roman" w:cs="Times New Roman"/>
                <w:sz w:val="24"/>
                <w:szCs w:val="24"/>
                <w:lang w:eastAsia="ar-SA"/>
              </w:rPr>
              <w:t>стр.</w:t>
            </w:r>
          </w:p>
        </w:tc>
      </w:tr>
      <w:tr w:rsidR="00F26C24" w:rsidRPr="005E04A2" w:rsidTr="0064134E">
        <w:tc>
          <w:tcPr>
            <w:tcW w:w="8081" w:type="dxa"/>
            <w:shd w:val="clear" w:color="auto" w:fill="auto"/>
          </w:tcPr>
          <w:p w:rsidR="00F26C24" w:rsidRPr="005E04A2" w:rsidRDefault="00F26C24" w:rsidP="00D339CC">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География………………………………………………………………………….</w:t>
            </w:r>
          </w:p>
        </w:tc>
        <w:tc>
          <w:tcPr>
            <w:tcW w:w="1490" w:type="dxa"/>
            <w:shd w:val="clear" w:color="auto" w:fill="auto"/>
          </w:tcPr>
          <w:p w:rsidR="00F26C24" w:rsidRPr="005E04A2" w:rsidRDefault="00805C90" w:rsidP="00D339CC">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283</w:t>
            </w:r>
            <w:r w:rsidR="00F26C24">
              <w:rPr>
                <w:rFonts w:ascii="Times New Roman" w:eastAsia="Times New Roman" w:hAnsi="Times New Roman" w:cs="Times New Roman"/>
                <w:sz w:val="24"/>
                <w:szCs w:val="24"/>
                <w:lang w:eastAsia="ar-SA"/>
              </w:rPr>
              <w:t xml:space="preserve"> </w:t>
            </w:r>
            <w:r w:rsidR="00F26C24" w:rsidRPr="005E04A2">
              <w:rPr>
                <w:rFonts w:ascii="Times New Roman" w:eastAsia="Times New Roman" w:hAnsi="Times New Roman" w:cs="Times New Roman"/>
                <w:sz w:val="24"/>
                <w:szCs w:val="24"/>
                <w:lang w:eastAsia="ar-SA"/>
              </w:rPr>
              <w:t>стр.</w:t>
            </w:r>
          </w:p>
        </w:tc>
      </w:tr>
      <w:tr w:rsidR="00F26C24" w:rsidRPr="005E04A2" w:rsidTr="0064134E">
        <w:tc>
          <w:tcPr>
            <w:tcW w:w="8081" w:type="dxa"/>
            <w:shd w:val="clear" w:color="auto" w:fill="auto"/>
          </w:tcPr>
          <w:p w:rsidR="00F26C24" w:rsidRPr="00805C90" w:rsidRDefault="00F26C24" w:rsidP="005E04A2">
            <w:pPr>
              <w:suppressAutoHyphens/>
              <w:snapToGrid w:val="0"/>
              <w:spacing w:after="0" w:line="276" w:lineRule="auto"/>
              <w:rPr>
                <w:rFonts w:ascii="Times New Roman" w:eastAsia="Times New Roman" w:hAnsi="Times New Roman" w:cs="Times New Roman"/>
                <w:sz w:val="24"/>
                <w:szCs w:val="24"/>
                <w:lang w:val="en-US" w:eastAsia="ar-SA"/>
              </w:rPr>
            </w:pPr>
            <w:r>
              <w:rPr>
                <w:rFonts w:ascii="Times New Roman" w:eastAsia="Times New Roman" w:hAnsi="Times New Roman" w:cs="Times New Roman"/>
                <w:sz w:val="24"/>
                <w:szCs w:val="24"/>
                <w:lang w:eastAsia="ar-SA"/>
              </w:rPr>
              <w:t>Математика</w:t>
            </w:r>
            <w:r w:rsidR="00383D7D">
              <w:rPr>
                <w:rFonts w:ascii="Times New Roman" w:eastAsia="Times New Roman" w:hAnsi="Times New Roman" w:cs="Times New Roman"/>
                <w:sz w:val="24"/>
                <w:szCs w:val="24"/>
                <w:lang w:eastAsia="ar-SA"/>
              </w:rPr>
              <w:t xml:space="preserve"> </w:t>
            </w:r>
            <w:r w:rsidR="00805C90">
              <w:rPr>
                <w:rFonts w:ascii="Times New Roman" w:eastAsia="Times New Roman" w:hAnsi="Times New Roman" w:cs="Times New Roman"/>
                <w:sz w:val="24"/>
                <w:szCs w:val="24"/>
                <w:lang w:eastAsia="ar-SA"/>
              </w:rPr>
              <w:t>и информатика………………………………..</w:t>
            </w:r>
            <w:r w:rsidR="00383D7D">
              <w:rPr>
                <w:rFonts w:ascii="Times New Roman" w:eastAsia="Times New Roman" w:hAnsi="Times New Roman" w:cs="Times New Roman"/>
                <w:sz w:val="24"/>
                <w:szCs w:val="24"/>
                <w:lang w:eastAsia="ar-SA"/>
              </w:rPr>
              <w:t>…………………….</w:t>
            </w:r>
          </w:p>
        </w:tc>
        <w:tc>
          <w:tcPr>
            <w:tcW w:w="1490" w:type="dxa"/>
            <w:shd w:val="clear" w:color="auto" w:fill="auto"/>
          </w:tcPr>
          <w:p w:rsidR="00F26C24" w:rsidRDefault="00805C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en-US" w:eastAsia="ar-SA"/>
              </w:rPr>
              <w:t>284</w:t>
            </w:r>
            <w:r w:rsidR="00F26C24">
              <w:rPr>
                <w:rFonts w:ascii="Times New Roman" w:eastAsia="Times New Roman" w:hAnsi="Times New Roman" w:cs="Times New Roman"/>
                <w:sz w:val="24"/>
                <w:szCs w:val="24"/>
                <w:lang w:eastAsia="ar-SA"/>
              </w:rPr>
              <w:t xml:space="preserve"> стр.</w:t>
            </w:r>
          </w:p>
        </w:tc>
      </w:tr>
      <w:tr w:rsidR="00383D7D" w:rsidRPr="005E04A2" w:rsidTr="0064134E">
        <w:tc>
          <w:tcPr>
            <w:tcW w:w="8081" w:type="dxa"/>
            <w:shd w:val="clear" w:color="auto" w:fill="auto"/>
          </w:tcPr>
          <w:p w:rsidR="00383D7D"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Физика…………………………………………………………………………….</w:t>
            </w:r>
          </w:p>
        </w:tc>
        <w:tc>
          <w:tcPr>
            <w:tcW w:w="1490" w:type="dxa"/>
            <w:shd w:val="clear" w:color="auto" w:fill="auto"/>
          </w:tcPr>
          <w:p w:rsidR="00383D7D" w:rsidRDefault="00805C90" w:rsidP="00805C90">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288</w:t>
            </w:r>
            <w:r w:rsidR="00383D7D">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Биология…………………………………………………………………………..</w:t>
            </w:r>
          </w:p>
        </w:tc>
        <w:tc>
          <w:tcPr>
            <w:tcW w:w="1490" w:type="dxa"/>
            <w:shd w:val="clear" w:color="auto" w:fill="auto"/>
          </w:tcPr>
          <w:p w:rsidR="005E04A2" w:rsidRPr="005E04A2" w:rsidRDefault="00805C90"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289</w:t>
            </w:r>
            <w:r w:rsidR="005E04A2" w:rsidRPr="005E04A2">
              <w:rPr>
                <w:rFonts w:ascii="Times New Roman" w:eastAsia="Times New Roman" w:hAnsi="Times New Roman" w:cs="Times New Roman"/>
                <w:sz w:val="24"/>
                <w:szCs w:val="24"/>
                <w:lang w:eastAsia="ar-SA"/>
              </w:rPr>
              <w:t xml:space="preserve"> стр.</w:t>
            </w:r>
          </w:p>
        </w:tc>
      </w:tr>
      <w:tr w:rsidR="00F26C24" w:rsidRPr="005E04A2" w:rsidTr="0064134E">
        <w:tc>
          <w:tcPr>
            <w:tcW w:w="8081" w:type="dxa"/>
            <w:shd w:val="clear" w:color="auto" w:fill="auto"/>
          </w:tcPr>
          <w:p w:rsidR="00F26C24" w:rsidRPr="005E04A2"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Химия …………………………………………………………………………….</w:t>
            </w:r>
          </w:p>
        </w:tc>
        <w:tc>
          <w:tcPr>
            <w:tcW w:w="1490" w:type="dxa"/>
            <w:shd w:val="clear" w:color="auto" w:fill="auto"/>
          </w:tcPr>
          <w:p w:rsidR="00F26C24"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290</w:t>
            </w:r>
            <w:r w:rsidR="00383D7D">
              <w:rPr>
                <w:rFonts w:ascii="Times New Roman" w:eastAsia="Times New Roman" w:hAnsi="Times New Roman" w:cs="Times New Roman"/>
                <w:sz w:val="24"/>
                <w:szCs w:val="24"/>
                <w:lang w:eastAsia="ar-SA"/>
              </w:rPr>
              <w:t xml:space="preserve"> стр.</w:t>
            </w:r>
          </w:p>
        </w:tc>
      </w:tr>
      <w:tr w:rsidR="00383D7D" w:rsidRPr="005E04A2" w:rsidTr="0064134E">
        <w:tc>
          <w:tcPr>
            <w:tcW w:w="8081" w:type="dxa"/>
            <w:shd w:val="clear" w:color="auto" w:fill="auto"/>
          </w:tcPr>
          <w:p w:rsidR="00383D7D"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Изобразительное искусство ……………………………………………………..</w:t>
            </w:r>
          </w:p>
        </w:tc>
        <w:tc>
          <w:tcPr>
            <w:tcW w:w="1490" w:type="dxa"/>
            <w:shd w:val="clear" w:color="auto" w:fill="auto"/>
          </w:tcPr>
          <w:p w:rsidR="00383D7D"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291</w:t>
            </w:r>
            <w:r w:rsidR="00383D7D">
              <w:rPr>
                <w:rFonts w:ascii="Times New Roman" w:eastAsia="Times New Roman" w:hAnsi="Times New Roman" w:cs="Times New Roman"/>
                <w:sz w:val="24"/>
                <w:szCs w:val="24"/>
                <w:lang w:eastAsia="ar-SA"/>
              </w:rPr>
              <w:t xml:space="preserve"> стр.</w:t>
            </w:r>
          </w:p>
        </w:tc>
      </w:tr>
      <w:tr w:rsidR="005E04A2" w:rsidRPr="005E04A2" w:rsidTr="0064134E">
        <w:tc>
          <w:tcPr>
            <w:tcW w:w="8081" w:type="dxa"/>
            <w:shd w:val="clear" w:color="auto" w:fill="auto"/>
          </w:tcPr>
          <w:p w:rsidR="005E04A2" w:rsidRPr="005E04A2"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Музыка</w:t>
            </w:r>
            <w:r w:rsidR="005E04A2" w:rsidRPr="005E04A2">
              <w:rPr>
                <w:rFonts w:ascii="Times New Roman" w:eastAsia="Times New Roman" w:hAnsi="Times New Roman" w:cs="Times New Roman"/>
                <w:sz w:val="24"/>
                <w:szCs w:val="24"/>
                <w:lang w:eastAsia="ar-SA"/>
              </w:rPr>
              <w:t>……………………………………………………………………</w:t>
            </w:r>
            <w:r>
              <w:rPr>
                <w:rFonts w:ascii="Times New Roman" w:eastAsia="Times New Roman" w:hAnsi="Times New Roman" w:cs="Times New Roman"/>
                <w:sz w:val="24"/>
                <w:szCs w:val="24"/>
                <w:lang w:eastAsia="ar-SA"/>
              </w:rPr>
              <w:t>……….</w:t>
            </w:r>
          </w:p>
        </w:tc>
        <w:tc>
          <w:tcPr>
            <w:tcW w:w="1490" w:type="dxa"/>
            <w:shd w:val="clear" w:color="auto" w:fill="auto"/>
          </w:tcPr>
          <w:p w:rsidR="005E04A2" w:rsidRPr="005E04A2"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292</w:t>
            </w:r>
            <w:r w:rsidR="005E04A2" w:rsidRPr="005E04A2">
              <w:rPr>
                <w:rFonts w:ascii="Times New Roman" w:eastAsia="Times New Roman" w:hAnsi="Times New Roman" w:cs="Times New Roman"/>
                <w:sz w:val="24"/>
                <w:szCs w:val="24"/>
                <w:lang w:eastAsia="ar-SA"/>
              </w:rPr>
              <w:t xml:space="preserve"> стр.</w:t>
            </w:r>
          </w:p>
        </w:tc>
      </w:tr>
      <w:tr w:rsidR="00383D7D" w:rsidRPr="005E04A2" w:rsidTr="0064134E">
        <w:tc>
          <w:tcPr>
            <w:tcW w:w="8081" w:type="dxa"/>
            <w:shd w:val="clear" w:color="auto" w:fill="auto"/>
          </w:tcPr>
          <w:p w:rsidR="00383D7D"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Технология ……………………………………………………………………….</w:t>
            </w:r>
          </w:p>
        </w:tc>
        <w:tc>
          <w:tcPr>
            <w:tcW w:w="1490" w:type="dxa"/>
            <w:shd w:val="clear" w:color="auto" w:fill="auto"/>
          </w:tcPr>
          <w:p w:rsidR="00383D7D"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293</w:t>
            </w:r>
            <w:r w:rsidR="00383D7D">
              <w:rPr>
                <w:rFonts w:ascii="Times New Roman" w:eastAsia="Times New Roman" w:hAnsi="Times New Roman" w:cs="Times New Roman"/>
                <w:sz w:val="24"/>
                <w:szCs w:val="24"/>
                <w:lang w:eastAsia="ar-SA"/>
              </w:rPr>
              <w:t xml:space="preserve"> стр.</w:t>
            </w:r>
          </w:p>
        </w:tc>
      </w:tr>
      <w:tr w:rsidR="00383D7D" w:rsidRPr="005E04A2" w:rsidTr="0064134E">
        <w:tc>
          <w:tcPr>
            <w:tcW w:w="8081" w:type="dxa"/>
            <w:shd w:val="clear" w:color="auto" w:fill="auto"/>
          </w:tcPr>
          <w:p w:rsidR="00383D7D" w:rsidRDefault="00383D7D"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Физическая культура ……………………………………………………………</w:t>
            </w:r>
          </w:p>
        </w:tc>
        <w:tc>
          <w:tcPr>
            <w:tcW w:w="1490" w:type="dxa"/>
            <w:shd w:val="clear" w:color="auto" w:fill="auto"/>
          </w:tcPr>
          <w:p w:rsidR="00383D7D"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295</w:t>
            </w:r>
            <w:r w:rsidR="00383D7D">
              <w:rPr>
                <w:rFonts w:ascii="Times New Roman" w:eastAsia="Times New Roman" w:hAnsi="Times New Roman" w:cs="Times New Roman"/>
                <w:sz w:val="24"/>
                <w:szCs w:val="24"/>
                <w:lang w:eastAsia="ar-SA"/>
              </w:rPr>
              <w:t xml:space="preserve"> стр.</w:t>
            </w:r>
          </w:p>
        </w:tc>
      </w:tr>
      <w:tr w:rsidR="00383D7D" w:rsidRPr="005E04A2" w:rsidTr="0064134E">
        <w:tc>
          <w:tcPr>
            <w:tcW w:w="8081" w:type="dxa"/>
            <w:shd w:val="clear" w:color="auto" w:fill="auto"/>
          </w:tcPr>
          <w:p w:rsidR="00383D7D" w:rsidRDefault="0028537B" w:rsidP="0028537B">
            <w:pPr>
              <w:suppressAutoHyphens/>
              <w:snapToGrid w:val="0"/>
              <w:spacing w:after="0" w:line="276" w:lineRule="auto"/>
              <w:rPr>
                <w:rFonts w:ascii="Times New Roman" w:eastAsia="Times New Roman" w:hAnsi="Times New Roman" w:cs="Times New Roman"/>
                <w:sz w:val="24"/>
                <w:szCs w:val="24"/>
                <w:lang w:eastAsia="ar-SA"/>
              </w:rPr>
            </w:pPr>
            <w:r w:rsidRPr="0028537B">
              <w:rPr>
                <w:rFonts w:ascii="Times New Roman" w:eastAsia="Times New Roman" w:hAnsi="Times New Roman" w:cs="Times New Roman"/>
                <w:bCs/>
                <w:sz w:val="24"/>
                <w:szCs w:val="24"/>
                <w:lang w:eastAsia="ar-SA"/>
              </w:rPr>
              <w:t>Основы безопасности жизнедеятельности</w:t>
            </w:r>
            <w:r w:rsidR="00383D7D" w:rsidRPr="0028537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w:t>
            </w:r>
            <w:r w:rsidR="00383D7D">
              <w:rPr>
                <w:rFonts w:ascii="Times New Roman" w:eastAsia="Times New Roman" w:hAnsi="Times New Roman" w:cs="Times New Roman"/>
                <w:sz w:val="24"/>
                <w:szCs w:val="24"/>
                <w:lang w:eastAsia="ar-SA"/>
              </w:rPr>
              <w:t>………………………………</w:t>
            </w:r>
          </w:p>
        </w:tc>
        <w:tc>
          <w:tcPr>
            <w:tcW w:w="1490" w:type="dxa"/>
            <w:shd w:val="clear" w:color="auto" w:fill="auto"/>
          </w:tcPr>
          <w:p w:rsidR="00383D7D"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296 </w:t>
            </w:r>
            <w:r w:rsidR="00383D7D">
              <w:rPr>
                <w:rFonts w:ascii="Times New Roman" w:eastAsia="Times New Roman" w:hAnsi="Times New Roman" w:cs="Times New Roman"/>
                <w:sz w:val="24"/>
                <w:szCs w:val="24"/>
                <w:lang w:eastAsia="ar-SA"/>
              </w:rPr>
              <w:t>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Программа воспитания и социализации………………………………………..</w:t>
            </w:r>
          </w:p>
        </w:tc>
        <w:tc>
          <w:tcPr>
            <w:tcW w:w="1490" w:type="dxa"/>
            <w:shd w:val="clear" w:color="auto" w:fill="auto"/>
          </w:tcPr>
          <w:p w:rsidR="005E04A2" w:rsidRPr="005E04A2" w:rsidRDefault="00FE4AA6" w:rsidP="00535A5D">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298 </w:t>
            </w:r>
            <w:r w:rsidR="005E04A2" w:rsidRPr="005E04A2">
              <w:rPr>
                <w:rFonts w:ascii="Times New Roman" w:eastAsia="Times New Roman" w:hAnsi="Times New Roman" w:cs="Times New Roman"/>
                <w:sz w:val="24"/>
                <w:szCs w:val="24"/>
                <w:lang w:eastAsia="ar-SA"/>
              </w:rPr>
              <w:t>стр.</w:t>
            </w:r>
          </w:p>
        </w:tc>
      </w:tr>
      <w:tr w:rsidR="005E04A2" w:rsidRPr="005E04A2" w:rsidTr="0064134E">
        <w:tc>
          <w:tcPr>
            <w:tcW w:w="8081" w:type="dxa"/>
            <w:shd w:val="clear" w:color="auto" w:fill="auto"/>
          </w:tcPr>
          <w:p w:rsidR="005E04A2"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Программа коррекционной работы</w:t>
            </w:r>
            <w:r w:rsidR="00A23193">
              <w:rPr>
                <w:rFonts w:ascii="Times New Roman" w:eastAsia="Times New Roman" w:hAnsi="Times New Roman" w:cs="Times New Roman"/>
                <w:sz w:val="24"/>
                <w:szCs w:val="24"/>
                <w:lang w:eastAsia="ar-SA"/>
              </w:rPr>
              <w:t>…………………………………………….</w:t>
            </w:r>
          </w:p>
        </w:tc>
        <w:tc>
          <w:tcPr>
            <w:tcW w:w="1490" w:type="dxa"/>
            <w:shd w:val="clear" w:color="auto" w:fill="auto"/>
          </w:tcPr>
          <w:p w:rsidR="005E04A2"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346</w:t>
            </w:r>
            <w:r w:rsidR="0028537B">
              <w:rPr>
                <w:rFonts w:ascii="Times New Roman" w:eastAsia="Times New Roman" w:hAnsi="Times New Roman" w:cs="Times New Roman"/>
                <w:sz w:val="24"/>
                <w:szCs w:val="24"/>
                <w:lang w:eastAsia="ar-SA"/>
              </w:rPr>
              <w:t xml:space="preserve"> </w:t>
            </w:r>
            <w:r w:rsidR="005E04A2" w:rsidRPr="005E04A2">
              <w:rPr>
                <w:rFonts w:ascii="Times New Roman" w:eastAsia="Times New Roman" w:hAnsi="Times New Roman" w:cs="Times New Roman"/>
                <w:sz w:val="24"/>
                <w:szCs w:val="24"/>
                <w:lang w:eastAsia="ar-SA"/>
              </w:rPr>
              <w:t>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p>
        </w:tc>
        <w:tc>
          <w:tcPr>
            <w:tcW w:w="1490" w:type="dxa"/>
            <w:shd w:val="clear" w:color="auto" w:fill="auto"/>
          </w:tcPr>
          <w:p w:rsidR="00CC121B" w:rsidRPr="005E04A2" w:rsidRDefault="00CC121B" w:rsidP="00383690">
            <w:pPr>
              <w:suppressAutoHyphens/>
              <w:snapToGrid w:val="0"/>
              <w:spacing w:after="0" w:line="276" w:lineRule="auto"/>
              <w:jc w:val="center"/>
              <w:rPr>
                <w:rFonts w:ascii="Times New Roman" w:eastAsia="Times New Roman" w:hAnsi="Times New Roman" w:cs="Times New Roman"/>
                <w:sz w:val="24"/>
                <w:szCs w:val="24"/>
                <w:lang w:eastAsia="ar-SA"/>
              </w:rPr>
            </w:pPr>
          </w:p>
        </w:tc>
      </w:tr>
      <w:tr w:rsidR="005E04A2" w:rsidRPr="005E04A2" w:rsidTr="0064134E">
        <w:tc>
          <w:tcPr>
            <w:tcW w:w="8081" w:type="dxa"/>
            <w:shd w:val="clear" w:color="auto" w:fill="auto"/>
          </w:tcPr>
          <w:p w:rsidR="005E04A2" w:rsidRPr="004E67A0"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b/>
                <w:sz w:val="24"/>
                <w:szCs w:val="24"/>
                <w:lang w:eastAsia="ar-SA"/>
              </w:rPr>
              <w:t>ОРГАНИЗАЦИОННЫЙ РАЗДЕЛ</w:t>
            </w:r>
            <w:r w:rsidR="004E67A0">
              <w:rPr>
                <w:rFonts w:ascii="Times New Roman" w:eastAsia="Times New Roman" w:hAnsi="Times New Roman" w:cs="Times New Roman"/>
                <w:sz w:val="24"/>
                <w:szCs w:val="24"/>
                <w:lang w:eastAsia="ar-SA"/>
              </w:rPr>
              <w:t>……………………………………..…….</w:t>
            </w:r>
          </w:p>
        </w:tc>
        <w:tc>
          <w:tcPr>
            <w:tcW w:w="1490" w:type="dxa"/>
            <w:shd w:val="clear" w:color="auto" w:fill="auto"/>
          </w:tcPr>
          <w:p w:rsidR="005E04A2"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361</w:t>
            </w:r>
            <w:r w:rsidR="004E67A0">
              <w:rPr>
                <w:rFonts w:ascii="Times New Roman" w:eastAsia="Times New Roman" w:hAnsi="Times New Roman" w:cs="Times New Roman"/>
                <w:sz w:val="24"/>
                <w:szCs w:val="24"/>
                <w:lang w:eastAsia="ar-SA"/>
              </w:rPr>
              <w:t xml:space="preserve"> стр.</w:t>
            </w:r>
          </w:p>
        </w:tc>
      </w:tr>
      <w:tr w:rsidR="00383690" w:rsidRPr="005E04A2" w:rsidTr="0064134E">
        <w:tc>
          <w:tcPr>
            <w:tcW w:w="8081" w:type="dxa"/>
            <w:shd w:val="clear" w:color="auto" w:fill="auto"/>
          </w:tcPr>
          <w:p w:rsidR="00383690" w:rsidRPr="0064134E" w:rsidRDefault="00A23193"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Учебный план ….</w:t>
            </w:r>
            <w:r w:rsidR="004E67A0">
              <w:rPr>
                <w:rFonts w:ascii="Times New Roman" w:eastAsia="Times New Roman" w:hAnsi="Times New Roman" w:cs="Times New Roman"/>
                <w:sz w:val="24"/>
                <w:szCs w:val="24"/>
                <w:lang w:eastAsia="ar-SA"/>
              </w:rPr>
              <w:t>………………………………………………………………..</w:t>
            </w:r>
          </w:p>
        </w:tc>
        <w:tc>
          <w:tcPr>
            <w:tcW w:w="1490" w:type="dxa"/>
            <w:shd w:val="clear" w:color="auto" w:fill="auto"/>
          </w:tcPr>
          <w:p w:rsidR="00383690"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364</w:t>
            </w:r>
            <w:r w:rsidR="0028537B">
              <w:rPr>
                <w:rFonts w:ascii="Times New Roman" w:eastAsia="Times New Roman" w:hAnsi="Times New Roman" w:cs="Times New Roman"/>
                <w:sz w:val="24"/>
                <w:szCs w:val="24"/>
                <w:lang w:eastAsia="ar-SA"/>
              </w:rPr>
              <w:t xml:space="preserve"> стр.</w:t>
            </w:r>
          </w:p>
        </w:tc>
      </w:tr>
      <w:tr w:rsidR="00383690" w:rsidRPr="005E04A2" w:rsidTr="0064134E">
        <w:tc>
          <w:tcPr>
            <w:tcW w:w="8081" w:type="dxa"/>
            <w:shd w:val="clear" w:color="auto" w:fill="auto"/>
          </w:tcPr>
          <w:p w:rsidR="00383690" w:rsidRPr="0064134E"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sidRPr="0064134E">
              <w:rPr>
                <w:rFonts w:ascii="Times New Roman" w:eastAsia="Times New Roman" w:hAnsi="Times New Roman" w:cs="Times New Roman"/>
                <w:sz w:val="24"/>
                <w:szCs w:val="24"/>
                <w:lang w:eastAsia="ar-SA"/>
              </w:rPr>
              <w:t>Система условий реализации ООП</w:t>
            </w:r>
            <w:r w:rsidR="004E67A0">
              <w:rPr>
                <w:rFonts w:ascii="Times New Roman" w:eastAsia="Times New Roman" w:hAnsi="Times New Roman" w:cs="Times New Roman"/>
                <w:sz w:val="24"/>
                <w:szCs w:val="24"/>
                <w:lang w:eastAsia="ar-SA"/>
              </w:rPr>
              <w:t>……………………………………………..</w:t>
            </w:r>
          </w:p>
        </w:tc>
        <w:tc>
          <w:tcPr>
            <w:tcW w:w="1490" w:type="dxa"/>
            <w:shd w:val="clear" w:color="auto" w:fill="auto"/>
          </w:tcPr>
          <w:p w:rsidR="00383690" w:rsidRPr="005E04A2" w:rsidRDefault="0028537B"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E4AA6">
              <w:rPr>
                <w:rFonts w:ascii="Times New Roman" w:eastAsia="Times New Roman" w:hAnsi="Times New Roman" w:cs="Times New Roman"/>
                <w:sz w:val="24"/>
                <w:szCs w:val="24"/>
                <w:lang w:eastAsia="ar-SA"/>
              </w:rPr>
              <w:t xml:space="preserve">369 </w:t>
            </w:r>
            <w:r>
              <w:rPr>
                <w:rFonts w:ascii="Times New Roman" w:eastAsia="Times New Roman" w:hAnsi="Times New Roman" w:cs="Times New Roman"/>
                <w:sz w:val="24"/>
                <w:szCs w:val="24"/>
                <w:lang w:eastAsia="ar-SA"/>
              </w:rPr>
              <w:t>стр.</w:t>
            </w:r>
          </w:p>
        </w:tc>
      </w:tr>
      <w:tr w:rsidR="005E04A2" w:rsidRPr="005E04A2" w:rsidTr="0064134E">
        <w:tc>
          <w:tcPr>
            <w:tcW w:w="8081" w:type="dxa"/>
            <w:shd w:val="clear" w:color="auto" w:fill="auto"/>
          </w:tcPr>
          <w:p w:rsidR="005E04A2" w:rsidRPr="005E04A2" w:rsidRDefault="005E04A2"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Кадровое обеспечение……………………………………………………………</w:t>
            </w:r>
          </w:p>
        </w:tc>
        <w:tc>
          <w:tcPr>
            <w:tcW w:w="1490" w:type="dxa"/>
            <w:shd w:val="clear" w:color="auto" w:fill="auto"/>
          </w:tcPr>
          <w:p w:rsidR="005E04A2"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369</w:t>
            </w:r>
            <w:r w:rsidR="005E04A2" w:rsidRPr="005E04A2">
              <w:rPr>
                <w:rFonts w:ascii="Times New Roman" w:eastAsia="Times New Roman" w:hAnsi="Times New Roman" w:cs="Times New Roman"/>
                <w:sz w:val="24"/>
                <w:szCs w:val="24"/>
                <w:lang w:eastAsia="ar-SA"/>
              </w:rPr>
              <w:t xml:space="preserve"> стр.</w:t>
            </w:r>
          </w:p>
        </w:tc>
      </w:tr>
      <w:tr w:rsidR="00383690" w:rsidRPr="005E04A2" w:rsidTr="0064134E">
        <w:tc>
          <w:tcPr>
            <w:tcW w:w="8081" w:type="dxa"/>
            <w:shd w:val="clear" w:color="auto" w:fill="auto"/>
          </w:tcPr>
          <w:p w:rsidR="00383690"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Финансовое обеспечение реализации ООП…………………………………….</w:t>
            </w:r>
          </w:p>
        </w:tc>
        <w:tc>
          <w:tcPr>
            <w:tcW w:w="1490" w:type="dxa"/>
            <w:shd w:val="clear" w:color="auto" w:fill="auto"/>
          </w:tcPr>
          <w:p w:rsidR="00383690" w:rsidRPr="005E04A2" w:rsidRDefault="00383690" w:rsidP="005E04A2">
            <w:pPr>
              <w:suppressAutoHyphens/>
              <w:snapToGrid w:val="0"/>
              <w:spacing w:after="0" w:line="276" w:lineRule="auto"/>
              <w:jc w:val="center"/>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 xml:space="preserve"> </w:t>
            </w:r>
            <w:r w:rsidR="00FE4AA6">
              <w:rPr>
                <w:rFonts w:ascii="Times New Roman" w:eastAsia="Times New Roman" w:hAnsi="Times New Roman" w:cs="Times New Roman"/>
                <w:sz w:val="24"/>
                <w:szCs w:val="24"/>
                <w:lang w:eastAsia="ar-SA"/>
              </w:rPr>
              <w:t xml:space="preserve">381 </w:t>
            </w:r>
            <w:r w:rsidRPr="005E04A2">
              <w:rPr>
                <w:rFonts w:ascii="Times New Roman" w:eastAsia="Times New Roman" w:hAnsi="Times New Roman" w:cs="Times New Roman"/>
                <w:sz w:val="24"/>
                <w:szCs w:val="24"/>
                <w:lang w:eastAsia="ar-SA"/>
              </w:rPr>
              <w:t>стр.</w:t>
            </w:r>
          </w:p>
        </w:tc>
      </w:tr>
      <w:tr w:rsidR="00383690" w:rsidRPr="005E04A2" w:rsidTr="0064134E">
        <w:tc>
          <w:tcPr>
            <w:tcW w:w="8081" w:type="dxa"/>
            <w:shd w:val="clear" w:color="auto" w:fill="auto"/>
          </w:tcPr>
          <w:p w:rsidR="00383690"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sidRPr="005E04A2">
              <w:rPr>
                <w:rFonts w:ascii="Times New Roman" w:eastAsia="Times New Roman" w:hAnsi="Times New Roman" w:cs="Times New Roman"/>
                <w:sz w:val="24"/>
                <w:szCs w:val="24"/>
                <w:lang w:eastAsia="ar-SA"/>
              </w:rPr>
              <w:t>Материально-технические условия реализации ООП………………………….</w:t>
            </w:r>
          </w:p>
        </w:tc>
        <w:tc>
          <w:tcPr>
            <w:tcW w:w="1490" w:type="dxa"/>
            <w:shd w:val="clear" w:color="auto" w:fill="auto"/>
          </w:tcPr>
          <w:p w:rsidR="00383690"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393</w:t>
            </w:r>
            <w:r w:rsidR="00383690" w:rsidRPr="005E04A2">
              <w:rPr>
                <w:rFonts w:ascii="Times New Roman" w:eastAsia="Times New Roman" w:hAnsi="Times New Roman" w:cs="Times New Roman"/>
                <w:sz w:val="24"/>
                <w:szCs w:val="24"/>
                <w:lang w:eastAsia="ar-SA"/>
              </w:rPr>
              <w:t xml:space="preserve"> стр.</w:t>
            </w:r>
          </w:p>
        </w:tc>
      </w:tr>
      <w:tr w:rsidR="00383690" w:rsidRPr="005E04A2" w:rsidTr="0064134E">
        <w:tc>
          <w:tcPr>
            <w:tcW w:w="8081" w:type="dxa"/>
            <w:shd w:val="clear" w:color="auto" w:fill="auto"/>
          </w:tcPr>
          <w:p w:rsidR="00383690"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Механизмы достижения целевых ориентиров в системе условий</w:t>
            </w:r>
          </w:p>
        </w:tc>
        <w:tc>
          <w:tcPr>
            <w:tcW w:w="1490" w:type="dxa"/>
            <w:shd w:val="clear" w:color="auto" w:fill="auto"/>
          </w:tcPr>
          <w:p w:rsidR="00383690"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405</w:t>
            </w:r>
            <w:r w:rsidR="00D339CC">
              <w:rPr>
                <w:rFonts w:ascii="Times New Roman" w:eastAsia="Times New Roman" w:hAnsi="Times New Roman" w:cs="Times New Roman"/>
                <w:sz w:val="24"/>
                <w:szCs w:val="24"/>
                <w:lang w:eastAsia="ar-SA"/>
              </w:rPr>
              <w:t xml:space="preserve"> стр.</w:t>
            </w:r>
          </w:p>
        </w:tc>
      </w:tr>
      <w:tr w:rsidR="00383690" w:rsidRPr="005E04A2" w:rsidTr="0064134E">
        <w:tc>
          <w:tcPr>
            <w:tcW w:w="8081" w:type="dxa"/>
            <w:shd w:val="clear" w:color="auto" w:fill="auto"/>
          </w:tcPr>
          <w:p w:rsidR="00383690"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ru-RU"/>
              </w:rPr>
              <w:t>С</w:t>
            </w:r>
            <w:r w:rsidRPr="00383690">
              <w:rPr>
                <w:rFonts w:ascii="Times New Roman" w:eastAsia="Times New Roman" w:hAnsi="Times New Roman" w:cs="Times New Roman"/>
                <w:sz w:val="24"/>
                <w:szCs w:val="24"/>
                <w:lang w:eastAsia="ru-RU"/>
              </w:rPr>
              <w:t>етевой график (дорожная карта) по формированию необходимой системы условий</w:t>
            </w:r>
            <w:r w:rsidRPr="005E04A2">
              <w:rPr>
                <w:rFonts w:ascii="Times New Roman" w:eastAsia="Times New Roman" w:hAnsi="Times New Roman" w:cs="Times New Roman"/>
                <w:sz w:val="24"/>
                <w:szCs w:val="24"/>
                <w:lang w:eastAsia="ar-SA"/>
              </w:rPr>
              <w:t xml:space="preserve"> …………………………………………………………………...</w:t>
            </w:r>
            <w:r w:rsidR="0064134E">
              <w:rPr>
                <w:rFonts w:ascii="Times New Roman" w:eastAsia="Times New Roman" w:hAnsi="Times New Roman" w:cs="Times New Roman"/>
                <w:sz w:val="24"/>
                <w:szCs w:val="24"/>
                <w:lang w:eastAsia="ar-SA"/>
              </w:rPr>
              <w:t>.............</w:t>
            </w:r>
          </w:p>
        </w:tc>
        <w:tc>
          <w:tcPr>
            <w:tcW w:w="1490" w:type="dxa"/>
            <w:shd w:val="clear" w:color="auto" w:fill="auto"/>
          </w:tcPr>
          <w:p w:rsidR="00383690" w:rsidRPr="005E04A2" w:rsidRDefault="00535A5D"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FE4AA6">
              <w:rPr>
                <w:rFonts w:ascii="Times New Roman" w:eastAsia="Times New Roman" w:hAnsi="Times New Roman" w:cs="Times New Roman"/>
                <w:sz w:val="24"/>
                <w:szCs w:val="24"/>
                <w:lang w:eastAsia="ar-SA"/>
              </w:rPr>
              <w:t xml:space="preserve">410 </w:t>
            </w:r>
            <w:r w:rsidR="00383690" w:rsidRPr="005E04A2">
              <w:rPr>
                <w:rFonts w:ascii="Times New Roman" w:eastAsia="Times New Roman" w:hAnsi="Times New Roman" w:cs="Times New Roman"/>
                <w:sz w:val="24"/>
                <w:szCs w:val="24"/>
                <w:lang w:eastAsia="ar-SA"/>
              </w:rPr>
              <w:t>стр.</w:t>
            </w:r>
          </w:p>
        </w:tc>
      </w:tr>
      <w:tr w:rsidR="00383690" w:rsidRPr="005E04A2" w:rsidTr="0064134E">
        <w:tc>
          <w:tcPr>
            <w:tcW w:w="8081" w:type="dxa"/>
            <w:shd w:val="clear" w:color="auto" w:fill="auto"/>
          </w:tcPr>
          <w:p w:rsidR="00383690" w:rsidRPr="005E04A2" w:rsidRDefault="00383690" w:rsidP="005E04A2">
            <w:pPr>
              <w:suppressAutoHyphens/>
              <w:snapToGrid w:val="0"/>
              <w:spacing w:after="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Контроль состояния системы условий</w:t>
            </w:r>
            <w:r w:rsidR="004E67A0">
              <w:rPr>
                <w:rFonts w:ascii="Times New Roman" w:eastAsia="Times New Roman" w:hAnsi="Times New Roman" w:cs="Times New Roman"/>
                <w:sz w:val="24"/>
                <w:szCs w:val="24"/>
                <w:lang w:eastAsia="ar-SA"/>
              </w:rPr>
              <w:t>…………………………………………</w:t>
            </w:r>
          </w:p>
        </w:tc>
        <w:tc>
          <w:tcPr>
            <w:tcW w:w="1490" w:type="dxa"/>
            <w:shd w:val="clear" w:color="auto" w:fill="auto"/>
          </w:tcPr>
          <w:p w:rsidR="00383690" w:rsidRPr="005E04A2" w:rsidRDefault="00FE4AA6" w:rsidP="005E04A2">
            <w:pPr>
              <w:suppressAutoHyphens/>
              <w:snapToGrid w:val="0"/>
              <w:spacing w:after="0" w:line="276"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412</w:t>
            </w:r>
            <w:r w:rsidR="00D339CC">
              <w:rPr>
                <w:rFonts w:ascii="Times New Roman" w:eastAsia="Times New Roman" w:hAnsi="Times New Roman" w:cs="Times New Roman"/>
                <w:sz w:val="24"/>
                <w:szCs w:val="24"/>
                <w:lang w:eastAsia="ar-SA"/>
              </w:rPr>
              <w:t xml:space="preserve"> </w:t>
            </w:r>
            <w:r w:rsidR="00383690" w:rsidRPr="005E04A2">
              <w:rPr>
                <w:rFonts w:ascii="Times New Roman" w:eastAsia="Times New Roman" w:hAnsi="Times New Roman" w:cs="Times New Roman"/>
                <w:sz w:val="24"/>
                <w:szCs w:val="24"/>
                <w:lang w:eastAsia="ar-SA"/>
              </w:rPr>
              <w:t>стр.</w:t>
            </w:r>
          </w:p>
        </w:tc>
      </w:tr>
    </w:tbl>
    <w:p w:rsidR="0076154C" w:rsidRDefault="0076154C" w:rsidP="004E67A0">
      <w:pPr>
        <w:keepNext/>
        <w:keepLines/>
        <w:suppressAutoHyphens/>
        <w:spacing w:after="0" w:line="360" w:lineRule="auto"/>
        <w:ind w:left="709"/>
        <w:jc w:val="center"/>
        <w:rPr>
          <w:rFonts w:ascii="Times New Roman" w:eastAsia="Calibri" w:hAnsi="Times New Roman" w:cs="Times New Roman"/>
          <w:b/>
          <w:sz w:val="28"/>
          <w:szCs w:val="28"/>
          <w:shd w:val="clear" w:color="auto" w:fill="FFFFFF"/>
          <w:lang w:eastAsia="ar-SA"/>
        </w:rPr>
      </w:pPr>
      <w:r w:rsidRPr="0076154C">
        <w:rPr>
          <w:rFonts w:ascii="Times New Roman" w:eastAsia="Calibri" w:hAnsi="Times New Roman" w:cs="Times New Roman"/>
          <w:b/>
          <w:sz w:val="28"/>
          <w:szCs w:val="28"/>
          <w:shd w:val="clear" w:color="auto" w:fill="FFFFFF"/>
          <w:lang w:eastAsia="ar-SA"/>
        </w:rPr>
        <w:t>Общие положения</w:t>
      </w:r>
    </w:p>
    <w:p w:rsidR="004E67A0" w:rsidRPr="0076154C" w:rsidRDefault="004E67A0" w:rsidP="004E67A0">
      <w:pPr>
        <w:keepNext/>
        <w:keepLines/>
        <w:suppressAutoHyphens/>
        <w:spacing w:after="0" w:line="360" w:lineRule="auto"/>
        <w:ind w:left="709"/>
        <w:jc w:val="center"/>
        <w:rPr>
          <w:rFonts w:ascii="Times New Roman" w:eastAsia="Calibri" w:hAnsi="Times New Roman" w:cs="Times New Roman"/>
          <w:b/>
          <w:sz w:val="28"/>
          <w:szCs w:val="28"/>
          <w:shd w:val="clear" w:color="auto" w:fill="FFFFFF"/>
          <w:lang w:eastAsia="ar-SA"/>
        </w:rPr>
      </w:pPr>
    </w:p>
    <w:p w:rsidR="0076154C" w:rsidRPr="0076154C" w:rsidRDefault="0076154C" w:rsidP="00C52A67">
      <w:pPr>
        <w:suppressAutoHyphens/>
        <w:spacing w:after="200" w:line="360" w:lineRule="auto"/>
        <w:ind w:firstLine="709"/>
        <w:jc w:val="both"/>
        <w:rPr>
          <w:rFonts w:ascii="Times New Roman" w:eastAsia="Times New Roman" w:hAnsi="Times New Roman" w:cs="Calibri"/>
          <w:b/>
          <w:sz w:val="28"/>
          <w:szCs w:val="28"/>
          <w:lang w:eastAsia="ar-SA"/>
        </w:rPr>
      </w:pPr>
      <w:r w:rsidRPr="00A23193">
        <w:rPr>
          <w:rFonts w:ascii="Times New Roman" w:eastAsia="Times New Roman" w:hAnsi="Times New Roman" w:cs="Calibri"/>
          <w:sz w:val="28"/>
          <w:szCs w:val="28"/>
          <w:lang w:eastAsia="ar-SA"/>
        </w:rPr>
        <w:t xml:space="preserve">Основная образовательная программа основного общего образования </w:t>
      </w:r>
      <w:r w:rsidR="00722904">
        <w:rPr>
          <w:rFonts w:ascii="Times New Roman" w:eastAsia="Times New Roman" w:hAnsi="Times New Roman" w:cs="Calibri"/>
          <w:sz w:val="28"/>
          <w:szCs w:val="28"/>
          <w:lang w:eastAsia="ar-SA"/>
        </w:rPr>
        <w:t>ГБ</w:t>
      </w:r>
      <w:r w:rsidR="001D1C31">
        <w:rPr>
          <w:rFonts w:ascii="Times New Roman" w:eastAsia="Times New Roman" w:hAnsi="Times New Roman" w:cs="Calibri"/>
          <w:sz w:val="28"/>
          <w:szCs w:val="28"/>
          <w:lang w:eastAsia="ar-SA"/>
        </w:rPr>
        <w:t>ОУ</w:t>
      </w:r>
      <w:r w:rsidRPr="00A23193">
        <w:rPr>
          <w:rFonts w:ascii="Times New Roman" w:eastAsia="Times New Roman" w:hAnsi="Times New Roman" w:cs="Calibri"/>
          <w:sz w:val="28"/>
          <w:szCs w:val="28"/>
          <w:lang w:eastAsia="ar-SA"/>
        </w:rPr>
        <w:t xml:space="preserve"> </w:t>
      </w:r>
      <w:r w:rsidRPr="00A23193">
        <w:rPr>
          <w:rFonts w:ascii="Times New Roman" w:eastAsia="Calibri" w:hAnsi="Times New Roman" w:cs="Times New Roman"/>
          <w:sz w:val="28"/>
          <w:szCs w:val="28"/>
        </w:rPr>
        <w:t>«</w:t>
      </w:r>
      <w:r w:rsidRPr="00A23193">
        <w:rPr>
          <w:rFonts w:ascii="Times New Roman" w:eastAsia="Calibri" w:hAnsi="Times New Roman" w:cs="Times New Roman"/>
          <w:sz w:val="28"/>
          <w:szCs w:val="28"/>
          <w:lang w:val="en-US"/>
        </w:rPr>
        <w:t>C</w:t>
      </w:r>
      <w:r w:rsidRPr="00A23193">
        <w:rPr>
          <w:rFonts w:ascii="Times New Roman" w:eastAsia="Calibri" w:hAnsi="Times New Roman" w:cs="Times New Roman"/>
          <w:sz w:val="28"/>
          <w:szCs w:val="28"/>
        </w:rPr>
        <w:t xml:space="preserve">ОШ </w:t>
      </w:r>
      <w:r w:rsidR="00143840">
        <w:rPr>
          <w:rFonts w:ascii="Times New Roman" w:eastAsia="Calibri" w:hAnsi="Times New Roman" w:cs="Times New Roman"/>
          <w:sz w:val="28"/>
          <w:szCs w:val="28"/>
        </w:rPr>
        <w:t>с.п.Аршты</w:t>
      </w:r>
      <w:r w:rsidRPr="00A23193">
        <w:rPr>
          <w:rFonts w:ascii="Times New Roman" w:eastAsia="Calibri" w:hAnsi="Times New Roman" w:cs="Times New Roman"/>
          <w:sz w:val="28"/>
          <w:szCs w:val="28"/>
        </w:rPr>
        <w:t xml:space="preserve">» </w:t>
      </w:r>
      <w:r w:rsidRPr="00A23193">
        <w:rPr>
          <w:rFonts w:ascii="Times New Roman" w:eastAsia="Times New Roman" w:hAnsi="Times New Roman" w:cs="Calibri"/>
          <w:sz w:val="28"/>
          <w:szCs w:val="28"/>
          <w:lang w:eastAsia="ar-SA"/>
        </w:rPr>
        <w:t xml:space="preserve">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w:t>
      </w:r>
      <w:r w:rsidR="00A23193">
        <w:rPr>
          <w:rFonts w:ascii="Times New Roman" w:eastAsia="Times New Roman" w:hAnsi="Times New Roman" w:cs="Calibri"/>
          <w:sz w:val="28"/>
          <w:szCs w:val="28"/>
          <w:lang w:eastAsia="ar-SA"/>
        </w:rPr>
        <w:t>уров</w:t>
      </w:r>
      <w:r w:rsidRPr="00A23193">
        <w:rPr>
          <w:rFonts w:ascii="Times New Roman" w:eastAsia="Times New Roman" w:hAnsi="Times New Roman" w:cs="Calibri"/>
          <w:sz w:val="28"/>
          <w:szCs w:val="28"/>
          <w:lang w:eastAsia="ar-SA"/>
        </w:rPr>
        <w:t>ни основного общего образования</w:t>
      </w:r>
      <w:r w:rsidRPr="0076154C">
        <w:rPr>
          <w:rFonts w:ascii="Times New Roman" w:eastAsia="Times New Roman" w:hAnsi="Times New Roman" w:cs="Calibri"/>
          <w:b/>
          <w:sz w:val="28"/>
          <w:szCs w:val="28"/>
          <w:lang w:eastAsia="ar-SA"/>
        </w:rPr>
        <w:t xml:space="preserve">. </w:t>
      </w:r>
    </w:p>
    <w:p w:rsidR="0076154C" w:rsidRPr="00A23193" w:rsidRDefault="0076154C" w:rsidP="00C52A67">
      <w:pPr>
        <w:suppressAutoHyphens/>
        <w:spacing w:after="200" w:line="360" w:lineRule="auto"/>
        <w:ind w:firstLine="709"/>
        <w:jc w:val="both"/>
        <w:rPr>
          <w:rFonts w:ascii="Times New Roman" w:eastAsia="Times New Roman" w:hAnsi="Times New Roman" w:cs="Calibri"/>
          <w:sz w:val="28"/>
          <w:szCs w:val="28"/>
          <w:lang w:eastAsia="ar-SA"/>
        </w:rPr>
      </w:pPr>
      <w:r w:rsidRPr="00A23193">
        <w:rPr>
          <w:rFonts w:ascii="Times New Roman" w:eastAsia="Times New Roman" w:hAnsi="Times New Roman" w:cs="Calibri"/>
          <w:sz w:val="28"/>
          <w:szCs w:val="28"/>
          <w:lang w:eastAsia="ar-SA"/>
        </w:rPr>
        <w:t xml:space="preserve">Основная образовательная программа основного общего образования </w:t>
      </w:r>
      <w:r w:rsidR="00722904">
        <w:rPr>
          <w:rFonts w:ascii="Times New Roman" w:eastAsia="Times New Roman" w:hAnsi="Times New Roman" w:cs="Calibri"/>
          <w:sz w:val="28"/>
          <w:szCs w:val="28"/>
          <w:lang w:eastAsia="ar-SA"/>
        </w:rPr>
        <w:t>ГБ</w:t>
      </w:r>
      <w:r w:rsidR="001D1C31">
        <w:rPr>
          <w:rFonts w:ascii="Times New Roman" w:eastAsia="Times New Roman" w:hAnsi="Times New Roman" w:cs="Calibri"/>
          <w:sz w:val="28"/>
          <w:szCs w:val="28"/>
          <w:lang w:eastAsia="ar-SA"/>
        </w:rPr>
        <w:t>ОУ</w:t>
      </w:r>
      <w:r w:rsidR="00893948" w:rsidRPr="00A23193">
        <w:rPr>
          <w:rFonts w:ascii="Times New Roman" w:eastAsia="Times New Roman" w:hAnsi="Times New Roman" w:cs="Calibri"/>
          <w:sz w:val="28"/>
          <w:szCs w:val="28"/>
          <w:lang w:eastAsia="ar-SA"/>
        </w:rPr>
        <w:t xml:space="preserve"> </w:t>
      </w:r>
      <w:r w:rsidRPr="00A23193">
        <w:rPr>
          <w:rFonts w:ascii="Times New Roman" w:eastAsia="Calibri" w:hAnsi="Times New Roman" w:cs="Times New Roman"/>
          <w:sz w:val="28"/>
          <w:szCs w:val="28"/>
        </w:rPr>
        <w:t>«</w:t>
      </w:r>
      <w:r w:rsidRPr="00A23193">
        <w:rPr>
          <w:rFonts w:ascii="Times New Roman" w:eastAsia="Calibri" w:hAnsi="Times New Roman" w:cs="Times New Roman"/>
          <w:sz w:val="28"/>
          <w:szCs w:val="28"/>
          <w:lang w:val="en-US"/>
        </w:rPr>
        <w:t>C</w:t>
      </w:r>
      <w:r w:rsidR="003A0FB5" w:rsidRPr="00A23193">
        <w:rPr>
          <w:rFonts w:ascii="Times New Roman" w:eastAsia="Calibri" w:hAnsi="Times New Roman" w:cs="Times New Roman"/>
          <w:sz w:val="28"/>
          <w:szCs w:val="28"/>
        </w:rPr>
        <w:t xml:space="preserve">ОШ </w:t>
      </w:r>
      <w:r w:rsidR="00143840">
        <w:rPr>
          <w:rFonts w:ascii="Times New Roman" w:eastAsia="Calibri" w:hAnsi="Times New Roman" w:cs="Times New Roman"/>
          <w:sz w:val="28"/>
          <w:szCs w:val="28"/>
        </w:rPr>
        <w:t>с.п.Аршты</w:t>
      </w:r>
      <w:r w:rsidRPr="00A23193">
        <w:rPr>
          <w:rFonts w:ascii="Times New Roman" w:eastAsia="Calibri" w:hAnsi="Times New Roman" w:cs="Times New Roman"/>
          <w:sz w:val="28"/>
          <w:szCs w:val="28"/>
        </w:rPr>
        <w:t xml:space="preserve">» </w:t>
      </w:r>
      <w:r w:rsidRPr="00A23193">
        <w:rPr>
          <w:rFonts w:ascii="Times New Roman" w:eastAsia="Times New Roman" w:hAnsi="Times New Roman" w:cs="Calibri"/>
          <w:sz w:val="28"/>
          <w:szCs w:val="28"/>
          <w:lang w:eastAsia="ar-SA"/>
        </w:rPr>
        <w:t>предназначена для поэтапной реализации поставленных в Программе перед творческим педагогическим сообществом задач для достижения определенных в Программе целей. Программа направлена на развитие уникального инновационного и экспериментального пространства школы, сохранение и развитие лучших традиций школьного образования Республики, воспитание интеллектуальной элиты современного общества, воспитание гражданина России.</w:t>
      </w:r>
    </w:p>
    <w:p w:rsidR="0076154C" w:rsidRPr="00A23193" w:rsidRDefault="0076154C" w:rsidP="00C52A67">
      <w:pPr>
        <w:suppressAutoHyphens/>
        <w:spacing w:after="0" w:line="360" w:lineRule="auto"/>
        <w:ind w:firstLine="709"/>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 xml:space="preserve">Программа разработана по заказу образовательного сообщества ОО: Управляющего Совета ОО, Совета родителей, педагогического коллектива, </w:t>
      </w:r>
      <w:r w:rsidRPr="00A23193">
        <w:rPr>
          <w:rFonts w:ascii="Times New Roman" w:eastAsia="Calibri" w:hAnsi="Times New Roman" w:cs="Times New Roman"/>
          <w:sz w:val="28"/>
          <w:szCs w:val="28"/>
          <w:lang w:eastAsia="ar-SA"/>
        </w:rPr>
        <w:t>профсоюзной организации, администрации ОО.</w:t>
      </w:r>
    </w:p>
    <w:p w:rsidR="0076154C" w:rsidRPr="0076154C" w:rsidRDefault="0076154C" w:rsidP="00C52A67">
      <w:pPr>
        <w:spacing w:after="0" w:line="360" w:lineRule="auto"/>
        <w:ind w:firstLine="709"/>
        <w:jc w:val="both"/>
        <w:rPr>
          <w:rFonts w:ascii="Times New Roman" w:eastAsia="Calibri" w:hAnsi="Times New Roman" w:cs="Times New Roman"/>
          <w:sz w:val="28"/>
          <w:szCs w:val="28"/>
        </w:rPr>
      </w:pPr>
      <w:r w:rsidRPr="00A23193">
        <w:rPr>
          <w:rFonts w:ascii="Times New Roman" w:eastAsia="Calibri" w:hAnsi="Times New Roman" w:cs="Times New Roman"/>
          <w:bCs/>
          <w:sz w:val="28"/>
          <w:szCs w:val="28"/>
        </w:rPr>
        <w:t xml:space="preserve">Целевой </w:t>
      </w:r>
      <w:r w:rsidRPr="00A23193">
        <w:rPr>
          <w:rFonts w:ascii="Times New Roman" w:eastAsia="Calibri" w:hAnsi="Times New Roman" w:cs="Times New Roman"/>
          <w:sz w:val="28"/>
          <w:szCs w:val="28"/>
        </w:rPr>
        <w:t>раздел определяет общее назначение, цели, задачи и планир</w:t>
      </w:r>
      <w:r w:rsidRPr="00A23193">
        <w:rPr>
          <w:rFonts w:ascii="Times New Roman" w:eastAsia="Calibri" w:hAnsi="Times New Roman" w:cs="Times New Roman"/>
          <w:sz w:val="28"/>
          <w:szCs w:val="28"/>
        </w:rPr>
        <w:t>у</w:t>
      </w:r>
      <w:r w:rsidRPr="00A23193">
        <w:rPr>
          <w:rFonts w:ascii="Times New Roman" w:eastAsia="Calibri" w:hAnsi="Times New Roman" w:cs="Times New Roman"/>
          <w:sz w:val="28"/>
          <w:szCs w:val="28"/>
        </w:rPr>
        <w:t>емые результаты реализации основной образовательной программы основн</w:t>
      </w:r>
      <w:r w:rsidRPr="00A23193">
        <w:rPr>
          <w:rFonts w:ascii="Times New Roman" w:eastAsia="Calibri" w:hAnsi="Times New Roman" w:cs="Times New Roman"/>
          <w:sz w:val="28"/>
          <w:szCs w:val="28"/>
        </w:rPr>
        <w:t>о</w:t>
      </w:r>
      <w:r w:rsidRPr="00A23193">
        <w:rPr>
          <w:rFonts w:ascii="Times New Roman" w:eastAsia="Calibri" w:hAnsi="Times New Roman" w:cs="Times New Roman"/>
          <w:sz w:val="28"/>
          <w:szCs w:val="28"/>
        </w:rPr>
        <w:t>го общего образования</w:t>
      </w:r>
      <w:r w:rsidRPr="0076154C">
        <w:rPr>
          <w:rFonts w:ascii="Times New Roman" w:eastAsia="Calibri" w:hAnsi="Times New Roman" w:cs="Times New Roman"/>
          <w:sz w:val="28"/>
          <w:szCs w:val="28"/>
        </w:rPr>
        <w:t xml:space="preserve">, конкретизированные в соответствии с требованиями </w:t>
      </w:r>
      <w:r w:rsidR="00A23193">
        <w:rPr>
          <w:rFonts w:ascii="Times New Roman" w:eastAsia="Calibri" w:hAnsi="Times New Roman" w:cs="Times New Roman"/>
          <w:sz w:val="28"/>
          <w:szCs w:val="28"/>
        </w:rPr>
        <w:t>ФГОС</w:t>
      </w:r>
      <w:r w:rsidRPr="0076154C">
        <w:rPr>
          <w:rFonts w:ascii="Times New Roman" w:eastAsia="Calibri" w:hAnsi="Times New Roman" w:cs="Times New Roman"/>
          <w:sz w:val="28"/>
          <w:szCs w:val="28"/>
        </w:rPr>
        <w:t xml:space="preserve"> и учитывающие региональные, национальные и этнокультурные ос</w:t>
      </w:r>
      <w:r w:rsidRPr="0076154C">
        <w:rPr>
          <w:rFonts w:ascii="Times New Roman" w:eastAsia="Calibri" w:hAnsi="Times New Roman" w:cs="Times New Roman"/>
          <w:sz w:val="28"/>
          <w:szCs w:val="28"/>
        </w:rPr>
        <w:t>о</w:t>
      </w:r>
      <w:r w:rsidRPr="0076154C">
        <w:rPr>
          <w:rFonts w:ascii="Times New Roman" w:eastAsia="Calibri" w:hAnsi="Times New Roman" w:cs="Times New Roman"/>
          <w:sz w:val="28"/>
          <w:szCs w:val="28"/>
        </w:rPr>
        <w:lastRenderedPageBreak/>
        <w:t>бенности народов Российской Федерации, а также способы определения д</w:t>
      </w:r>
      <w:r w:rsidRPr="0076154C">
        <w:rPr>
          <w:rFonts w:ascii="Times New Roman" w:eastAsia="Calibri" w:hAnsi="Times New Roman" w:cs="Times New Roman"/>
          <w:sz w:val="28"/>
          <w:szCs w:val="28"/>
        </w:rPr>
        <w:t>о</w:t>
      </w:r>
      <w:r w:rsidRPr="0076154C">
        <w:rPr>
          <w:rFonts w:ascii="Times New Roman" w:eastAsia="Calibri" w:hAnsi="Times New Roman" w:cs="Times New Roman"/>
          <w:sz w:val="28"/>
          <w:szCs w:val="28"/>
        </w:rPr>
        <w:t>стижения этих целей и результатов.</w:t>
      </w:r>
    </w:p>
    <w:p w:rsidR="0076154C" w:rsidRPr="00A23193"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A23193">
        <w:rPr>
          <w:rFonts w:ascii="Times New Roman" w:eastAsia="Times New Roman" w:hAnsi="Times New Roman" w:cs="Times New Roman"/>
          <w:bCs/>
          <w:sz w:val="28"/>
          <w:szCs w:val="28"/>
          <w:lang w:eastAsia="ru-RU"/>
        </w:rPr>
        <w:t xml:space="preserve">Содержательный </w:t>
      </w:r>
      <w:r w:rsidRPr="00A23193">
        <w:rPr>
          <w:rFonts w:ascii="Times New Roman" w:eastAsia="Times New Roman" w:hAnsi="Times New Roman" w:cs="Times New Roman"/>
          <w:sz w:val="28"/>
          <w:szCs w:val="28"/>
          <w:lang w:eastAsia="ru-RU"/>
        </w:rPr>
        <w:t>раздел определяет общее содержание основного о</w:t>
      </w:r>
      <w:r w:rsidRPr="00A23193">
        <w:rPr>
          <w:rFonts w:ascii="Times New Roman" w:eastAsia="Times New Roman" w:hAnsi="Times New Roman" w:cs="Times New Roman"/>
          <w:sz w:val="28"/>
          <w:szCs w:val="28"/>
          <w:lang w:eastAsia="ru-RU"/>
        </w:rPr>
        <w:t>б</w:t>
      </w:r>
      <w:r w:rsidRPr="00A23193">
        <w:rPr>
          <w:rFonts w:ascii="Times New Roman" w:eastAsia="Times New Roman" w:hAnsi="Times New Roman" w:cs="Times New Roman"/>
          <w:sz w:val="28"/>
          <w:szCs w:val="28"/>
          <w:lang w:eastAsia="ru-RU"/>
        </w:rPr>
        <w:t>щего образования и включает образовательные программы,</w:t>
      </w:r>
      <w:r w:rsidRPr="00A23193">
        <w:rPr>
          <w:rFonts w:ascii="Times New Roman" w:eastAsia="Times New Roman" w:hAnsi="Times New Roman" w:cs="Times New Roman"/>
          <w:color w:val="002060"/>
          <w:sz w:val="28"/>
          <w:szCs w:val="28"/>
          <w:lang w:eastAsia="ru-RU"/>
        </w:rPr>
        <w:t xml:space="preserve"> </w:t>
      </w:r>
      <w:r w:rsidRPr="00A23193">
        <w:rPr>
          <w:rFonts w:ascii="Times New Roman" w:eastAsia="Times New Roman" w:hAnsi="Times New Roman" w:cs="Times New Roman"/>
          <w:sz w:val="28"/>
          <w:szCs w:val="28"/>
          <w:lang w:eastAsia="ru-RU"/>
        </w:rPr>
        <w:t>ориентированные на достижение личностных, предметных и метапредметных результатов, в том числе:</w:t>
      </w:r>
    </w:p>
    <w:p w:rsidR="0076154C" w:rsidRPr="0076154C"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A23193">
        <w:rPr>
          <w:rFonts w:ascii="Times New Roman" w:eastAsia="Times New Roman" w:hAnsi="Times New Roman" w:cs="Times New Roman"/>
          <w:sz w:val="28"/>
          <w:szCs w:val="28"/>
          <w:lang w:eastAsia="ru-RU"/>
        </w:rPr>
        <w:t xml:space="preserve">— программу развития универсальных учебных действий на </w:t>
      </w:r>
      <w:r w:rsidR="00A23193">
        <w:rPr>
          <w:rFonts w:ascii="Times New Roman" w:eastAsia="Times New Roman" w:hAnsi="Times New Roman" w:cs="Times New Roman"/>
          <w:sz w:val="28"/>
          <w:szCs w:val="28"/>
          <w:lang w:eastAsia="ru-RU"/>
        </w:rPr>
        <w:t>уров</w:t>
      </w:r>
      <w:r w:rsidRPr="00A23193">
        <w:rPr>
          <w:rFonts w:ascii="Times New Roman" w:eastAsia="Times New Roman" w:hAnsi="Times New Roman" w:cs="Times New Roman"/>
          <w:sz w:val="28"/>
          <w:szCs w:val="28"/>
          <w:lang w:eastAsia="ru-RU"/>
        </w:rPr>
        <w:t>ни основного общего образования</w:t>
      </w:r>
      <w:r w:rsidRPr="0076154C">
        <w:rPr>
          <w:rFonts w:ascii="Times New Roman" w:eastAsia="Times New Roman" w:hAnsi="Times New Roman" w:cs="Times New Roman"/>
          <w:sz w:val="28"/>
          <w:szCs w:val="28"/>
          <w:lang w:eastAsia="ru-RU"/>
        </w:rPr>
        <w:t xml:space="preserve">,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76154C" w:rsidRPr="0076154C"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76154C">
        <w:rPr>
          <w:rFonts w:ascii="Times New Roman" w:eastAsia="Times New Roman" w:hAnsi="Times New Roman" w:cs="Times New Roman"/>
          <w:sz w:val="28"/>
          <w:szCs w:val="28"/>
          <w:lang w:eastAsia="ru-RU"/>
        </w:rPr>
        <w:t>— программы отдельных учебных предметов, курсов;</w:t>
      </w:r>
    </w:p>
    <w:p w:rsidR="0076154C" w:rsidRPr="0076154C" w:rsidRDefault="0076154C" w:rsidP="00C52A67">
      <w:pPr>
        <w:spacing w:after="0" w:line="360" w:lineRule="auto"/>
        <w:ind w:firstLine="709"/>
        <w:jc w:val="both"/>
        <w:rPr>
          <w:rFonts w:ascii="Times New Roman" w:eastAsia="Times New Roman" w:hAnsi="Times New Roman" w:cs="Times New Roman"/>
          <w:color w:val="002060"/>
          <w:sz w:val="28"/>
          <w:szCs w:val="28"/>
          <w:lang w:eastAsia="ru-RU"/>
        </w:rPr>
      </w:pPr>
      <w:r w:rsidRPr="0076154C">
        <w:rPr>
          <w:rFonts w:ascii="Times New Roman" w:eastAsia="Times New Roman" w:hAnsi="Times New Roman" w:cs="Times New Roman"/>
          <w:sz w:val="28"/>
          <w:szCs w:val="28"/>
          <w:lang w:eastAsia="ru-RU"/>
        </w:rPr>
        <w:t xml:space="preserve">— программу воспитания и </w:t>
      </w:r>
      <w:r w:rsidR="00F75980" w:rsidRPr="0076154C">
        <w:rPr>
          <w:rFonts w:ascii="Times New Roman" w:eastAsia="Times New Roman" w:hAnsi="Times New Roman" w:cs="Times New Roman"/>
          <w:sz w:val="28"/>
          <w:szCs w:val="28"/>
          <w:lang w:eastAsia="ru-RU"/>
        </w:rPr>
        <w:t>социализации,</w:t>
      </w:r>
      <w:r w:rsidRPr="0076154C">
        <w:rPr>
          <w:rFonts w:ascii="Times New Roman" w:eastAsia="Times New Roman" w:hAnsi="Times New Roman" w:cs="Times New Roman"/>
          <w:sz w:val="28"/>
          <w:szCs w:val="28"/>
          <w:lang w:eastAsia="ru-RU"/>
        </w:rPr>
        <w:t xml:space="preserve"> обучающихся на </w:t>
      </w:r>
      <w:r w:rsidR="00F75980">
        <w:rPr>
          <w:rFonts w:ascii="Times New Roman" w:eastAsia="Times New Roman" w:hAnsi="Times New Roman" w:cs="Times New Roman"/>
          <w:sz w:val="28"/>
          <w:szCs w:val="28"/>
          <w:lang w:eastAsia="ru-RU"/>
        </w:rPr>
        <w:t>уров</w:t>
      </w:r>
      <w:r w:rsidRPr="0076154C">
        <w:rPr>
          <w:rFonts w:ascii="Times New Roman" w:eastAsia="Times New Roman" w:hAnsi="Times New Roman" w:cs="Times New Roman"/>
          <w:sz w:val="28"/>
          <w:szCs w:val="28"/>
          <w:lang w:eastAsia="ru-RU"/>
        </w:rPr>
        <w:t>ни о</w:t>
      </w:r>
      <w:r w:rsidRPr="0076154C">
        <w:rPr>
          <w:rFonts w:ascii="Times New Roman" w:eastAsia="Times New Roman" w:hAnsi="Times New Roman" w:cs="Times New Roman"/>
          <w:sz w:val="28"/>
          <w:szCs w:val="28"/>
          <w:lang w:eastAsia="ru-RU"/>
        </w:rPr>
        <w:t>с</w:t>
      </w:r>
      <w:r w:rsidRPr="0076154C">
        <w:rPr>
          <w:rFonts w:ascii="Times New Roman" w:eastAsia="Times New Roman" w:hAnsi="Times New Roman" w:cs="Times New Roman"/>
          <w:sz w:val="28"/>
          <w:szCs w:val="28"/>
          <w:lang w:eastAsia="ru-RU"/>
        </w:rPr>
        <w:t>новного общего образования, включающую такие направления, как духовно-нравственное развитие и воспитание обучающихся, их социализация и пр</w:t>
      </w:r>
      <w:r w:rsidRPr="0076154C">
        <w:rPr>
          <w:rFonts w:ascii="Times New Roman" w:eastAsia="Times New Roman" w:hAnsi="Times New Roman" w:cs="Times New Roman"/>
          <w:sz w:val="28"/>
          <w:szCs w:val="28"/>
          <w:lang w:eastAsia="ru-RU"/>
        </w:rPr>
        <w:t>о</w:t>
      </w:r>
      <w:r w:rsidRPr="0076154C">
        <w:rPr>
          <w:rFonts w:ascii="Times New Roman" w:eastAsia="Times New Roman" w:hAnsi="Times New Roman" w:cs="Times New Roman"/>
          <w:sz w:val="28"/>
          <w:szCs w:val="28"/>
          <w:lang w:eastAsia="ru-RU"/>
        </w:rPr>
        <w:t>фессиональная ориентация, формирование культуры здорового и безопасного образа жизни, экологической культуры;</w:t>
      </w:r>
    </w:p>
    <w:p w:rsidR="0076154C" w:rsidRPr="0076154C"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76154C">
        <w:rPr>
          <w:rFonts w:ascii="Times New Roman" w:eastAsia="Times New Roman" w:hAnsi="Times New Roman" w:cs="Times New Roman"/>
          <w:sz w:val="28"/>
          <w:szCs w:val="28"/>
          <w:lang w:eastAsia="ru-RU"/>
        </w:rPr>
        <w:t>— программу коррекционной работы.</w:t>
      </w:r>
    </w:p>
    <w:p w:rsidR="0076154C" w:rsidRPr="0076154C" w:rsidRDefault="0076154C" w:rsidP="00C52A67">
      <w:pPr>
        <w:spacing w:after="0" w:line="360" w:lineRule="auto"/>
        <w:ind w:firstLine="709"/>
        <w:jc w:val="both"/>
        <w:rPr>
          <w:rFonts w:ascii="Times New Roman" w:eastAsia="Calibri" w:hAnsi="Times New Roman" w:cs="Times New Roman"/>
          <w:sz w:val="28"/>
          <w:szCs w:val="28"/>
        </w:rPr>
      </w:pPr>
      <w:r w:rsidRPr="00F75980">
        <w:rPr>
          <w:rFonts w:ascii="Times New Roman" w:eastAsia="Calibri" w:hAnsi="Times New Roman" w:cs="Times New Roman"/>
          <w:bCs/>
          <w:sz w:val="28"/>
          <w:szCs w:val="28"/>
        </w:rPr>
        <w:t xml:space="preserve">Организационный </w:t>
      </w:r>
      <w:r w:rsidRPr="00F75980">
        <w:rPr>
          <w:rFonts w:ascii="Times New Roman" w:eastAsia="Calibri" w:hAnsi="Times New Roman" w:cs="Times New Roman"/>
          <w:sz w:val="28"/>
          <w:szCs w:val="28"/>
        </w:rPr>
        <w:t>раздел устанавливает</w:t>
      </w:r>
      <w:r w:rsidRPr="0076154C">
        <w:rPr>
          <w:rFonts w:ascii="Times New Roman" w:eastAsia="Calibri" w:hAnsi="Times New Roman" w:cs="Times New Roman"/>
          <w:sz w:val="28"/>
          <w:szCs w:val="28"/>
        </w:rPr>
        <w:t xml:space="preserve"> общие рамки организации о</w:t>
      </w:r>
      <w:r w:rsidRPr="0076154C">
        <w:rPr>
          <w:rFonts w:ascii="Times New Roman" w:eastAsia="Calibri" w:hAnsi="Times New Roman" w:cs="Times New Roman"/>
          <w:sz w:val="28"/>
          <w:szCs w:val="28"/>
        </w:rPr>
        <w:t>б</w:t>
      </w:r>
      <w:r w:rsidRPr="0076154C">
        <w:rPr>
          <w:rFonts w:ascii="Times New Roman" w:eastAsia="Calibri" w:hAnsi="Times New Roman" w:cs="Times New Roman"/>
          <w:sz w:val="28"/>
          <w:szCs w:val="28"/>
        </w:rPr>
        <w:t>разовательного процесса, а также механизм реализации компонентов осно</w:t>
      </w:r>
      <w:r w:rsidRPr="0076154C">
        <w:rPr>
          <w:rFonts w:ascii="Times New Roman" w:eastAsia="Calibri" w:hAnsi="Times New Roman" w:cs="Times New Roman"/>
          <w:sz w:val="28"/>
          <w:szCs w:val="28"/>
        </w:rPr>
        <w:t>в</w:t>
      </w:r>
      <w:r w:rsidRPr="0076154C">
        <w:rPr>
          <w:rFonts w:ascii="Times New Roman" w:eastAsia="Calibri" w:hAnsi="Times New Roman" w:cs="Times New Roman"/>
          <w:sz w:val="28"/>
          <w:szCs w:val="28"/>
        </w:rPr>
        <w:t>ной образовательной программы.</w:t>
      </w:r>
    </w:p>
    <w:p w:rsidR="0076154C" w:rsidRPr="0076154C"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76154C">
        <w:rPr>
          <w:rFonts w:ascii="Times New Roman" w:eastAsia="Times New Roman" w:hAnsi="Times New Roman" w:cs="Times New Roman"/>
          <w:sz w:val="28"/>
          <w:szCs w:val="28"/>
          <w:lang w:eastAsia="ru-RU"/>
        </w:rPr>
        <w:t>Организационный раздел включает:</w:t>
      </w:r>
    </w:p>
    <w:p w:rsidR="0076154C" w:rsidRPr="0076154C" w:rsidRDefault="0076154C" w:rsidP="00C52A67">
      <w:pPr>
        <w:spacing w:after="0" w:line="360" w:lineRule="auto"/>
        <w:ind w:firstLine="709"/>
        <w:jc w:val="both"/>
        <w:rPr>
          <w:rFonts w:ascii="Times New Roman" w:eastAsia="Calibri" w:hAnsi="Times New Roman" w:cs="Times New Roman"/>
          <w:sz w:val="28"/>
          <w:szCs w:val="28"/>
        </w:rPr>
      </w:pPr>
      <w:r w:rsidRPr="0076154C">
        <w:rPr>
          <w:rFonts w:ascii="Times New Roman" w:eastAsia="Calibri" w:hAnsi="Times New Roman" w:cs="Times New Roman"/>
          <w:sz w:val="28"/>
          <w:szCs w:val="28"/>
        </w:rPr>
        <w:t>— учебный план основного общего образования как один из основных механизмов реализации основной образовательной программы;</w:t>
      </w:r>
    </w:p>
    <w:p w:rsidR="0076154C" w:rsidRPr="0076154C" w:rsidRDefault="0076154C" w:rsidP="00C52A67">
      <w:pPr>
        <w:spacing w:after="0" w:line="360" w:lineRule="auto"/>
        <w:ind w:firstLine="709"/>
        <w:jc w:val="both"/>
        <w:rPr>
          <w:rFonts w:ascii="Times New Roman" w:eastAsia="Times New Roman" w:hAnsi="Times New Roman" w:cs="Times New Roman"/>
          <w:sz w:val="28"/>
          <w:szCs w:val="28"/>
          <w:lang w:eastAsia="ru-RU"/>
        </w:rPr>
      </w:pPr>
      <w:r w:rsidRPr="0076154C">
        <w:rPr>
          <w:rFonts w:ascii="Times New Roman" w:eastAsia="Times New Roman" w:hAnsi="Times New Roman" w:cs="Times New Roman"/>
          <w:sz w:val="28"/>
          <w:szCs w:val="28"/>
          <w:lang w:eastAsia="ru-RU"/>
        </w:rPr>
        <w:t>— систему условий реализации основной образовательной программы в со</w:t>
      </w:r>
      <w:r w:rsidR="00F75980">
        <w:rPr>
          <w:rFonts w:ascii="Times New Roman" w:eastAsia="Times New Roman" w:hAnsi="Times New Roman" w:cs="Times New Roman"/>
          <w:sz w:val="28"/>
          <w:szCs w:val="28"/>
          <w:lang w:eastAsia="ru-RU"/>
        </w:rPr>
        <w:t>ответствии с требованиями ФГОС.</w:t>
      </w:r>
    </w:p>
    <w:p w:rsidR="0076154C" w:rsidRPr="0076154C" w:rsidRDefault="00F75980" w:rsidP="00C52A67">
      <w:pPr>
        <w:widowControl w:val="0"/>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Образовательная организа</w:t>
      </w:r>
      <w:r w:rsidR="00143840">
        <w:rPr>
          <w:rFonts w:ascii="Times New Roman" w:eastAsia="@Arial Unicode MS" w:hAnsi="Times New Roman" w:cs="Times New Roman"/>
          <w:sz w:val="28"/>
          <w:szCs w:val="28"/>
          <w:lang w:eastAsia="ru-RU"/>
        </w:rPr>
        <w:t>ц</w:t>
      </w:r>
      <w:r>
        <w:rPr>
          <w:rFonts w:ascii="Times New Roman" w:eastAsia="@Arial Unicode MS" w:hAnsi="Times New Roman" w:cs="Times New Roman"/>
          <w:sz w:val="28"/>
          <w:szCs w:val="28"/>
          <w:lang w:eastAsia="ru-RU"/>
        </w:rPr>
        <w:t>ия</w:t>
      </w:r>
      <w:r w:rsidR="0076154C" w:rsidRPr="0076154C">
        <w:rPr>
          <w:rFonts w:ascii="Times New Roman" w:eastAsia="@Arial Unicode MS" w:hAnsi="Times New Roman" w:cs="Times New Roman"/>
          <w:sz w:val="28"/>
          <w:szCs w:val="28"/>
          <w:lang w:eastAsia="ru-RU"/>
        </w:rPr>
        <w:t>, реализующее основную образовател</w:t>
      </w:r>
      <w:r w:rsidR="0076154C" w:rsidRPr="0076154C">
        <w:rPr>
          <w:rFonts w:ascii="Times New Roman" w:eastAsia="@Arial Unicode MS" w:hAnsi="Times New Roman" w:cs="Times New Roman"/>
          <w:sz w:val="28"/>
          <w:szCs w:val="28"/>
          <w:lang w:eastAsia="ru-RU"/>
        </w:rPr>
        <w:t>ь</w:t>
      </w:r>
      <w:r w:rsidR="0076154C" w:rsidRPr="0076154C">
        <w:rPr>
          <w:rFonts w:ascii="Times New Roman" w:eastAsia="@Arial Unicode MS" w:hAnsi="Times New Roman" w:cs="Times New Roman"/>
          <w:sz w:val="28"/>
          <w:szCs w:val="28"/>
          <w:lang w:eastAsia="ru-RU"/>
        </w:rPr>
        <w:t>ную программу основного общего образования, обязано обеспечить ознако</w:t>
      </w:r>
      <w:r w:rsidR="0076154C" w:rsidRPr="0076154C">
        <w:rPr>
          <w:rFonts w:ascii="Times New Roman" w:eastAsia="@Arial Unicode MS" w:hAnsi="Times New Roman" w:cs="Times New Roman"/>
          <w:sz w:val="28"/>
          <w:szCs w:val="28"/>
          <w:lang w:eastAsia="ru-RU"/>
        </w:rPr>
        <w:t>м</w:t>
      </w:r>
      <w:r w:rsidR="0076154C" w:rsidRPr="0076154C">
        <w:rPr>
          <w:rFonts w:ascii="Times New Roman" w:eastAsia="@Arial Unicode MS" w:hAnsi="Times New Roman" w:cs="Times New Roman"/>
          <w:sz w:val="28"/>
          <w:szCs w:val="28"/>
          <w:lang w:eastAsia="ru-RU"/>
        </w:rPr>
        <w:t>ление обучающихся и их родителей (законных представителей) как участн</w:t>
      </w:r>
      <w:r w:rsidR="0076154C" w:rsidRPr="0076154C">
        <w:rPr>
          <w:rFonts w:ascii="Times New Roman" w:eastAsia="@Arial Unicode MS" w:hAnsi="Times New Roman" w:cs="Times New Roman"/>
          <w:sz w:val="28"/>
          <w:szCs w:val="28"/>
          <w:lang w:eastAsia="ru-RU"/>
        </w:rPr>
        <w:t>и</w:t>
      </w:r>
      <w:r w:rsidR="0076154C" w:rsidRPr="0076154C">
        <w:rPr>
          <w:rFonts w:ascii="Times New Roman" w:eastAsia="@Arial Unicode MS" w:hAnsi="Times New Roman" w:cs="Times New Roman"/>
          <w:sz w:val="28"/>
          <w:szCs w:val="28"/>
          <w:lang w:eastAsia="ru-RU"/>
        </w:rPr>
        <w:t>ков образовательного процесса:</w:t>
      </w:r>
    </w:p>
    <w:p w:rsidR="0076154C" w:rsidRPr="0076154C" w:rsidRDefault="0076154C" w:rsidP="00C52A67">
      <w:pPr>
        <w:widowControl w:val="0"/>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76154C">
        <w:rPr>
          <w:rFonts w:ascii="Times New Roman" w:eastAsia="@Arial Unicode MS" w:hAnsi="Times New Roman" w:cs="Times New Roman"/>
          <w:sz w:val="28"/>
          <w:szCs w:val="28"/>
          <w:lang w:eastAsia="ru-RU"/>
        </w:rPr>
        <w:lastRenderedPageBreak/>
        <w:t>— с их правами и обязанностями в части формирования и реализации основной образовательной программы основного общего образования, уст</w:t>
      </w:r>
      <w:r w:rsidRPr="0076154C">
        <w:rPr>
          <w:rFonts w:ascii="Times New Roman" w:eastAsia="@Arial Unicode MS" w:hAnsi="Times New Roman" w:cs="Times New Roman"/>
          <w:sz w:val="28"/>
          <w:szCs w:val="28"/>
          <w:lang w:eastAsia="ru-RU"/>
        </w:rPr>
        <w:t>а</w:t>
      </w:r>
      <w:r w:rsidRPr="0076154C">
        <w:rPr>
          <w:rFonts w:ascii="Times New Roman" w:eastAsia="@Arial Unicode MS" w:hAnsi="Times New Roman" w:cs="Times New Roman"/>
          <w:sz w:val="28"/>
          <w:szCs w:val="28"/>
          <w:lang w:eastAsia="ru-RU"/>
        </w:rPr>
        <w:t>новленными законодате</w:t>
      </w:r>
      <w:r w:rsidR="00F75980">
        <w:rPr>
          <w:rFonts w:ascii="Times New Roman" w:eastAsia="@Arial Unicode MS" w:hAnsi="Times New Roman" w:cs="Times New Roman"/>
          <w:sz w:val="28"/>
          <w:szCs w:val="28"/>
          <w:lang w:eastAsia="ru-RU"/>
        </w:rPr>
        <w:t>льством Российской Федерации и У</w:t>
      </w:r>
      <w:r w:rsidRPr="0076154C">
        <w:rPr>
          <w:rFonts w:ascii="Times New Roman" w:eastAsia="@Arial Unicode MS" w:hAnsi="Times New Roman" w:cs="Times New Roman"/>
          <w:sz w:val="28"/>
          <w:szCs w:val="28"/>
          <w:lang w:eastAsia="ru-RU"/>
        </w:rPr>
        <w:t>ставом образов</w:t>
      </w:r>
      <w:r w:rsidRPr="0076154C">
        <w:rPr>
          <w:rFonts w:ascii="Times New Roman" w:eastAsia="@Arial Unicode MS" w:hAnsi="Times New Roman" w:cs="Times New Roman"/>
          <w:sz w:val="28"/>
          <w:szCs w:val="28"/>
          <w:lang w:eastAsia="ru-RU"/>
        </w:rPr>
        <w:t>а</w:t>
      </w:r>
      <w:r w:rsidR="00F75980">
        <w:rPr>
          <w:rFonts w:ascii="Times New Roman" w:eastAsia="@Arial Unicode MS" w:hAnsi="Times New Roman" w:cs="Times New Roman"/>
          <w:sz w:val="28"/>
          <w:szCs w:val="28"/>
          <w:lang w:eastAsia="ru-RU"/>
        </w:rPr>
        <w:t>тельной организации</w:t>
      </w:r>
      <w:r w:rsidRPr="0076154C">
        <w:rPr>
          <w:rFonts w:ascii="Times New Roman" w:eastAsia="@Arial Unicode MS" w:hAnsi="Times New Roman" w:cs="Times New Roman"/>
          <w:sz w:val="28"/>
          <w:szCs w:val="28"/>
          <w:lang w:eastAsia="ru-RU"/>
        </w:rPr>
        <w:t>;</w:t>
      </w:r>
    </w:p>
    <w:p w:rsidR="0076154C" w:rsidRPr="0076154C" w:rsidRDefault="00F75980" w:rsidP="00C52A67">
      <w:pPr>
        <w:widowControl w:val="0"/>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 с У</w:t>
      </w:r>
      <w:r w:rsidR="0076154C" w:rsidRPr="0076154C">
        <w:rPr>
          <w:rFonts w:ascii="Times New Roman" w:eastAsia="@Arial Unicode MS" w:hAnsi="Times New Roman" w:cs="Times New Roman"/>
          <w:sz w:val="28"/>
          <w:szCs w:val="28"/>
          <w:lang w:eastAsia="ru-RU"/>
        </w:rPr>
        <w:t>ставом и другими документами, регламентирующими осущест</w:t>
      </w:r>
      <w:r w:rsidR="0076154C" w:rsidRPr="0076154C">
        <w:rPr>
          <w:rFonts w:ascii="Times New Roman" w:eastAsia="@Arial Unicode MS" w:hAnsi="Times New Roman" w:cs="Times New Roman"/>
          <w:sz w:val="28"/>
          <w:szCs w:val="28"/>
          <w:lang w:eastAsia="ru-RU"/>
        </w:rPr>
        <w:t>в</w:t>
      </w:r>
      <w:r w:rsidR="0076154C" w:rsidRPr="0076154C">
        <w:rPr>
          <w:rFonts w:ascii="Times New Roman" w:eastAsia="@Arial Unicode MS" w:hAnsi="Times New Roman" w:cs="Times New Roman"/>
          <w:sz w:val="28"/>
          <w:szCs w:val="28"/>
          <w:lang w:eastAsia="ru-RU"/>
        </w:rPr>
        <w:t xml:space="preserve">ление </w:t>
      </w:r>
      <w:r>
        <w:rPr>
          <w:rFonts w:ascii="Times New Roman" w:eastAsia="@Arial Unicode MS" w:hAnsi="Times New Roman" w:cs="Times New Roman"/>
          <w:sz w:val="28"/>
          <w:szCs w:val="28"/>
          <w:lang w:eastAsia="ru-RU"/>
        </w:rPr>
        <w:t>образовательного процесса в этой организации</w:t>
      </w:r>
      <w:r w:rsidR="0076154C" w:rsidRPr="0076154C">
        <w:rPr>
          <w:rFonts w:ascii="Times New Roman" w:eastAsia="@Arial Unicode MS" w:hAnsi="Times New Roman" w:cs="Times New Roman"/>
          <w:sz w:val="28"/>
          <w:szCs w:val="28"/>
          <w:lang w:eastAsia="ru-RU"/>
        </w:rPr>
        <w:t>.</w:t>
      </w:r>
    </w:p>
    <w:p w:rsidR="0076154C" w:rsidRPr="0076154C" w:rsidRDefault="0076154C" w:rsidP="00C52A67">
      <w:pPr>
        <w:widowControl w:val="0"/>
        <w:autoSpaceDE w:val="0"/>
        <w:autoSpaceDN w:val="0"/>
        <w:adjustRightInd w:val="0"/>
        <w:spacing w:after="0" w:line="360" w:lineRule="auto"/>
        <w:ind w:firstLine="709"/>
        <w:jc w:val="both"/>
        <w:rPr>
          <w:rFonts w:ascii="Times New Roman" w:eastAsia="@Arial Unicode MS" w:hAnsi="Times New Roman" w:cs="Times New Roman"/>
          <w:sz w:val="28"/>
          <w:szCs w:val="28"/>
          <w:lang w:eastAsia="ru-RU"/>
        </w:rPr>
      </w:pPr>
      <w:r w:rsidRPr="0076154C">
        <w:rPr>
          <w:rFonts w:ascii="Times New Roman" w:eastAsia="@Arial Unicode MS" w:hAnsi="Times New Roman" w:cs="Times New Roman"/>
          <w:sz w:val="28"/>
          <w:szCs w:val="28"/>
          <w:lang w:eastAsia="ru-RU"/>
        </w:rPr>
        <w:t>Права и обязанности родителей (законных представителей) обуча</w:t>
      </w:r>
      <w:r w:rsidRPr="0076154C">
        <w:rPr>
          <w:rFonts w:ascii="Times New Roman" w:eastAsia="@Arial Unicode MS" w:hAnsi="Times New Roman" w:cs="Times New Roman"/>
          <w:sz w:val="28"/>
          <w:szCs w:val="28"/>
          <w:lang w:eastAsia="ru-RU"/>
        </w:rPr>
        <w:t>ю</w:t>
      </w:r>
      <w:r w:rsidRPr="0076154C">
        <w:rPr>
          <w:rFonts w:ascii="Times New Roman" w:eastAsia="@Arial Unicode MS" w:hAnsi="Times New Roman" w:cs="Times New Roman"/>
          <w:sz w:val="28"/>
          <w:szCs w:val="28"/>
          <w:lang w:eastAsia="ru-RU"/>
        </w:rPr>
        <w:t>щихся в части, касающейся участия в формировании и обеспечении освоения всеми детьми основной образовательной программы основного общего обр</w:t>
      </w:r>
      <w:r w:rsidRPr="0076154C">
        <w:rPr>
          <w:rFonts w:ascii="Times New Roman" w:eastAsia="@Arial Unicode MS" w:hAnsi="Times New Roman" w:cs="Times New Roman"/>
          <w:sz w:val="28"/>
          <w:szCs w:val="28"/>
          <w:lang w:eastAsia="ru-RU"/>
        </w:rPr>
        <w:t>а</w:t>
      </w:r>
      <w:r w:rsidRPr="0076154C">
        <w:rPr>
          <w:rFonts w:ascii="Times New Roman" w:eastAsia="@Arial Unicode MS" w:hAnsi="Times New Roman" w:cs="Times New Roman"/>
          <w:sz w:val="28"/>
          <w:szCs w:val="28"/>
          <w:lang w:eastAsia="ru-RU"/>
        </w:rPr>
        <w:t>зования, должны конкретизироваться и закрепляться в заключён</w:t>
      </w:r>
      <w:r w:rsidR="00F75980">
        <w:rPr>
          <w:rFonts w:ascii="Times New Roman" w:eastAsia="@Arial Unicode MS" w:hAnsi="Times New Roman" w:cs="Times New Roman"/>
          <w:sz w:val="28"/>
          <w:szCs w:val="28"/>
          <w:lang w:eastAsia="ru-RU"/>
        </w:rPr>
        <w:t>ном между ними и образовательной организацией</w:t>
      </w:r>
      <w:r w:rsidRPr="0076154C">
        <w:rPr>
          <w:rFonts w:ascii="Times New Roman" w:eastAsia="@Arial Unicode MS" w:hAnsi="Times New Roman" w:cs="Times New Roman"/>
          <w:sz w:val="28"/>
          <w:szCs w:val="28"/>
          <w:lang w:eastAsia="ru-RU"/>
        </w:rPr>
        <w:t xml:space="preserve"> договоре, отражающем ответстве</w:t>
      </w:r>
      <w:r w:rsidRPr="0076154C">
        <w:rPr>
          <w:rFonts w:ascii="Times New Roman" w:eastAsia="@Arial Unicode MS" w:hAnsi="Times New Roman" w:cs="Times New Roman"/>
          <w:sz w:val="28"/>
          <w:szCs w:val="28"/>
          <w:lang w:eastAsia="ru-RU"/>
        </w:rPr>
        <w:t>н</w:t>
      </w:r>
      <w:r w:rsidRPr="0076154C">
        <w:rPr>
          <w:rFonts w:ascii="Times New Roman" w:eastAsia="@Arial Unicode MS" w:hAnsi="Times New Roman" w:cs="Times New Roman"/>
          <w:sz w:val="28"/>
          <w:szCs w:val="28"/>
          <w:lang w:eastAsia="ru-RU"/>
        </w:rPr>
        <w:t>ность субъектов образования за конечные результаты освоения основной о</w:t>
      </w:r>
      <w:r w:rsidRPr="0076154C">
        <w:rPr>
          <w:rFonts w:ascii="Times New Roman" w:eastAsia="@Arial Unicode MS" w:hAnsi="Times New Roman" w:cs="Times New Roman"/>
          <w:sz w:val="28"/>
          <w:szCs w:val="28"/>
          <w:lang w:eastAsia="ru-RU"/>
        </w:rPr>
        <w:t>б</w:t>
      </w:r>
      <w:r w:rsidRPr="0076154C">
        <w:rPr>
          <w:rFonts w:ascii="Times New Roman" w:eastAsia="@Arial Unicode MS" w:hAnsi="Times New Roman" w:cs="Times New Roman"/>
          <w:sz w:val="28"/>
          <w:szCs w:val="28"/>
          <w:lang w:eastAsia="ru-RU"/>
        </w:rPr>
        <w:t>разовательной программы.</w:t>
      </w:r>
    </w:p>
    <w:p w:rsidR="0076154C" w:rsidRPr="00F75980" w:rsidRDefault="0076154C" w:rsidP="00C52A67">
      <w:pPr>
        <w:autoSpaceDE w:val="0"/>
        <w:autoSpaceDN w:val="0"/>
        <w:adjustRightInd w:val="0"/>
        <w:spacing w:after="0" w:line="360" w:lineRule="auto"/>
        <w:ind w:firstLine="709"/>
        <w:jc w:val="both"/>
        <w:rPr>
          <w:rFonts w:ascii="Times New Roman" w:eastAsia="Calibri" w:hAnsi="Times New Roman" w:cs="Times New Roman"/>
          <w:bCs/>
          <w:sz w:val="28"/>
          <w:szCs w:val="24"/>
        </w:rPr>
      </w:pPr>
      <w:r w:rsidRPr="00F75980">
        <w:rPr>
          <w:rFonts w:ascii="Times New Roman" w:eastAsia="Calibri" w:hAnsi="Times New Roman" w:cs="Times New Roman"/>
          <w:bCs/>
          <w:sz w:val="28"/>
          <w:szCs w:val="24"/>
        </w:rPr>
        <w:t>Основная образовательная программа содержит следующие основные компоненты:</w:t>
      </w:r>
    </w:p>
    <w:p w:rsidR="0076154C" w:rsidRPr="00F75980" w:rsidRDefault="0076154C" w:rsidP="00F75980">
      <w:pPr>
        <w:suppressAutoHyphens/>
        <w:autoSpaceDE w:val="0"/>
        <w:autoSpaceDN w:val="0"/>
        <w:adjustRightInd w:val="0"/>
        <w:spacing w:after="0" w:line="360" w:lineRule="auto"/>
        <w:ind w:left="709"/>
        <w:contextualSpacing/>
        <w:jc w:val="both"/>
        <w:rPr>
          <w:rFonts w:ascii="Times New Roman" w:eastAsia="TimesNewRomanPSMT" w:hAnsi="Times New Roman" w:cs="Times New Roman"/>
          <w:bCs/>
          <w:color w:val="000000"/>
          <w:sz w:val="28"/>
          <w:szCs w:val="28"/>
        </w:rPr>
      </w:pPr>
      <w:r w:rsidRPr="00F75980">
        <w:rPr>
          <w:rFonts w:ascii="Times New Roman" w:eastAsia="TimesNewRomanPSMT" w:hAnsi="Times New Roman" w:cs="Times New Roman"/>
          <w:bCs/>
          <w:color w:val="000000"/>
          <w:sz w:val="28"/>
          <w:szCs w:val="28"/>
        </w:rPr>
        <w:t>Пояснительная записка;</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Планируемые результаты освоения обучающимися основной образовательной программы основного общего образования;</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Система оценки достижения планируемых результатов освоения основной образовательной программы основного общего образования;</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 xml:space="preserve">Программа развития универсальных учебных действий на </w:t>
      </w:r>
      <w:r w:rsidR="00F75980">
        <w:rPr>
          <w:rFonts w:ascii="Times New Roman" w:eastAsia="TimesNewRomanPSMT" w:hAnsi="Times New Roman" w:cs="Times New Roman"/>
          <w:bCs/>
          <w:color w:val="000000"/>
          <w:sz w:val="28"/>
          <w:szCs w:val="28"/>
        </w:rPr>
        <w:t>уров</w:t>
      </w:r>
      <w:r w:rsidRPr="0076154C">
        <w:rPr>
          <w:rFonts w:ascii="Times New Roman" w:eastAsia="TimesNewRomanPSMT" w:hAnsi="Times New Roman" w:cs="Times New Roman"/>
          <w:bCs/>
          <w:color w:val="000000"/>
          <w:sz w:val="28"/>
          <w:szCs w:val="28"/>
        </w:rPr>
        <w:t>ни основного общего образования;</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Программы отдельных учебных предметов, курсов;</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Программа воспитания и социализации обучающихся;</w:t>
      </w:r>
    </w:p>
    <w:p w:rsidR="0076154C" w:rsidRPr="0076154C"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Программа коррекционной работы;</w:t>
      </w:r>
    </w:p>
    <w:p w:rsidR="0076154C" w:rsidRPr="00F75980"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F75980">
        <w:rPr>
          <w:rFonts w:ascii="Times New Roman" w:eastAsia="TimesNewRomanPSMT" w:hAnsi="Times New Roman" w:cs="Times New Roman"/>
          <w:bCs/>
          <w:color w:val="000000"/>
          <w:sz w:val="28"/>
          <w:szCs w:val="28"/>
        </w:rPr>
        <w:t>Учебный план;</w:t>
      </w:r>
    </w:p>
    <w:p w:rsidR="0076154C" w:rsidRPr="00F75980" w:rsidRDefault="0076154C" w:rsidP="007A0EB5">
      <w:pPr>
        <w:numPr>
          <w:ilvl w:val="0"/>
          <w:numId w:val="24"/>
        </w:numPr>
        <w:suppressAutoHyphens/>
        <w:autoSpaceDE w:val="0"/>
        <w:autoSpaceDN w:val="0"/>
        <w:adjustRightInd w:val="0"/>
        <w:spacing w:after="0" w:line="360" w:lineRule="auto"/>
        <w:ind w:left="0" w:firstLine="709"/>
        <w:contextualSpacing/>
        <w:jc w:val="both"/>
        <w:rPr>
          <w:rFonts w:ascii="Times New Roman" w:eastAsia="TimesNewRomanPSMT" w:hAnsi="Times New Roman" w:cs="Times New Roman"/>
          <w:bCs/>
          <w:color w:val="000000"/>
          <w:sz w:val="28"/>
          <w:szCs w:val="28"/>
        </w:rPr>
      </w:pPr>
      <w:r w:rsidRPr="00F75980">
        <w:rPr>
          <w:rFonts w:ascii="Times New Roman" w:eastAsia="TimesNewRomanPSMT" w:hAnsi="Times New Roman" w:cs="Times New Roman"/>
          <w:bCs/>
          <w:color w:val="000000"/>
          <w:sz w:val="28"/>
          <w:szCs w:val="28"/>
        </w:rPr>
        <w:t>Система условий реализации основной образовательной программы.</w:t>
      </w:r>
    </w:p>
    <w:p w:rsidR="004E67A0" w:rsidRPr="00F75980" w:rsidRDefault="004E67A0" w:rsidP="004E67A0">
      <w:pPr>
        <w:spacing w:after="0" w:line="240" w:lineRule="auto"/>
        <w:ind w:firstLine="709"/>
        <w:jc w:val="both"/>
        <w:rPr>
          <w:rFonts w:ascii="Times New Roman" w:eastAsia="TimesNewRomanPSMT" w:hAnsi="Times New Roman" w:cs="Times New Roman"/>
          <w:bCs/>
          <w:color w:val="000000"/>
          <w:sz w:val="28"/>
          <w:szCs w:val="28"/>
        </w:rPr>
      </w:pPr>
      <w:r w:rsidRPr="00F75980">
        <w:rPr>
          <w:rFonts w:ascii="Times New Roman" w:eastAsia="TimesNewRomanPSMT" w:hAnsi="Times New Roman" w:cs="Times New Roman"/>
          <w:bCs/>
          <w:color w:val="000000"/>
          <w:sz w:val="28"/>
          <w:szCs w:val="28"/>
        </w:rPr>
        <w:lastRenderedPageBreak/>
        <w:t>Нормативно-правовая база составления основной образовательной пр</w:t>
      </w:r>
      <w:r w:rsidRPr="00F75980">
        <w:rPr>
          <w:rFonts w:ascii="Times New Roman" w:eastAsia="TimesNewRomanPSMT" w:hAnsi="Times New Roman" w:cs="Times New Roman"/>
          <w:bCs/>
          <w:color w:val="000000"/>
          <w:sz w:val="28"/>
          <w:szCs w:val="28"/>
        </w:rPr>
        <w:t>о</w:t>
      </w:r>
      <w:r w:rsidRPr="00F75980">
        <w:rPr>
          <w:rFonts w:ascii="Times New Roman" w:eastAsia="TimesNewRomanPSMT" w:hAnsi="Times New Roman" w:cs="Times New Roman"/>
          <w:bCs/>
          <w:color w:val="000000"/>
          <w:sz w:val="28"/>
          <w:szCs w:val="28"/>
        </w:rPr>
        <w:t xml:space="preserve">граммы </w:t>
      </w:r>
      <w:r w:rsidR="00722904">
        <w:rPr>
          <w:rFonts w:ascii="Times New Roman" w:eastAsia="TimesNewRomanPSMT" w:hAnsi="Times New Roman" w:cs="Times New Roman"/>
          <w:bCs/>
          <w:color w:val="000000"/>
          <w:sz w:val="28"/>
          <w:szCs w:val="28"/>
          <w:highlight w:val="yellow"/>
        </w:rPr>
        <w:t>ГБ</w:t>
      </w:r>
      <w:r w:rsidR="001D1C31">
        <w:rPr>
          <w:rFonts w:ascii="Times New Roman" w:eastAsia="TimesNewRomanPSMT" w:hAnsi="Times New Roman" w:cs="Times New Roman"/>
          <w:bCs/>
          <w:color w:val="000000"/>
          <w:sz w:val="28"/>
          <w:szCs w:val="28"/>
          <w:highlight w:val="yellow"/>
        </w:rPr>
        <w:t>ОУ</w:t>
      </w:r>
      <w:r w:rsidRPr="00F75980">
        <w:rPr>
          <w:rFonts w:ascii="Times New Roman" w:eastAsia="TimesNewRomanPSMT" w:hAnsi="Times New Roman" w:cs="Times New Roman"/>
          <w:bCs/>
          <w:color w:val="000000"/>
          <w:sz w:val="28"/>
          <w:szCs w:val="28"/>
          <w:highlight w:val="yellow"/>
        </w:rPr>
        <w:t xml:space="preserve"> «СОШ</w:t>
      </w:r>
      <w:r w:rsidR="00143840">
        <w:rPr>
          <w:rFonts w:ascii="Times New Roman" w:eastAsia="TimesNewRomanPSMT" w:hAnsi="Times New Roman" w:cs="Times New Roman"/>
          <w:bCs/>
          <w:color w:val="000000"/>
          <w:sz w:val="28"/>
          <w:szCs w:val="28"/>
          <w:highlight w:val="yellow"/>
        </w:rPr>
        <w:t xml:space="preserve"> с.п.Аршты</w:t>
      </w:r>
      <w:r w:rsidRPr="00F75980">
        <w:rPr>
          <w:rFonts w:ascii="Times New Roman" w:eastAsia="TimesNewRomanPSMT" w:hAnsi="Times New Roman" w:cs="Times New Roman"/>
          <w:bCs/>
          <w:color w:val="000000"/>
          <w:sz w:val="28"/>
          <w:szCs w:val="28"/>
          <w:highlight w:val="yellow"/>
        </w:rPr>
        <w:t>»</w:t>
      </w:r>
    </w:p>
    <w:p w:rsidR="004E67A0" w:rsidRPr="00BE6577" w:rsidRDefault="004E67A0" w:rsidP="004E67A0">
      <w:pPr>
        <w:spacing w:after="0" w:line="240" w:lineRule="auto"/>
        <w:ind w:firstLine="709"/>
        <w:jc w:val="both"/>
        <w:rPr>
          <w:rFonts w:ascii="Times New Roman" w:eastAsia="TimesNewRomanPSMT" w:hAnsi="Times New Roman" w:cs="Times New Roman"/>
          <w:bCs/>
          <w:color w:val="000000"/>
          <w:sz w:val="28"/>
          <w:szCs w:val="28"/>
        </w:rPr>
      </w:pPr>
      <w:r w:rsidRPr="00F75980">
        <w:rPr>
          <w:rFonts w:ascii="Times New Roman" w:eastAsia="TimesNewRomanPSMT" w:hAnsi="Times New Roman" w:cs="Times New Roman"/>
          <w:bCs/>
          <w:color w:val="000000"/>
          <w:sz w:val="28"/>
          <w:szCs w:val="28"/>
        </w:rPr>
        <w:t>•</w:t>
      </w:r>
      <w:r w:rsidRPr="00F75980">
        <w:rPr>
          <w:rFonts w:ascii="Times New Roman" w:eastAsia="TimesNewRomanPSMT" w:hAnsi="Times New Roman" w:cs="Times New Roman"/>
          <w:bCs/>
          <w:color w:val="000000"/>
          <w:sz w:val="28"/>
          <w:szCs w:val="28"/>
        </w:rPr>
        <w:tab/>
      </w:r>
      <w:r w:rsidRPr="00BE6577">
        <w:rPr>
          <w:rFonts w:ascii="Times New Roman" w:eastAsia="TimesNewRomanPSMT" w:hAnsi="Times New Roman" w:cs="Times New Roman"/>
          <w:bCs/>
          <w:color w:val="000000"/>
          <w:sz w:val="28"/>
          <w:szCs w:val="28"/>
        </w:rPr>
        <w:t>Закон Российской Федерации «Об образовании»</w:t>
      </w:r>
    </w:p>
    <w:p w:rsidR="004E67A0" w:rsidRPr="00143840" w:rsidRDefault="004E67A0" w:rsidP="00BE6577">
      <w:pPr>
        <w:spacing w:after="0" w:line="240" w:lineRule="auto"/>
        <w:ind w:firstLine="709"/>
        <w:jc w:val="both"/>
        <w:rPr>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r>
      <w:r w:rsidR="00143840">
        <w:rPr>
          <w:sz w:val="28"/>
          <w:szCs w:val="28"/>
        </w:rPr>
        <w:t>Приказ</w:t>
      </w:r>
      <w:r w:rsidR="00BE6577" w:rsidRPr="00143840">
        <w:rPr>
          <w:sz w:val="28"/>
          <w:szCs w:val="28"/>
        </w:rPr>
        <w:t xml:space="preserve"> от 17 декабря 2010 г. № 1897 «</w:t>
      </w:r>
      <w:r w:rsidR="00143840">
        <w:rPr>
          <w:sz w:val="28"/>
          <w:szCs w:val="28"/>
        </w:rPr>
        <w:t xml:space="preserve"> Об утверждении фед</w:t>
      </w:r>
      <w:r w:rsidR="00143840">
        <w:rPr>
          <w:sz w:val="28"/>
          <w:szCs w:val="28"/>
        </w:rPr>
        <w:t>е</w:t>
      </w:r>
      <w:r w:rsidR="00143840">
        <w:rPr>
          <w:sz w:val="28"/>
          <w:szCs w:val="28"/>
        </w:rPr>
        <w:t>рального государственного образовательного стандарта  основного общего образования</w:t>
      </w:r>
      <w:r w:rsidR="00BE6577" w:rsidRPr="00143840">
        <w:rPr>
          <w:sz w:val="28"/>
          <w:szCs w:val="28"/>
        </w:rPr>
        <w:t>».</w:t>
      </w:r>
    </w:p>
    <w:p w:rsidR="004E67A0" w:rsidRPr="00BE6577" w:rsidRDefault="004E67A0" w:rsidP="004E67A0">
      <w:pPr>
        <w:spacing w:after="0" w:line="240" w:lineRule="auto"/>
        <w:ind w:firstLine="709"/>
        <w:jc w:val="both"/>
        <w:rPr>
          <w:rFonts w:ascii="Times New Roman" w:eastAsia="TimesNewRomanPSMT" w:hAnsi="Times New Roman" w:cs="Times New Roman"/>
          <w:bCs/>
          <w:color w:val="000000"/>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r>
      <w:r w:rsidR="00BE6577"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Федеральный государственный образовательный стандарт о</w:t>
      </w:r>
      <w:r w:rsidRPr="00BE6577">
        <w:rPr>
          <w:rFonts w:ascii="Times New Roman" w:eastAsia="TimesNewRomanPSMT" w:hAnsi="Times New Roman" w:cs="Times New Roman"/>
          <w:bCs/>
          <w:color w:val="000000"/>
          <w:sz w:val="28"/>
          <w:szCs w:val="28"/>
        </w:rPr>
        <w:t>с</w:t>
      </w:r>
      <w:r w:rsidRPr="00BE6577">
        <w:rPr>
          <w:rFonts w:ascii="Times New Roman" w:eastAsia="TimesNewRomanPSMT" w:hAnsi="Times New Roman" w:cs="Times New Roman"/>
          <w:bCs/>
          <w:color w:val="000000"/>
          <w:sz w:val="28"/>
          <w:szCs w:val="28"/>
        </w:rPr>
        <w:t>новного общего образования».</w:t>
      </w:r>
    </w:p>
    <w:p w:rsidR="004E67A0" w:rsidRPr="00BE6577" w:rsidRDefault="004E67A0" w:rsidP="004E67A0">
      <w:pPr>
        <w:spacing w:after="0" w:line="240" w:lineRule="auto"/>
        <w:ind w:firstLine="709"/>
        <w:jc w:val="both"/>
        <w:rPr>
          <w:rFonts w:ascii="Times New Roman" w:eastAsia="TimesNewRomanPSMT" w:hAnsi="Times New Roman" w:cs="Times New Roman"/>
          <w:bCs/>
          <w:color w:val="000000"/>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t>«Фундаментальное ядро содержания общего образования», М., Просвещение, 2011</w:t>
      </w:r>
    </w:p>
    <w:p w:rsidR="004E67A0" w:rsidRPr="00BE6577" w:rsidRDefault="004E67A0" w:rsidP="00BE6577">
      <w:pPr>
        <w:spacing w:after="0" w:line="240" w:lineRule="auto"/>
        <w:ind w:firstLine="709"/>
        <w:jc w:val="both"/>
        <w:rPr>
          <w:rFonts w:ascii="Times New Roman" w:eastAsia="TimesNewRomanPSMT" w:hAnsi="Times New Roman" w:cs="Times New Roman"/>
          <w:bCs/>
          <w:color w:val="000000"/>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t>Концепция духовно-нравственного развития и воспитания личн</w:t>
      </w:r>
      <w:r w:rsidRPr="00BE6577">
        <w:rPr>
          <w:rFonts w:ascii="Times New Roman" w:eastAsia="TimesNewRomanPSMT" w:hAnsi="Times New Roman" w:cs="Times New Roman"/>
          <w:bCs/>
          <w:color w:val="000000"/>
          <w:sz w:val="28"/>
          <w:szCs w:val="28"/>
        </w:rPr>
        <w:t>о</w:t>
      </w:r>
      <w:r w:rsidRPr="00BE6577">
        <w:rPr>
          <w:rFonts w:ascii="Times New Roman" w:eastAsia="TimesNewRomanPSMT" w:hAnsi="Times New Roman" w:cs="Times New Roman"/>
          <w:bCs/>
          <w:color w:val="000000"/>
          <w:sz w:val="28"/>
          <w:szCs w:val="28"/>
        </w:rPr>
        <w:t>сти гражданина</w:t>
      </w:r>
      <w:r w:rsidR="00BE6577" w:rsidRPr="00BE6577">
        <w:rPr>
          <w:rFonts w:ascii="Times New Roman" w:eastAsia="TimesNewRomanPSMT" w:hAnsi="Times New Roman" w:cs="Times New Roman"/>
          <w:bCs/>
          <w:color w:val="000000"/>
          <w:sz w:val="28"/>
          <w:szCs w:val="28"/>
        </w:rPr>
        <w:t xml:space="preserve"> России», М., Просвещение, 2009</w:t>
      </w:r>
    </w:p>
    <w:p w:rsidR="004E67A0" w:rsidRPr="00BE6577" w:rsidRDefault="004E67A0" w:rsidP="004E67A0">
      <w:pPr>
        <w:spacing w:after="0" w:line="240" w:lineRule="auto"/>
        <w:ind w:firstLine="709"/>
        <w:jc w:val="both"/>
        <w:rPr>
          <w:rFonts w:ascii="Times New Roman" w:eastAsia="TimesNewRomanPSMT" w:hAnsi="Times New Roman" w:cs="Times New Roman"/>
          <w:bCs/>
          <w:color w:val="000000"/>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t xml:space="preserve">«Методические материалы и разъяснения по отдельным вопросам введения и реализации федеральных государственных образовательных стандартов начального и основного общего образования» (проект). </w:t>
      </w:r>
    </w:p>
    <w:p w:rsidR="00BE6577" w:rsidRDefault="004E67A0" w:rsidP="00BE6577">
      <w:pPr>
        <w:spacing w:after="0" w:line="240" w:lineRule="auto"/>
        <w:ind w:firstLine="709"/>
        <w:jc w:val="both"/>
        <w:rPr>
          <w:rFonts w:ascii="Times New Roman" w:eastAsia="TimesNewRomanPSMT" w:hAnsi="Times New Roman" w:cs="Times New Roman"/>
          <w:b/>
          <w:bCs/>
          <w:color w:val="000000"/>
          <w:sz w:val="28"/>
          <w:szCs w:val="28"/>
        </w:rPr>
      </w:pPr>
      <w:r w:rsidRPr="00BE6577">
        <w:rPr>
          <w:rFonts w:ascii="Times New Roman" w:eastAsia="TimesNewRomanPSMT" w:hAnsi="Times New Roman" w:cs="Times New Roman"/>
          <w:bCs/>
          <w:color w:val="000000"/>
          <w:sz w:val="28"/>
          <w:szCs w:val="28"/>
        </w:rPr>
        <w:t>•</w:t>
      </w:r>
      <w:r w:rsidRPr="00BE6577">
        <w:rPr>
          <w:rFonts w:ascii="Times New Roman" w:eastAsia="TimesNewRomanPSMT" w:hAnsi="Times New Roman" w:cs="Times New Roman"/>
          <w:bCs/>
          <w:color w:val="000000"/>
          <w:sz w:val="28"/>
          <w:szCs w:val="28"/>
        </w:rPr>
        <w:tab/>
        <w:t>Санитарно-гигиенические требования к условиям и организации обучения в образовательном учреждении. СанПин 2.4.2.2821-</w:t>
      </w:r>
      <w:r w:rsidRPr="004E67A0">
        <w:rPr>
          <w:rFonts w:ascii="Times New Roman" w:eastAsia="TimesNewRomanPSMT" w:hAnsi="Times New Roman" w:cs="Times New Roman"/>
          <w:b/>
          <w:bCs/>
          <w:color w:val="000000"/>
          <w:sz w:val="28"/>
          <w:szCs w:val="28"/>
        </w:rPr>
        <w:t>10</w:t>
      </w:r>
    </w:p>
    <w:p w:rsidR="00BE6577" w:rsidRDefault="00BE6577" w:rsidP="00BE6577">
      <w:pPr>
        <w:spacing w:after="0" w:line="240" w:lineRule="auto"/>
        <w:ind w:firstLine="709"/>
        <w:jc w:val="both"/>
        <w:rPr>
          <w:rFonts w:ascii="Times New Roman" w:eastAsia="TimesNewRomanPSMT" w:hAnsi="Times New Roman" w:cs="Times New Roman"/>
          <w:b/>
          <w:bCs/>
          <w:color w:val="000000"/>
          <w:sz w:val="28"/>
          <w:szCs w:val="28"/>
        </w:rPr>
      </w:pPr>
    </w:p>
    <w:p w:rsidR="00BE6577" w:rsidRDefault="00F75980" w:rsidP="00BE6577">
      <w:pPr>
        <w:spacing w:after="0" w:line="240" w:lineRule="auto"/>
        <w:ind w:firstLine="709"/>
        <w:jc w:val="both"/>
        <w:rPr>
          <w:rFonts w:ascii="Times New Roman" w:eastAsia="Times New Roman" w:hAnsi="Times New Roman" w:cs="Times New Roman"/>
          <w:b/>
          <w:sz w:val="28"/>
          <w:szCs w:val="28"/>
          <w:lang w:eastAsia="ar-SA"/>
        </w:rPr>
      </w:pPr>
      <w:r w:rsidRPr="00F75980">
        <w:rPr>
          <w:rFonts w:ascii="Times New Roman" w:eastAsia="Times New Roman" w:hAnsi="Times New Roman" w:cs="Times New Roman"/>
          <w:b/>
          <w:sz w:val="28"/>
          <w:szCs w:val="28"/>
          <w:lang w:eastAsia="ar-SA"/>
        </w:rPr>
        <w:t>Общая характеристика образовательно</w:t>
      </w:r>
      <w:r>
        <w:rPr>
          <w:rFonts w:ascii="Times New Roman" w:eastAsia="Times New Roman" w:hAnsi="Times New Roman" w:cs="Times New Roman"/>
          <w:b/>
          <w:sz w:val="28"/>
          <w:szCs w:val="28"/>
          <w:lang w:eastAsia="ar-SA"/>
        </w:rPr>
        <w:t xml:space="preserve">й организации </w:t>
      </w:r>
    </w:p>
    <w:p w:rsidR="00F75980" w:rsidRPr="00BE6577" w:rsidRDefault="00F75980" w:rsidP="00BE6577">
      <w:pPr>
        <w:spacing w:after="0" w:line="240" w:lineRule="auto"/>
        <w:ind w:firstLine="709"/>
        <w:jc w:val="both"/>
        <w:rPr>
          <w:rFonts w:ascii="Times New Roman" w:eastAsia="TimesNewRomanPSMT" w:hAnsi="Times New Roman" w:cs="Times New Roman"/>
          <w:b/>
          <w:bCs/>
          <w:color w:val="000000"/>
          <w:sz w:val="28"/>
          <w:szCs w:val="28"/>
        </w:rPr>
      </w:pPr>
    </w:p>
    <w:p w:rsidR="0076154C" w:rsidRPr="00F75980"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F75980">
        <w:rPr>
          <w:rFonts w:ascii="Times New Roman" w:eastAsia="Times New Roman" w:hAnsi="Times New Roman" w:cs="Times New Roman"/>
          <w:bCs/>
          <w:sz w:val="28"/>
          <w:szCs w:val="28"/>
          <w:lang w:eastAsia="ar-SA"/>
        </w:rPr>
        <w:t xml:space="preserve">Организационно-правовая форма и наименование ОУ: </w:t>
      </w:r>
      <w:r w:rsidR="001D1C31">
        <w:rPr>
          <w:rFonts w:ascii="Times New Roman" w:eastAsia="Times New Roman" w:hAnsi="Times New Roman" w:cs="Times New Roman"/>
          <w:sz w:val="28"/>
          <w:szCs w:val="28"/>
          <w:lang w:eastAsia="ar-SA"/>
        </w:rPr>
        <w:t>Государственное</w:t>
      </w:r>
      <w:r w:rsidRPr="00F75980">
        <w:rPr>
          <w:rFonts w:ascii="Times New Roman" w:eastAsia="Times New Roman" w:hAnsi="Times New Roman" w:cs="Times New Roman"/>
          <w:sz w:val="28"/>
          <w:szCs w:val="28"/>
          <w:lang w:eastAsia="ar-SA"/>
        </w:rPr>
        <w:t xml:space="preserve"> </w:t>
      </w:r>
      <w:r w:rsidR="00722904">
        <w:rPr>
          <w:rFonts w:ascii="Times New Roman" w:eastAsia="Times New Roman" w:hAnsi="Times New Roman" w:cs="Times New Roman"/>
          <w:sz w:val="28"/>
          <w:szCs w:val="28"/>
          <w:lang w:eastAsia="ar-SA"/>
        </w:rPr>
        <w:t xml:space="preserve">бюджетное </w:t>
      </w:r>
      <w:r w:rsidRPr="00F75980">
        <w:rPr>
          <w:rFonts w:ascii="Times New Roman" w:eastAsia="Times New Roman" w:hAnsi="Times New Roman" w:cs="Times New Roman"/>
          <w:sz w:val="28"/>
          <w:szCs w:val="28"/>
          <w:lang w:eastAsia="ar-SA"/>
        </w:rPr>
        <w:t xml:space="preserve"> образовательное </w:t>
      </w:r>
      <w:r w:rsidR="002872A9">
        <w:rPr>
          <w:rFonts w:ascii="Times New Roman" w:eastAsia="Times New Roman" w:hAnsi="Times New Roman" w:cs="Times New Roman"/>
          <w:sz w:val="28"/>
          <w:szCs w:val="28"/>
          <w:lang w:eastAsia="ar-SA"/>
        </w:rPr>
        <w:t>учреждение</w:t>
      </w:r>
      <w:r w:rsidRPr="00F75980">
        <w:rPr>
          <w:rFonts w:ascii="Times New Roman" w:eastAsia="Times New Roman" w:hAnsi="Times New Roman" w:cs="Times New Roman"/>
          <w:sz w:val="28"/>
          <w:szCs w:val="28"/>
          <w:lang w:eastAsia="ar-SA"/>
        </w:rPr>
        <w:t xml:space="preserve"> «Средняя общеобразовательная школа </w:t>
      </w:r>
      <w:r w:rsidR="00143840">
        <w:rPr>
          <w:rFonts w:ascii="Times New Roman" w:eastAsia="Times New Roman" w:hAnsi="Times New Roman" w:cs="Times New Roman"/>
          <w:sz w:val="28"/>
          <w:szCs w:val="28"/>
          <w:highlight w:val="yellow"/>
          <w:lang w:eastAsia="ar-SA"/>
        </w:rPr>
        <w:t>с</w:t>
      </w:r>
      <w:r w:rsidR="00143840">
        <w:rPr>
          <w:rFonts w:ascii="Times New Roman" w:eastAsia="Times New Roman" w:hAnsi="Times New Roman" w:cs="Times New Roman"/>
          <w:sz w:val="28"/>
          <w:szCs w:val="28"/>
          <w:lang w:eastAsia="ar-SA"/>
        </w:rPr>
        <w:t>.п.Аршты</w:t>
      </w:r>
      <w:r w:rsidRPr="00F75980">
        <w:rPr>
          <w:rFonts w:ascii="Times New Roman" w:eastAsia="Times New Roman" w:hAnsi="Times New Roman" w:cs="Times New Roman"/>
          <w:sz w:val="28"/>
          <w:szCs w:val="28"/>
          <w:lang w:eastAsia="ar-SA"/>
        </w:rPr>
        <w:t>»</w:t>
      </w:r>
    </w:p>
    <w:p w:rsidR="0076154C" w:rsidRPr="00F75980" w:rsidRDefault="0076154C" w:rsidP="00F75980">
      <w:pPr>
        <w:suppressAutoHyphens/>
        <w:spacing w:after="0" w:line="360" w:lineRule="auto"/>
        <w:ind w:firstLine="709"/>
        <w:jc w:val="both"/>
        <w:rPr>
          <w:rFonts w:ascii="Times New Roman" w:eastAsia="Times New Roman" w:hAnsi="Times New Roman" w:cs="Times New Roman"/>
          <w:sz w:val="28"/>
          <w:szCs w:val="28"/>
          <w:lang w:eastAsia="ar-SA"/>
        </w:rPr>
      </w:pPr>
      <w:r w:rsidRPr="00F75980">
        <w:rPr>
          <w:rFonts w:ascii="Times New Roman" w:eastAsia="Times New Roman" w:hAnsi="Times New Roman" w:cs="Times New Roman"/>
          <w:bCs/>
          <w:sz w:val="28"/>
          <w:szCs w:val="28"/>
          <w:lang w:eastAsia="ar-SA"/>
        </w:rPr>
        <w:t>Тип ОУ:</w:t>
      </w:r>
      <w:r w:rsidRPr="00F75980">
        <w:rPr>
          <w:rFonts w:ascii="Times New Roman" w:eastAsia="Times New Roman" w:hAnsi="Times New Roman" w:cs="Times New Roman"/>
          <w:sz w:val="28"/>
          <w:szCs w:val="28"/>
          <w:lang w:eastAsia="ar-SA"/>
        </w:rPr>
        <w:t xml:space="preserve"> общеобразовательн</w:t>
      </w:r>
      <w:r w:rsidR="00F75980">
        <w:rPr>
          <w:rFonts w:ascii="Times New Roman" w:eastAsia="Times New Roman" w:hAnsi="Times New Roman" w:cs="Times New Roman"/>
          <w:sz w:val="28"/>
          <w:szCs w:val="28"/>
          <w:lang w:eastAsia="ar-SA"/>
        </w:rPr>
        <w:t>ая организация</w:t>
      </w:r>
    </w:p>
    <w:p w:rsidR="0076154C" w:rsidRPr="00F75980"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F75980">
        <w:rPr>
          <w:rFonts w:ascii="Times New Roman" w:eastAsia="Times New Roman" w:hAnsi="Times New Roman" w:cs="Times New Roman"/>
          <w:bCs/>
          <w:sz w:val="28"/>
          <w:szCs w:val="28"/>
          <w:lang w:eastAsia="ar-SA"/>
        </w:rPr>
        <w:t>Вид ОУ:</w:t>
      </w:r>
      <w:r w:rsidRPr="00F75980">
        <w:rPr>
          <w:rFonts w:ascii="Times New Roman" w:eastAsia="Times New Roman" w:hAnsi="Times New Roman" w:cs="Times New Roman"/>
          <w:sz w:val="28"/>
          <w:szCs w:val="28"/>
          <w:lang w:eastAsia="ar-SA"/>
        </w:rPr>
        <w:t xml:space="preserve"> средняя общеобразовательная школа</w:t>
      </w:r>
    </w:p>
    <w:p w:rsidR="0076154C" w:rsidRPr="00F75980"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F75980">
        <w:rPr>
          <w:rFonts w:ascii="Times New Roman" w:eastAsia="Times New Roman" w:hAnsi="Times New Roman" w:cs="Times New Roman"/>
          <w:bCs/>
          <w:sz w:val="28"/>
          <w:szCs w:val="28"/>
          <w:lang w:eastAsia="ar-SA"/>
        </w:rPr>
        <w:t>Адрес:</w:t>
      </w:r>
      <w:r w:rsidRPr="00F75980">
        <w:rPr>
          <w:rFonts w:ascii="Times New Roman" w:eastAsia="Times New Roman" w:hAnsi="Times New Roman" w:cs="Times New Roman"/>
          <w:sz w:val="28"/>
          <w:szCs w:val="28"/>
          <w:lang w:eastAsia="ar-SA"/>
        </w:rPr>
        <w:t xml:space="preserve"> адрес данной школы: </w:t>
      </w:r>
      <w:r w:rsidR="00143840">
        <w:rPr>
          <w:rFonts w:ascii="Times New Roman" w:eastAsia="Times New Roman" w:hAnsi="Times New Roman" w:cs="Times New Roman"/>
          <w:sz w:val="27"/>
          <w:szCs w:val="27"/>
          <w:highlight w:val="yellow"/>
          <w:shd w:val="clear" w:color="auto" w:fill="FFFFFF"/>
          <w:lang w:eastAsia="ru-RU"/>
        </w:rPr>
        <w:t>386247</w:t>
      </w:r>
      <w:r w:rsidRPr="00F75980">
        <w:rPr>
          <w:rFonts w:ascii="Times New Roman" w:eastAsia="Times New Roman" w:hAnsi="Times New Roman" w:cs="Times New Roman"/>
          <w:sz w:val="27"/>
          <w:szCs w:val="27"/>
          <w:highlight w:val="yellow"/>
          <w:shd w:val="clear" w:color="auto" w:fill="FFFFFF"/>
          <w:lang w:eastAsia="ru-RU"/>
        </w:rPr>
        <w:t xml:space="preserve"> Республика</w:t>
      </w:r>
      <w:r w:rsidR="00143840">
        <w:rPr>
          <w:rFonts w:ascii="Times New Roman" w:eastAsia="Times New Roman" w:hAnsi="Times New Roman" w:cs="Times New Roman"/>
          <w:sz w:val="27"/>
          <w:szCs w:val="27"/>
          <w:highlight w:val="yellow"/>
          <w:shd w:val="clear" w:color="auto" w:fill="FFFFFF"/>
          <w:lang w:eastAsia="ru-RU"/>
        </w:rPr>
        <w:t>Ингушетия, Сунженский муниципальный район,с.п.Аршты , ул. Шарипова 98</w:t>
      </w:r>
      <w:r w:rsidRPr="00F75980">
        <w:rPr>
          <w:rFonts w:ascii="Times New Roman" w:eastAsia="Times New Roman" w:hAnsi="Times New Roman" w:cs="Times New Roman"/>
          <w:sz w:val="27"/>
          <w:szCs w:val="27"/>
          <w:highlight w:val="yellow"/>
          <w:shd w:val="clear" w:color="auto" w:fill="FFFFFF"/>
          <w:lang w:eastAsia="ru-RU"/>
        </w:rPr>
        <w:t>,</w:t>
      </w:r>
      <w:r w:rsidRPr="00F75980">
        <w:rPr>
          <w:rFonts w:ascii="Times New Roman" w:eastAsia="Times New Roman" w:hAnsi="Times New Roman" w:cs="Times New Roman"/>
          <w:sz w:val="27"/>
          <w:szCs w:val="27"/>
          <w:shd w:val="clear" w:color="auto" w:fill="FFFFFF"/>
          <w:lang w:eastAsia="ru-RU"/>
        </w:rPr>
        <w:t xml:space="preserve"> </w:t>
      </w:r>
    </w:p>
    <w:p w:rsidR="0076154C" w:rsidRPr="00F75980"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F75980">
        <w:rPr>
          <w:rFonts w:ascii="Times New Roman" w:eastAsia="Times New Roman" w:hAnsi="Times New Roman" w:cs="Times New Roman"/>
          <w:bCs/>
          <w:sz w:val="28"/>
          <w:szCs w:val="28"/>
          <w:lang w:eastAsia="ar-SA"/>
        </w:rPr>
        <w:t xml:space="preserve">Лицензия данной школы: </w:t>
      </w:r>
      <w:r w:rsidRPr="00F75980">
        <w:rPr>
          <w:rFonts w:ascii="Times New Roman" w:eastAsia="Times New Roman" w:hAnsi="Times New Roman" w:cs="Times New Roman"/>
          <w:iCs/>
          <w:sz w:val="27"/>
          <w:szCs w:val="27"/>
          <w:shd w:val="clear" w:color="auto" w:fill="FFFFFF"/>
          <w:lang w:eastAsia="ru-RU"/>
        </w:rPr>
        <w:t xml:space="preserve">Серия </w:t>
      </w:r>
      <w:r w:rsidR="00143840">
        <w:rPr>
          <w:rFonts w:ascii="Times New Roman" w:eastAsia="Times New Roman" w:hAnsi="Times New Roman" w:cs="Times New Roman"/>
          <w:iCs/>
          <w:sz w:val="27"/>
          <w:szCs w:val="27"/>
          <w:highlight w:val="yellow"/>
          <w:shd w:val="clear" w:color="auto" w:fill="FFFFFF"/>
          <w:lang w:eastAsia="ru-RU"/>
        </w:rPr>
        <w:t xml:space="preserve"> Регистрационный номер 517 от 23.118.03.2015 </w:t>
      </w:r>
      <w:r w:rsidRPr="00F75980">
        <w:rPr>
          <w:rFonts w:ascii="Times New Roman" w:eastAsia="Times New Roman" w:hAnsi="Times New Roman" w:cs="Times New Roman"/>
          <w:iCs/>
          <w:sz w:val="27"/>
          <w:szCs w:val="27"/>
          <w:highlight w:val="yellow"/>
          <w:shd w:val="clear" w:color="auto" w:fill="FFFFFF"/>
          <w:lang w:eastAsia="ru-RU"/>
        </w:rPr>
        <w:t xml:space="preserve"> г.</w:t>
      </w:r>
    </w:p>
    <w:p w:rsidR="0076154C" w:rsidRPr="00F75980" w:rsidRDefault="0076154C" w:rsidP="00C52A67">
      <w:pPr>
        <w:suppressAutoHyphens/>
        <w:spacing w:after="0" w:line="360" w:lineRule="auto"/>
        <w:ind w:firstLine="709"/>
        <w:jc w:val="both"/>
        <w:rPr>
          <w:rFonts w:ascii="Times New Roman" w:eastAsia="Times New Roman" w:hAnsi="Times New Roman" w:cs="Times New Roman"/>
          <w:color w:val="FF0000"/>
          <w:sz w:val="28"/>
          <w:szCs w:val="28"/>
          <w:lang w:eastAsia="ar-SA"/>
        </w:rPr>
      </w:pPr>
      <w:r w:rsidRPr="00F75980">
        <w:rPr>
          <w:rFonts w:ascii="Times New Roman" w:eastAsia="Times New Roman" w:hAnsi="Times New Roman" w:cs="Times New Roman"/>
          <w:bCs/>
          <w:sz w:val="28"/>
          <w:szCs w:val="28"/>
          <w:lang w:eastAsia="ar-SA"/>
        </w:rPr>
        <w:t>Свидетельство о государственной аккредитации</w:t>
      </w:r>
      <w:r w:rsidRPr="00F75980">
        <w:rPr>
          <w:rFonts w:ascii="Times New Roman" w:eastAsia="Times New Roman" w:hAnsi="Times New Roman" w:cs="Times New Roman"/>
          <w:bCs/>
          <w:color w:val="FF0000"/>
          <w:sz w:val="28"/>
          <w:szCs w:val="28"/>
          <w:lang w:eastAsia="ar-SA"/>
        </w:rPr>
        <w:t xml:space="preserve"> </w:t>
      </w:r>
      <w:r w:rsidR="00143840">
        <w:rPr>
          <w:rFonts w:ascii="Times New Roman" w:eastAsia="Times New Roman" w:hAnsi="Times New Roman" w:cs="Times New Roman"/>
          <w:iCs/>
          <w:sz w:val="27"/>
          <w:szCs w:val="27"/>
          <w:highlight w:val="yellow"/>
          <w:shd w:val="clear" w:color="auto" w:fill="FFFFFF"/>
          <w:lang w:eastAsia="ru-RU"/>
        </w:rPr>
        <w:t>№223 от 28.04.2015 г</w:t>
      </w:r>
      <w:r w:rsidRPr="00F75980">
        <w:rPr>
          <w:rFonts w:ascii="Times New Roman" w:eastAsia="Times New Roman" w:hAnsi="Times New Roman" w:cs="Times New Roman"/>
          <w:i/>
          <w:iCs/>
          <w:color w:val="000000"/>
          <w:sz w:val="27"/>
          <w:szCs w:val="27"/>
          <w:highlight w:val="yellow"/>
          <w:shd w:val="clear" w:color="auto" w:fill="FFFFFF"/>
          <w:lang w:eastAsia="ru-RU"/>
        </w:rPr>
        <w:t>.</w:t>
      </w:r>
    </w:p>
    <w:p w:rsidR="0076154C" w:rsidRPr="00F75980" w:rsidRDefault="0076154C" w:rsidP="00C52A67">
      <w:pPr>
        <w:suppressAutoHyphens/>
        <w:spacing w:after="0" w:line="360" w:lineRule="auto"/>
        <w:ind w:firstLine="709"/>
        <w:jc w:val="both"/>
        <w:rPr>
          <w:rFonts w:ascii="Times New Roman" w:eastAsia="Times New Roman" w:hAnsi="Times New Roman" w:cs="Times New Roman"/>
          <w:color w:val="FF0000"/>
          <w:sz w:val="28"/>
          <w:szCs w:val="28"/>
          <w:lang w:eastAsia="ar-SA"/>
        </w:rPr>
      </w:pPr>
      <w:r w:rsidRPr="00F75980">
        <w:rPr>
          <w:rFonts w:ascii="Times New Roman" w:eastAsia="Times New Roman" w:hAnsi="Times New Roman" w:cs="Times New Roman"/>
          <w:bCs/>
          <w:sz w:val="28"/>
          <w:szCs w:val="28"/>
          <w:lang w:eastAsia="ar-SA"/>
        </w:rPr>
        <w:t xml:space="preserve">Номенклатура оказываемых образовательных услуг: </w:t>
      </w:r>
      <w:r w:rsidRPr="00F75980">
        <w:rPr>
          <w:rFonts w:ascii="Times New Roman" w:eastAsia="Times New Roman" w:hAnsi="Times New Roman" w:cs="Times New Roman"/>
          <w:sz w:val="28"/>
          <w:szCs w:val="28"/>
          <w:lang w:eastAsia="ar-SA"/>
        </w:rPr>
        <w:t xml:space="preserve">в соответствии с установленным государственным статусом </w:t>
      </w:r>
      <w:r w:rsidR="00F75980">
        <w:rPr>
          <w:rFonts w:ascii="Times New Roman" w:eastAsia="Times New Roman" w:hAnsi="Times New Roman" w:cs="Times New Roman"/>
          <w:sz w:val="28"/>
          <w:szCs w:val="28"/>
          <w:lang w:eastAsia="ar-SA"/>
        </w:rPr>
        <w:t xml:space="preserve">образовательной организации </w:t>
      </w:r>
      <w:r w:rsidRPr="00F75980">
        <w:rPr>
          <w:rFonts w:ascii="Times New Roman" w:eastAsia="Times New Roman" w:hAnsi="Times New Roman" w:cs="Times New Roman"/>
          <w:sz w:val="28"/>
          <w:szCs w:val="28"/>
          <w:lang w:eastAsia="ar-SA"/>
        </w:rPr>
        <w:t xml:space="preserve">реализует образовательные программы основанного начального общего, основного общего, среднего общего образования. </w:t>
      </w:r>
    </w:p>
    <w:p w:rsidR="0076154C" w:rsidRPr="0076154C" w:rsidRDefault="003A0FB5"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С</w:t>
      </w:r>
      <w:r w:rsidR="0076154C" w:rsidRPr="0076154C">
        <w:rPr>
          <w:rFonts w:ascii="Times New Roman" w:eastAsia="Times New Roman" w:hAnsi="Times New Roman" w:cs="Times New Roman"/>
          <w:color w:val="000000"/>
          <w:sz w:val="28"/>
          <w:szCs w:val="28"/>
          <w:shd w:val="clear" w:color="auto" w:fill="FFFFFF"/>
          <w:lang w:eastAsia="ru-RU"/>
        </w:rPr>
        <w:t>редняя общеобразоват</w:t>
      </w:r>
      <w:r>
        <w:rPr>
          <w:rFonts w:ascii="Times New Roman" w:eastAsia="Times New Roman" w:hAnsi="Times New Roman" w:cs="Times New Roman"/>
          <w:color w:val="000000"/>
          <w:sz w:val="28"/>
          <w:szCs w:val="28"/>
          <w:shd w:val="clear" w:color="auto" w:fill="FFFFFF"/>
          <w:lang w:eastAsia="ru-RU"/>
        </w:rPr>
        <w:t xml:space="preserve">ельная школа образовалась в </w:t>
      </w:r>
      <w:r w:rsidR="00143840">
        <w:rPr>
          <w:rFonts w:ascii="Times New Roman" w:eastAsia="Times New Roman" w:hAnsi="Times New Roman" w:cs="Times New Roman"/>
          <w:color w:val="000000"/>
          <w:sz w:val="28"/>
          <w:szCs w:val="28"/>
          <w:highlight w:val="yellow"/>
          <w:shd w:val="clear" w:color="auto" w:fill="FFFFFF"/>
          <w:lang w:eastAsia="ru-RU"/>
        </w:rPr>
        <w:t>19</w:t>
      </w:r>
      <w:r w:rsidR="00143840">
        <w:rPr>
          <w:rFonts w:ascii="Times New Roman" w:eastAsia="Times New Roman" w:hAnsi="Times New Roman" w:cs="Times New Roman"/>
          <w:color w:val="000000"/>
          <w:sz w:val="28"/>
          <w:szCs w:val="28"/>
          <w:shd w:val="clear" w:color="auto" w:fill="FFFFFF"/>
          <w:lang w:eastAsia="ru-RU"/>
        </w:rPr>
        <w:t>93</w:t>
      </w:r>
      <w:r w:rsidR="0076154C" w:rsidRPr="0076154C">
        <w:rPr>
          <w:rFonts w:ascii="Times New Roman" w:eastAsia="Times New Roman" w:hAnsi="Times New Roman" w:cs="Times New Roman"/>
          <w:color w:val="000000"/>
          <w:sz w:val="28"/>
          <w:szCs w:val="28"/>
          <w:shd w:val="clear" w:color="auto" w:fill="FFFFFF"/>
          <w:lang w:eastAsia="ru-RU"/>
        </w:rPr>
        <w:t xml:space="preserve"> году и расположена </w:t>
      </w:r>
      <w:r w:rsidR="0076154C" w:rsidRPr="003A0FB5">
        <w:rPr>
          <w:rFonts w:ascii="Times New Roman" w:eastAsia="Times New Roman" w:hAnsi="Times New Roman" w:cs="Times New Roman"/>
          <w:color w:val="000000"/>
          <w:sz w:val="28"/>
          <w:szCs w:val="28"/>
          <w:highlight w:val="yellow"/>
          <w:shd w:val="clear" w:color="auto" w:fill="FFFFFF"/>
          <w:lang w:eastAsia="ru-RU"/>
        </w:rPr>
        <w:t>на Юго-востоке</w:t>
      </w:r>
      <w:r w:rsidR="0076154C" w:rsidRPr="0076154C">
        <w:rPr>
          <w:rFonts w:ascii="Times New Roman" w:eastAsia="Times New Roman" w:hAnsi="Times New Roman" w:cs="Times New Roman"/>
          <w:color w:val="000000"/>
          <w:sz w:val="28"/>
          <w:szCs w:val="28"/>
          <w:shd w:val="clear" w:color="auto" w:fill="FFFFFF"/>
          <w:lang w:eastAsia="ru-RU"/>
        </w:rPr>
        <w:t xml:space="preserve"> </w:t>
      </w:r>
      <w:r w:rsidR="0076154C" w:rsidRPr="003A0FB5">
        <w:rPr>
          <w:rFonts w:ascii="Times New Roman" w:eastAsia="Times New Roman" w:hAnsi="Times New Roman" w:cs="Times New Roman"/>
          <w:color w:val="000000"/>
          <w:sz w:val="28"/>
          <w:szCs w:val="28"/>
          <w:highlight w:val="yellow"/>
          <w:shd w:val="clear" w:color="auto" w:fill="FFFFFF"/>
          <w:lang w:eastAsia="ru-RU"/>
        </w:rPr>
        <w:t>района.</w:t>
      </w:r>
      <w:r w:rsidR="0076154C" w:rsidRPr="0076154C">
        <w:rPr>
          <w:rFonts w:ascii="Times New Roman" w:eastAsia="Times New Roman" w:hAnsi="Times New Roman" w:cs="Times New Roman"/>
          <w:color w:val="000000"/>
          <w:sz w:val="28"/>
          <w:szCs w:val="28"/>
          <w:shd w:val="clear" w:color="auto" w:fill="FFFFFF"/>
          <w:lang w:eastAsia="ru-RU"/>
        </w:rPr>
        <w:t xml:space="preserve"> </w:t>
      </w:r>
      <w:r w:rsidRPr="003A0FB5">
        <w:rPr>
          <w:rFonts w:ascii="Times New Roman" w:eastAsia="Times New Roman" w:hAnsi="Times New Roman" w:cs="Times New Roman"/>
          <w:color w:val="000000"/>
          <w:sz w:val="28"/>
          <w:szCs w:val="28"/>
          <w:highlight w:val="yellow"/>
          <w:shd w:val="clear" w:color="auto" w:fill="FFFFFF"/>
          <w:lang w:eastAsia="ru-RU"/>
        </w:rPr>
        <w:t xml:space="preserve">Название села </w:t>
      </w:r>
      <w:r w:rsidR="0076154C" w:rsidRPr="003A0FB5">
        <w:rPr>
          <w:rFonts w:ascii="Times New Roman" w:eastAsia="Times New Roman" w:hAnsi="Times New Roman" w:cs="Times New Roman"/>
          <w:color w:val="000000"/>
          <w:sz w:val="28"/>
          <w:szCs w:val="28"/>
          <w:highlight w:val="yellow"/>
          <w:shd w:val="clear" w:color="auto" w:fill="FFFFFF"/>
          <w:lang w:eastAsia="ru-RU"/>
        </w:rPr>
        <w:t>занимает достойное</w:t>
      </w:r>
      <w:r w:rsidR="0076154C" w:rsidRPr="0076154C">
        <w:rPr>
          <w:rFonts w:ascii="Times New Roman" w:eastAsia="Times New Roman" w:hAnsi="Times New Roman" w:cs="Times New Roman"/>
          <w:color w:val="000000"/>
          <w:sz w:val="28"/>
          <w:szCs w:val="28"/>
          <w:shd w:val="clear" w:color="auto" w:fill="FFFFFF"/>
          <w:lang w:eastAsia="ru-RU"/>
        </w:rPr>
        <w:t xml:space="preserve"> место в развитии </w:t>
      </w:r>
      <w:r>
        <w:rPr>
          <w:rFonts w:ascii="Times New Roman" w:eastAsia="Times New Roman" w:hAnsi="Times New Roman" w:cs="Times New Roman"/>
          <w:color w:val="000000"/>
          <w:sz w:val="28"/>
          <w:szCs w:val="28"/>
          <w:shd w:val="clear" w:color="auto" w:fill="FFFFFF"/>
          <w:lang w:eastAsia="ru-RU"/>
        </w:rPr>
        <w:t xml:space="preserve"> </w:t>
      </w:r>
      <w:r w:rsidRPr="003A0FB5">
        <w:rPr>
          <w:rFonts w:ascii="Times New Roman" w:eastAsia="Times New Roman" w:hAnsi="Times New Roman" w:cs="Times New Roman"/>
          <w:color w:val="000000"/>
          <w:sz w:val="28"/>
          <w:szCs w:val="28"/>
          <w:highlight w:val="yellow"/>
          <w:shd w:val="clear" w:color="auto" w:fill="FFFFFF"/>
          <w:lang w:eastAsia="ru-RU"/>
        </w:rPr>
        <w:t xml:space="preserve">название </w:t>
      </w:r>
      <w:r w:rsidR="0076154C" w:rsidRPr="003A0FB5">
        <w:rPr>
          <w:rFonts w:ascii="Times New Roman" w:eastAsia="Times New Roman" w:hAnsi="Times New Roman" w:cs="Times New Roman"/>
          <w:color w:val="000000"/>
          <w:sz w:val="28"/>
          <w:szCs w:val="28"/>
          <w:highlight w:val="yellow"/>
          <w:shd w:val="clear" w:color="auto" w:fill="FFFFFF"/>
          <w:lang w:eastAsia="ru-RU"/>
        </w:rPr>
        <w:t>района</w:t>
      </w:r>
      <w:r w:rsidR="0076154C" w:rsidRPr="0076154C">
        <w:rPr>
          <w:rFonts w:ascii="Times New Roman" w:eastAsia="Times New Roman" w:hAnsi="Times New Roman" w:cs="Times New Roman"/>
          <w:color w:val="000000"/>
          <w:sz w:val="28"/>
          <w:szCs w:val="28"/>
          <w:shd w:val="clear" w:color="auto" w:fill="FFFFFF"/>
          <w:lang w:eastAsia="ru-RU"/>
        </w:rPr>
        <w:t xml:space="preserve"> и охватывает образованием. </w:t>
      </w:r>
    </w:p>
    <w:p w:rsidR="0076154C" w:rsidRPr="0076154C" w:rsidRDefault="00722904"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ГБ</w:t>
      </w:r>
      <w:r w:rsidR="001D1C31">
        <w:rPr>
          <w:rFonts w:ascii="Times New Roman" w:eastAsia="Times New Roman" w:hAnsi="Times New Roman" w:cs="Times New Roman"/>
          <w:color w:val="000000"/>
          <w:sz w:val="28"/>
          <w:szCs w:val="28"/>
          <w:shd w:val="clear" w:color="auto" w:fill="FFFFFF"/>
          <w:lang w:eastAsia="ru-RU"/>
        </w:rPr>
        <w:t>ОУ</w:t>
      </w:r>
      <w:r w:rsidR="0076154C" w:rsidRPr="0076154C">
        <w:rPr>
          <w:rFonts w:ascii="Times New Roman" w:eastAsia="Times New Roman" w:hAnsi="Times New Roman" w:cs="Times New Roman"/>
          <w:color w:val="000000"/>
          <w:sz w:val="28"/>
          <w:szCs w:val="28"/>
          <w:shd w:val="clear" w:color="auto" w:fill="FFFFFF"/>
          <w:lang w:eastAsia="ru-RU"/>
        </w:rPr>
        <w:t xml:space="preserve"> «СОШ </w:t>
      </w:r>
      <w:r w:rsidR="00143840">
        <w:rPr>
          <w:rFonts w:ascii="Times New Roman" w:eastAsia="Calibri" w:hAnsi="Times New Roman" w:cs="Times New Roman"/>
          <w:sz w:val="28"/>
          <w:szCs w:val="28"/>
        </w:rPr>
        <w:t>с.п.Аршты</w:t>
      </w:r>
      <w:r w:rsidR="0076154C" w:rsidRPr="0076154C">
        <w:rPr>
          <w:rFonts w:ascii="Times New Roman" w:eastAsia="Times New Roman" w:hAnsi="Times New Roman" w:cs="Times New Roman"/>
          <w:color w:val="000000"/>
          <w:sz w:val="28"/>
          <w:szCs w:val="28"/>
          <w:shd w:val="clear" w:color="auto" w:fill="FFFFFF"/>
          <w:lang w:eastAsia="ru-RU"/>
        </w:rPr>
        <w:t>» функци</w:t>
      </w:r>
      <w:r w:rsidR="00F75980">
        <w:rPr>
          <w:rFonts w:ascii="Times New Roman" w:eastAsia="Times New Roman" w:hAnsi="Times New Roman" w:cs="Times New Roman"/>
          <w:color w:val="000000"/>
          <w:sz w:val="28"/>
          <w:szCs w:val="28"/>
          <w:shd w:val="clear" w:color="auto" w:fill="FFFFFF"/>
          <w:lang w:eastAsia="ru-RU"/>
        </w:rPr>
        <w:t>онирует на основе действующего У</w:t>
      </w:r>
      <w:r w:rsidR="0076154C" w:rsidRPr="0076154C">
        <w:rPr>
          <w:rFonts w:ascii="Times New Roman" w:eastAsia="Times New Roman" w:hAnsi="Times New Roman" w:cs="Times New Roman"/>
          <w:color w:val="000000"/>
          <w:sz w:val="28"/>
          <w:szCs w:val="28"/>
          <w:shd w:val="clear" w:color="auto" w:fill="FFFFFF"/>
          <w:lang w:eastAsia="ru-RU"/>
        </w:rPr>
        <w:t>става, Лицензии на право осуществления образо</w:t>
      </w:r>
      <w:r w:rsidR="00F75980">
        <w:rPr>
          <w:rFonts w:ascii="Times New Roman" w:eastAsia="Times New Roman" w:hAnsi="Times New Roman" w:cs="Times New Roman"/>
          <w:color w:val="000000"/>
          <w:sz w:val="28"/>
          <w:szCs w:val="28"/>
          <w:shd w:val="clear" w:color="auto" w:fill="FFFFFF"/>
          <w:lang w:eastAsia="ru-RU"/>
        </w:rPr>
        <w:t>вательной деятельности</w:t>
      </w:r>
      <w:r w:rsidR="0076154C" w:rsidRPr="0076154C">
        <w:rPr>
          <w:rFonts w:ascii="Times New Roman" w:eastAsia="Times New Roman" w:hAnsi="Times New Roman" w:cs="Times New Roman"/>
          <w:color w:val="000000"/>
          <w:sz w:val="28"/>
          <w:szCs w:val="28"/>
          <w:shd w:val="clear" w:color="auto" w:fill="FFFFFF"/>
          <w:lang w:eastAsia="ru-RU"/>
        </w:rPr>
        <w:t xml:space="preserve">, реализующим образовательные программы начального обучения, основного общего и среднего образования. Основная цель деятельности школы прописана в Уставе школы и Программе развития школы на </w:t>
      </w:r>
      <w:r>
        <w:rPr>
          <w:rFonts w:ascii="Times New Roman" w:eastAsia="Times New Roman" w:hAnsi="Times New Roman" w:cs="Times New Roman"/>
          <w:color w:val="000000"/>
          <w:sz w:val="28"/>
          <w:szCs w:val="28"/>
          <w:highlight w:val="yellow"/>
          <w:shd w:val="clear" w:color="auto" w:fill="FFFFFF"/>
          <w:lang w:eastAsia="ru-RU"/>
        </w:rPr>
        <w:t>2018</w:t>
      </w:r>
      <w:r w:rsidR="00CD5169">
        <w:rPr>
          <w:rFonts w:ascii="Times New Roman" w:eastAsia="Times New Roman" w:hAnsi="Times New Roman" w:cs="Times New Roman"/>
          <w:color w:val="000000"/>
          <w:sz w:val="28"/>
          <w:szCs w:val="28"/>
          <w:highlight w:val="yellow"/>
          <w:shd w:val="clear" w:color="auto" w:fill="FFFFFF"/>
          <w:lang w:eastAsia="ru-RU"/>
        </w:rPr>
        <w:t xml:space="preserve"> – 20</w:t>
      </w:r>
      <w:r>
        <w:rPr>
          <w:rFonts w:ascii="Times New Roman" w:eastAsia="Times New Roman" w:hAnsi="Times New Roman" w:cs="Times New Roman"/>
          <w:color w:val="000000"/>
          <w:sz w:val="28"/>
          <w:szCs w:val="28"/>
          <w:shd w:val="clear" w:color="auto" w:fill="FFFFFF"/>
          <w:lang w:eastAsia="ru-RU"/>
        </w:rPr>
        <w:t>22</w:t>
      </w:r>
      <w:r w:rsidR="0076154C" w:rsidRPr="0076154C">
        <w:rPr>
          <w:rFonts w:ascii="Times New Roman" w:eastAsia="Times New Roman" w:hAnsi="Times New Roman" w:cs="Times New Roman"/>
          <w:color w:val="000000"/>
          <w:sz w:val="28"/>
          <w:szCs w:val="28"/>
          <w:shd w:val="clear" w:color="auto" w:fill="FFFFFF"/>
          <w:lang w:eastAsia="ru-RU"/>
        </w:rPr>
        <w:t xml:space="preserve"> годы. Школа осуществляет обучение и воспитание обучающихся в интересах личности общества, государства, обеспечивает охрану здоровья и создания благоприятных условий для разностороннего развития личности, в том числе удовлетворения потребности обучающихся в самообразовании.</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76154C">
        <w:rPr>
          <w:rFonts w:ascii="Times New Roman" w:eastAsia="Times New Roman" w:hAnsi="Times New Roman" w:cs="Times New Roman"/>
          <w:color w:val="000000"/>
          <w:sz w:val="28"/>
          <w:szCs w:val="28"/>
          <w:shd w:val="clear" w:color="auto" w:fill="FFFFFF"/>
          <w:lang w:eastAsia="ru-RU"/>
        </w:rPr>
        <w:t>Управление школой осуществляется на основе демократии, гласности, самоуправления. Непосредственное управление педагогическим процессом реализует Управляющий Совет образовательно</w:t>
      </w:r>
      <w:r w:rsidR="00F75980">
        <w:rPr>
          <w:rFonts w:ascii="Times New Roman" w:eastAsia="Times New Roman" w:hAnsi="Times New Roman" w:cs="Times New Roman"/>
          <w:color w:val="000000"/>
          <w:sz w:val="28"/>
          <w:szCs w:val="28"/>
          <w:shd w:val="clear" w:color="auto" w:fill="FFFFFF"/>
          <w:lang w:eastAsia="ru-RU"/>
        </w:rPr>
        <w:t>й организаци</w:t>
      </w:r>
      <w:r w:rsidRPr="0076154C">
        <w:rPr>
          <w:rFonts w:ascii="Times New Roman" w:eastAsia="Times New Roman" w:hAnsi="Times New Roman" w:cs="Times New Roman"/>
          <w:color w:val="000000"/>
          <w:sz w:val="28"/>
          <w:szCs w:val="28"/>
          <w:shd w:val="clear" w:color="auto" w:fill="FFFFFF"/>
          <w:lang w:eastAsia="ru-RU"/>
        </w:rPr>
        <w:t>и педагогический совет школы через директора школы и его заместителей по учебной и воспитательной работе.</w:t>
      </w:r>
    </w:p>
    <w:p w:rsidR="0076154C" w:rsidRPr="00F4770C" w:rsidRDefault="0076154C" w:rsidP="00C52A67">
      <w:pPr>
        <w:suppressAutoHyphens/>
        <w:spacing w:after="200" w:line="360" w:lineRule="auto"/>
        <w:ind w:firstLine="709"/>
        <w:jc w:val="both"/>
        <w:rPr>
          <w:rFonts w:ascii="Times New Roman" w:eastAsia="Times New Roman" w:hAnsi="Times New Roman" w:cs="Times New Roman"/>
          <w:bCs/>
          <w:color w:val="000000"/>
          <w:sz w:val="28"/>
          <w:szCs w:val="28"/>
          <w:shd w:val="clear" w:color="auto" w:fill="FFFFFF"/>
          <w:lang w:eastAsia="ru-RU"/>
        </w:rPr>
      </w:pPr>
      <w:r w:rsidRPr="00F4770C">
        <w:rPr>
          <w:rFonts w:ascii="Times New Roman" w:eastAsia="Times New Roman" w:hAnsi="Times New Roman" w:cs="Times New Roman"/>
          <w:color w:val="000000"/>
          <w:sz w:val="28"/>
          <w:szCs w:val="28"/>
          <w:shd w:val="clear" w:color="auto" w:fill="FFFFFF"/>
          <w:lang w:eastAsia="ru-RU"/>
        </w:rPr>
        <w:t>Школа включает в себя</w:t>
      </w:r>
      <w:r w:rsidRPr="00F4770C">
        <w:rPr>
          <w:rFonts w:ascii="Times New Roman" w:eastAsia="Times New Roman" w:hAnsi="Times New Roman" w:cs="Times New Roman"/>
          <w:color w:val="000000"/>
          <w:sz w:val="28"/>
          <w:szCs w:val="28"/>
          <w:lang w:eastAsia="ru-RU"/>
        </w:rPr>
        <w:t xml:space="preserve"> </w:t>
      </w:r>
      <w:r w:rsidR="00F4770C" w:rsidRPr="00F4770C">
        <w:rPr>
          <w:rFonts w:ascii="Times New Roman" w:eastAsia="Times New Roman" w:hAnsi="Times New Roman" w:cs="Times New Roman"/>
          <w:bCs/>
          <w:color w:val="000000"/>
          <w:sz w:val="28"/>
          <w:szCs w:val="28"/>
          <w:shd w:val="clear" w:color="auto" w:fill="FFFFFF"/>
          <w:lang w:eastAsia="ru-RU"/>
        </w:rPr>
        <w:t>три уровня</w:t>
      </w:r>
      <w:r w:rsidRPr="00F4770C">
        <w:rPr>
          <w:rFonts w:ascii="Times New Roman" w:eastAsia="Times New Roman" w:hAnsi="Times New Roman" w:cs="Times New Roman"/>
          <w:bCs/>
          <w:color w:val="000000"/>
          <w:sz w:val="28"/>
          <w:szCs w:val="28"/>
          <w:shd w:val="clear" w:color="auto" w:fill="FFFFFF"/>
          <w:lang w:eastAsia="ru-RU"/>
        </w:rPr>
        <w:t>:</w:t>
      </w:r>
    </w:p>
    <w:p w:rsidR="0076154C" w:rsidRPr="00F4770C" w:rsidRDefault="00F4770C"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4770C">
        <w:rPr>
          <w:rFonts w:ascii="Times New Roman" w:eastAsia="Times New Roman" w:hAnsi="Times New Roman" w:cs="Times New Roman"/>
          <w:bCs/>
          <w:color w:val="000000"/>
          <w:sz w:val="28"/>
          <w:szCs w:val="28"/>
          <w:lang w:eastAsia="ru-RU"/>
        </w:rPr>
        <w:t>Первая урове</w:t>
      </w:r>
      <w:r w:rsidR="0076154C" w:rsidRPr="00F4770C">
        <w:rPr>
          <w:rFonts w:ascii="Times New Roman" w:eastAsia="Times New Roman" w:hAnsi="Times New Roman" w:cs="Times New Roman"/>
          <w:bCs/>
          <w:color w:val="000000"/>
          <w:sz w:val="28"/>
          <w:szCs w:val="28"/>
          <w:lang w:eastAsia="ru-RU"/>
        </w:rPr>
        <w:t>нь обучения</w:t>
      </w:r>
      <w:r w:rsidR="0076154C" w:rsidRPr="00F4770C">
        <w:rPr>
          <w:rFonts w:ascii="Times New Roman" w:eastAsia="Times New Roman" w:hAnsi="Times New Roman" w:cs="Times New Roman"/>
          <w:color w:val="000000"/>
          <w:sz w:val="28"/>
          <w:szCs w:val="28"/>
          <w:shd w:val="clear" w:color="auto" w:fill="FFFFFF"/>
          <w:lang w:eastAsia="ru-RU"/>
        </w:rPr>
        <w:t xml:space="preserve"> - начальная школа: продолжительность обучения 4 года, возраст обучающихся на 1 сентября - 6,5 лет. Обучение осуществляется по программам для детей младшего школьного возраста. Кроме этого, </w:t>
      </w:r>
      <w:r w:rsidR="0029603B">
        <w:rPr>
          <w:rFonts w:ascii="Times New Roman" w:eastAsia="Times New Roman" w:hAnsi="Times New Roman" w:cs="Times New Roman"/>
          <w:color w:val="000000"/>
          <w:sz w:val="28"/>
          <w:szCs w:val="28"/>
          <w:shd w:val="clear" w:color="auto" w:fill="FFFFFF"/>
          <w:lang w:eastAsia="ru-RU"/>
        </w:rPr>
        <w:t>обучающиеся</w:t>
      </w:r>
      <w:r w:rsidR="0076154C" w:rsidRPr="00F4770C">
        <w:rPr>
          <w:rFonts w:ascii="Times New Roman" w:eastAsia="Times New Roman" w:hAnsi="Times New Roman" w:cs="Times New Roman"/>
          <w:color w:val="000000"/>
          <w:sz w:val="28"/>
          <w:szCs w:val="28"/>
          <w:shd w:val="clear" w:color="auto" w:fill="FFFFFF"/>
          <w:lang w:eastAsia="ru-RU"/>
        </w:rPr>
        <w:t xml:space="preserve"> имеют возможность изучать иностранный язык и информатику со второго класса. Программа также имеет преемственность между дошкольным образованием, начальной и средней школой.</w:t>
      </w:r>
    </w:p>
    <w:p w:rsidR="0076154C" w:rsidRPr="00F4770C" w:rsidRDefault="00F4770C"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4770C">
        <w:rPr>
          <w:rFonts w:ascii="Times New Roman" w:eastAsia="Times New Roman" w:hAnsi="Times New Roman" w:cs="Times New Roman"/>
          <w:bCs/>
          <w:color w:val="000000"/>
          <w:sz w:val="28"/>
          <w:szCs w:val="28"/>
          <w:lang w:eastAsia="ru-RU"/>
        </w:rPr>
        <w:t>Вторая урове</w:t>
      </w:r>
      <w:r w:rsidR="0076154C" w:rsidRPr="00F4770C">
        <w:rPr>
          <w:rFonts w:ascii="Times New Roman" w:eastAsia="Times New Roman" w:hAnsi="Times New Roman" w:cs="Times New Roman"/>
          <w:bCs/>
          <w:color w:val="000000"/>
          <w:sz w:val="28"/>
          <w:szCs w:val="28"/>
          <w:lang w:eastAsia="ru-RU"/>
        </w:rPr>
        <w:t>нь обучения</w:t>
      </w:r>
      <w:r w:rsidR="0076154C" w:rsidRPr="00F4770C">
        <w:rPr>
          <w:rFonts w:ascii="Times New Roman" w:eastAsia="Times New Roman" w:hAnsi="Times New Roman" w:cs="Times New Roman"/>
          <w:color w:val="000000"/>
          <w:sz w:val="28"/>
          <w:szCs w:val="28"/>
          <w:shd w:val="clear" w:color="auto" w:fill="FFFFFF"/>
          <w:lang w:eastAsia="ru-RU"/>
        </w:rPr>
        <w:t xml:space="preserve"> - основная школа: продолжительность обучения 5 лет. Основная ее цель - обеспечение высокого уровня социализации школьников. На второй ступени работа осуществляется по </w:t>
      </w:r>
      <w:r w:rsidR="0076154C" w:rsidRPr="00F4770C">
        <w:rPr>
          <w:rFonts w:ascii="Times New Roman" w:eastAsia="Times New Roman" w:hAnsi="Times New Roman" w:cs="Times New Roman"/>
          <w:color w:val="000000"/>
          <w:sz w:val="28"/>
          <w:szCs w:val="28"/>
          <w:shd w:val="clear" w:color="auto" w:fill="FFFFFF"/>
          <w:lang w:eastAsia="ru-RU"/>
        </w:rPr>
        <w:lastRenderedPageBreak/>
        <w:t>следующим технологиям: разноуровневое обучение, проектные методы, здровьесберегающая технология, личностно – ориентированное обучение, ИКТ, тестовые технологии, проблемно – исследовательское обучение. Данные технологии позволяют существенно повысить положительную учебную мотивацию у детей. Осуществляется организация предпрофильного обучения, которая позволяет выбрать направления дальнейшего обучения в профильной старшей школе или в системе профессионального образования.</w:t>
      </w:r>
    </w:p>
    <w:p w:rsidR="0076154C" w:rsidRPr="00F4770C" w:rsidRDefault="00722904" w:rsidP="00C52A6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lang w:eastAsia="ru-RU"/>
        </w:rPr>
        <w:t>Третий</w:t>
      </w:r>
      <w:r w:rsidR="00F4770C" w:rsidRPr="00F4770C">
        <w:rPr>
          <w:rFonts w:ascii="Times New Roman" w:eastAsia="Times New Roman" w:hAnsi="Times New Roman" w:cs="Times New Roman"/>
          <w:color w:val="000000"/>
          <w:sz w:val="28"/>
          <w:szCs w:val="28"/>
          <w:lang w:eastAsia="ru-RU"/>
        </w:rPr>
        <w:t xml:space="preserve"> уров</w:t>
      </w:r>
      <w:r w:rsidR="0076154C" w:rsidRPr="00F4770C">
        <w:rPr>
          <w:rFonts w:ascii="Times New Roman" w:eastAsia="Times New Roman" w:hAnsi="Times New Roman" w:cs="Times New Roman"/>
          <w:color w:val="000000"/>
          <w:sz w:val="28"/>
          <w:szCs w:val="28"/>
          <w:lang w:eastAsia="ru-RU"/>
        </w:rPr>
        <w:t>ень обучения- средняя школа: продолжительность обучения 2 года.</w:t>
      </w:r>
      <w:r w:rsidR="0076154C" w:rsidRPr="00F4770C">
        <w:rPr>
          <w:rFonts w:ascii="Times New Roman" w:eastAsia="Times New Roman" w:hAnsi="Times New Roman" w:cs="Times New Roman"/>
          <w:color w:val="000000"/>
          <w:sz w:val="28"/>
          <w:szCs w:val="28"/>
          <w:shd w:val="clear" w:color="auto" w:fill="FFFFFF"/>
          <w:lang w:eastAsia="ru-RU"/>
        </w:rPr>
        <w:t xml:space="preserve"> Основная ее цель - обеспечение высокого уровня социализации школьников.</w:t>
      </w:r>
    </w:p>
    <w:p w:rsidR="0076154C" w:rsidRPr="00F4770C" w:rsidRDefault="00203595" w:rsidP="00C52A6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4770C">
        <w:rPr>
          <w:rFonts w:ascii="Times New Roman" w:eastAsia="Times New Roman" w:hAnsi="Times New Roman" w:cs="Times New Roman"/>
          <w:color w:val="000000"/>
          <w:sz w:val="28"/>
          <w:szCs w:val="28"/>
          <w:shd w:val="clear" w:color="auto" w:fill="FFFFFF"/>
          <w:lang w:eastAsia="ru-RU"/>
        </w:rPr>
        <w:t>В 2015-2016</w:t>
      </w:r>
      <w:r w:rsidR="0076154C" w:rsidRPr="00F4770C">
        <w:rPr>
          <w:rFonts w:ascii="Times New Roman" w:eastAsia="Times New Roman" w:hAnsi="Times New Roman" w:cs="Times New Roman"/>
          <w:color w:val="000000"/>
          <w:sz w:val="28"/>
          <w:szCs w:val="28"/>
          <w:shd w:val="clear" w:color="auto" w:fill="FFFFFF"/>
          <w:lang w:eastAsia="ru-RU"/>
        </w:rPr>
        <w:t xml:space="preserve"> учебном году педагогический коллектив школы продолжил работу над проблемой «Модернизация учебно-методического процесса на основе реконструктуризации учебного плана и методической службы с целью формирования всесторонне развитой личности, готовой к самоопределению и самореализации», основными задачами которой являются: создание комфортных условий успешного обучения каждого ученика и учителя; внедрение принципов личностно-ориетированного подхода в обучении; организация воспитательной работы в соответствии с личностно-ориентированным обучением.</w:t>
      </w:r>
    </w:p>
    <w:p w:rsidR="0076154C" w:rsidRPr="00F4770C" w:rsidRDefault="0076154C" w:rsidP="00C52A67">
      <w:pPr>
        <w:suppressAutoHyphens/>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F4770C">
        <w:rPr>
          <w:rFonts w:ascii="Times New Roman" w:eastAsia="Times New Roman" w:hAnsi="Times New Roman" w:cs="Times New Roman"/>
          <w:color w:val="000000"/>
          <w:sz w:val="28"/>
          <w:szCs w:val="28"/>
          <w:shd w:val="clear" w:color="auto" w:fill="FFFFFF"/>
          <w:lang w:eastAsia="ru-RU"/>
        </w:rPr>
        <w:t xml:space="preserve">Этому способствовала работа в различных формах повышения квалификации педагогов, развитие практических умений и навыков </w:t>
      </w:r>
      <w:r w:rsidR="0029603B">
        <w:rPr>
          <w:rFonts w:ascii="Times New Roman" w:eastAsia="Times New Roman" w:hAnsi="Times New Roman" w:cs="Times New Roman"/>
          <w:color w:val="000000"/>
          <w:sz w:val="28"/>
          <w:szCs w:val="28"/>
          <w:shd w:val="clear" w:color="auto" w:fill="FFFFFF"/>
          <w:lang w:eastAsia="ru-RU"/>
        </w:rPr>
        <w:t>обучающихся</w:t>
      </w:r>
      <w:r w:rsidRPr="00F4770C">
        <w:rPr>
          <w:rFonts w:ascii="Times New Roman" w:eastAsia="Times New Roman" w:hAnsi="Times New Roman" w:cs="Times New Roman"/>
          <w:color w:val="000000"/>
          <w:sz w:val="28"/>
          <w:szCs w:val="28"/>
          <w:shd w:val="clear" w:color="auto" w:fill="FFFFFF"/>
          <w:lang w:eastAsia="ru-RU"/>
        </w:rPr>
        <w:t xml:space="preserve"> на уроках, участие детей и взрослых в различных конкурсах, семинарах, олимпиадах, проведение открытых уроков, организация обмена опытом, аттестация педагогических кадров и выпускников школы.</w:t>
      </w:r>
    </w:p>
    <w:p w:rsidR="0076154C" w:rsidRPr="00F4770C" w:rsidRDefault="0076154C" w:rsidP="00C52A67">
      <w:pPr>
        <w:suppressAutoHyphens/>
        <w:spacing w:after="0" w:line="360" w:lineRule="auto"/>
        <w:ind w:firstLine="709"/>
        <w:jc w:val="both"/>
        <w:rPr>
          <w:rFonts w:ascii="Times New Roman" w:eastAsia="Times New Roman" w:hAnsi="Times New Roman" w:cs="Times New Roman"/>
          <w:color w:val="000000"/>
          <w:sz w:val="28"/>
          <w:szCs w:val="28"/>
          <w:lang w:eastAsia="ru-RU"/>
        </w:rPr>
      </w:pPr>
      <w:r w:rsidRPr="00F4770C">
        <w:rPr>
          <w:rFonts w:ascii="Times New Roman" w:eastAsia="Times New Roman" w:hAnsi="Times New Roman" w:cs="Times New Roman"/>
          <w:color w:val="000000"/>
          <w:sz w:val="28"/>
          <w:szCs w:val="28"/>
          <w:shd w:val="clear" w:color="auto" w:fill="FFFFFF"/>
          <w:lang w:eastAsia="ru-RU"/>
        </w:rPr>
        <w:t>Осуществлялась целенаправленная работа по реализации поставленных задач в соответствии с планом работы и социокультурными условиями.</w:t>
      </w:r>
    </w:p>
    <w:p w:rsidR="00F40398" w:rsidRPr="00F40398" w:rsidRDefault="00F40398" w:rsidP="00722904">
      <w:pPr>
        <w:jc w:val="right"/>
        <w:rPr>
          <w:rFonts w:ascii="Calibri" w:eastAsia="Calibri" w:hAnsi="Calibri" w:cs="Times New Roman"/>
          <w:sz w:val="32"/>
          <w:szCs w:val="32"/>
        </w:rPr>
      </w:pPr>
    </w:p>
    <w:p w:rsidR="00F40398" w:rsidRPr="00F40398" w:rsidRDefault="00F40398" w:rsidP="00F40398">
      <w:pPr>
        <w:spacing w:after="200" w:line="276" w:lineRule="auto"/>
        <w:jc w:val="center"/>
        <w:rPr>
          <w:rFonts w:ascii="Calibri" w:eastAsia="Calibri" w:hAnsi="Calibri" w:cs="Times New Roman"/>
          <w:b/>
          <w:i/>
          <w:sz w:val="32"/>
          <w:szCs w:val="32"/>
          <w:u w:val="single"/>
        </w:rPr>
      </w:pPr>
      <w:r w:rsidRPr="00F40398">
        <w:rPr>
          <w:rFonts w:ascii="Calibri" w:eastAsia="Calibri" w:hAnsi="Calibri" w:cs="Times New Roman"/>
          <w:b/>
          <w:i/>
          <w:sz w:val="32"/>
          <w:szCs w:val="32"/>
          <w:u w:val="single"/>
        </w:rPr>
        <w:t>Режим работы школы</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lastRenderedPageBreak/>
        <w:t xml:space="preserve">Продолжительность учебного года </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В 1 классе -33 недели</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Во 2- 4 классы -34 недели</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В 5-9 классах 35 недель</w:t>
      </w:r>
    </w:p>
    <w:p w:rsidR="00F40398" w:rsidRPr="00F40398" w:rsidRDefault="00F40398" w:rsidP="00F40398">
      <w:pPr>
        <w:spacing w:after="200" w:line="276" w:lineRule="auto"/>
        <w:rPr>
          <w:rFonts w:ascii="Calibri" w:eastAsia="Calibri" w:hAnsi="Calibri" w:cs="Times New Roman"/>
          <w:b/>
          <w:sz w:val="28"/>
          <w:szCs w:val="28"/>
        </w:rPr>
      </w:pPr>
      <w:r w:rsidRPr="00F40398">
        <w:rPr>
          <w:rFonts w:ascii="Calibri" w:eastAsia="Calibri" w:hAnsi="Calibri" w:cs="Times New Roman"/>
          <w:b/>
          <w:sz w:val="28"/>
          <w:szCs w:val="28"/>
        </w:rPr>
        <w:t xml:space="preserve">Начало учебного года - 01 </w:t>
      </w:r>
      <w:r w:rsidR="00722904">
        <w:rPr>
          <w:rFonts w:ascii="Calibri" w:eastAsia="Calibri" w:hAnsi="Calibri" w:cs="Times New Roman"/>
          <w:b/>
          <w:sz w:val="28"/>
          <w:szCs w:val="28"/>
        </w:rPr>
        <w:t>сентября 2019</w:t>
      </w:r>
      <w:r w:rsidRPr="00F40398">
        <w:rPr>
          <w:rFonts w:ascii="Calibri" w:eastAsia="Calibri" w:hAnsi="Calibri" w:cs="Times New Roman"/>
          <w:b/>
          <w:sz w:val="28"/>
          <w:szCs w:val="28"/>
        </w:rPr>
        <w:t xml:space="preserve"> года;</w:t>
      </w:r>
    </w:p>
    <w:p w:rsidR="00F40398" w:rsidRPr="00F40398" w:rsidRDefault="00F40398" w:rsidP="00F40398">
      <w:pPr>
        <w:spacing w:after="200" w:line="276" w:lineRule="auto"/>
        <w:rPr>
          <w:rFonts w:ascii="Calibri" w:eastAsia="Calibri" w:hAnsi="Calibri" w:cs="Times New Roman"/>
          <w:b/>
          <w:sz w:val="28"/>
          <w:szCs w:val="28"/>
        </w:rPr>
      </w:pPr>
      <w:r w:rsidRPr="00F40398">
        <w:rPr>
          <w:rFonts w:ascii="Calibri" w:eastAsia="Calibri" w:hAnsi="Calibri" w:cs="Times New Roman"/>
          <w:b/>
          <w:sz w:val="28"/>
          <w:szCs w:val="28"/>
        </w:rPr>
        <w:t>Окончание учебного года :</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 д</w:t>
      </w:r>
      <w:r w:rsidR="00722904">
        <w:rPr>
          <w:rFonts w:ascii="Calibri" w:eastAsia="Calibri" w:hAnsi="Calibri" w:cs="Times New Roman"/>
          <w:sz w:val="28"/>
          <w:szCs w:val="28"/>
        </w:rPr>
        <w:t>ля 1,9,11-х классов -25 мая 2019</w:t>
      </w:r>
      <w:r w:rsidRPr="00F40398">
        <w:rPr>
          <w:rFonts w:ascii="Calibri" w:eastAsia="Calibri" w:hAnsi="Calibri" w:cs="Times New Roman"/>
          <w:sz w:val="28"/>
          <w:szCs w:val="28"/>
        </w:rPr>
        <w:t xml:space="preserve"> года</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-д</w:t>
      </w:r>
      <w:r w:rsidR="00722904">
        <w:rPr>
          <w:rFonts w:ascii="Calibri" w:eastAsia="Calibri" w:hAnsi="Calibri" w:cs="Times New Roman"/>
          <w:sz w:val="28"/>
          <w:szCs w:val="28"/>
        </w:rPr>
        <w:t>ля 2-8,10-х классов -30 мая 2019</w:t>
      </w:r>
      <w:r w:rsidRPr="00F40398">
        <w:rPr>
          <w:rFonts w:ascii="Calibri" w:eastAsia="Calibri" w:hAnsi="Calibri" w:cs="Times New Roman"/>
          <w:sz w:val="28"/>
          <w:szCs w:val="28"/>
        </w:rPr>
        <w:t xml:space="preserve"> года</w:t>
      </w:r>
    </w:p>
    <w:p w:rsidR="00F40398" w:rsidRPr="00F40398" w:rsidRDefault="00F40398" w:rsidP="00F40398">
      <w:pPr>
        <w:spacing w:after="200" w:line="276" w:lineRule="auto"/>
        <w:rPr>
          <w:rFonts w:ascii="Calibri" w:eastAsia="Calibri" w:hAnsi="Calibri" w:cs="Times New Roman"/>
          <w:b/>
          <w:sz w:val="28"/>
          <w:szCs w:val="28"/>
        </w:rPr>
      </w:pPr>
      <w:r w:rsidRPr="00F40398">
        <w:rPr>
          <w:rFonts w:ascii="Calibri" w:eastAsia="Calibri" w:hAnsi="Calibri" w:cs="Times New Roman"/>
          <w:b/>
          <w:sz w:val="28"/>
          <w:szCs w:val="28"/>
        </w:rPr>
        <w:t>2. Количество классов – комплектов:</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Дошкольная группа 5,5-6 лет 1 группа</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1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2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3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4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5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6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7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8класс-1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9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10 класс-1</w:t>
      </w:r>
    </w:p>
    <w:p w:rsidR="00F40398" w:rsidRPr="00F40398" w:rsidRDefault="00F40398" w:rsidP="00F40398">
      <w:pPr>
        <w:spacing w:after="0" w:line="240" w:lineRule="auto"/>
        <w:rPr>
          <w:rFonts w:ascii="Calibri" w:eastAsia="Calibri" w:hAnsi="Calibri" w:cs="Times New Roman"/>
        </w:rPr>
      </w:pPr>
      <w:r w:rsidRPr="00F40398">
        <w:rPr>
          <w:rFonts w:ascii="Calibri" w:eastAsia="Calibri" w:hAnsi="Calibri" w:cs="Times New Roman"/>
        </w:rPr>
        <w:t>11 класс-1</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Всего -12 классов - комплектов.</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3.Регламентирование образовательного процесса на учебный год.</w:t>
      </w:r>
    </w:p>
    <w:p w:rsidR="00F40398" w:rsidRPr="00F40398" w:rsidRDefault="00F40398" w:rsidP="00F40398">
      <w:pPr>
        <w:tabs>
          <w:tab w:val="left" w:pos="5529"/>
        </w:tabs>
        <w:spacing w:after="200" w:line="276" w:lineRule="auto"/>
        <w:jc w:val="center"/>
        <w:rPr>
          <w:rFonts w:ascii="Calibri" w:eastAsia="Calibri" w:hAnsi="Calibri" w:cs="Times New Roman"/>
          <w:sz w:val="28"/>
          <w:szCs w:val="28"/>
        </w:rPr>
      </w:pPr>
    </w:p>
    <w:p w:rsidR="00F40398" w:rsidRPr="00F40398" w:rsidRDefault="00F40398" w:rsidP="00F40398">
      <w:pPr>
        <w:tabs>
          <w:tab w:val="left" w:pos="5529"/>
        </w:tabs>
        <w:spacing w:after="200" w:line="276" w:lineRule="auto"/>
        <w:jc w:val="center"/>
        <w:rPr>
          <w:rFonts w:ascii="Calibri" w:eastAsia="Calibri" w:hAnsi="Calibri" w:cs="Times New Roman"/>
          <w:b/>
          <w:i/>
          <w:sz w:val="28"/>
          <w:szCs w:val="28"/>
        </w:rPr>
      </w:pPr>
      <w:r w:rsidRPr="00F40398">
        <w:rPr>
          <w:rFonts w:ascii="Calibri" w:eastAsia="Calibri" w:hAnsi="Calibri" w:cs="Times New Roman"/>
          <w:b/>
          <w:i/>
          <w:sz w:val="28"/>
          <w:szCs w:val="28"/>
        </w:rPr>
        <w:t>Школа работает в одну смену</w:t>
      </w:r>
    </w:p>
    <w:p w:rsidR="00F40398" w:rsidRPr="00F40398" w:rsidRDefault="00F40398" w:rsidP="00F40398">
      <w:pPr>
        <w:tabs>
          <w:tab w:val="left" w:pos="5529"/>
        </w:tabs>
        <w:spacing w:after="200" w:line="276" w:lineRule="auto"/>
        <w:jc w:val="center"/>
        <w:rPr>
          <w:rFonts w:ascii="Calibri" w:eastAsia="Calibri" w:hAnsi="Calibri" w:cs="Times New Roman"/>
          <w:b/>
          <w:i/>
          <w:sz w:val="28"/>
          <w:szCs w:val="28"/>
        </w:rPr>
      </w:pPr>
      <w:r w:rsidRPr="00F40398">
        <w:rPr>
          <w:rFonts w:ascii="Calibri" w:eastAsia="Calibri" w:hAnsi="Calibri" w:cs="Times New Roman"/>
          <w:b/>
          <w:i/>
          <w:sz w:val="28"/>
          <w:szCs w:val="28"/>
        </w:rPr>
        <w:t>Режим  учебных занятий ( расписание звонков)</w:t>
      </w:r>
    </w:p>
    <w:tbl>
      <w:tblPr>
        <w:tblStyle w:val="52"/>
        <w:tblW w:w="0" w:type="auto"/>
        <w:tblLook w:val="04A0" w:firstRow="1" w:lastRow="0" w:firstColumn="1" w:lastColumn="0" w:noHBand="0" w:noVBand="1"/>
      </w:tblPr>
      <w:tblGrid>
        <w:gridCol w:w="3190"/>
        <w:gridCol w:w="3190"/>
        <w:gridCol w:w="3191"/>
      </w:tblGrid>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Учебные занятия</w:t>
            </w:r>
          </w:p>
        </w:tc>
        <w:tc>
          <w:tcPr>
            <w:tcW w:w="3190" w:type="dxa"/>
          </w:tcPr>
          <w:p w:rsidR="00F40398" w:rsidRPr="00F40398" w:rsidRDefault="00722904" w:rsidP="00F40398">
            <w:pPr>
              <w:rPr>
                <w:rFonts w:ascii="Calibri" w:eastAsia="Calibri" w:hAnsi="Calibri"/>
                <w:sz w:val="28"/>
                <w:szCs w:val="28"/>
              </w:rPr>
            </w:pPr>
            <w:r w:rsidRPr="00F40398">
              <w:rPr>
                <w:rFonts w:ascii="Calibri" w:eastAsia="Calibri" w:hAnsi="Calibri"/>
                <w:sz w:val="28"/>
                <w:szCs w:val="28"/>
              </w:rPr>
              <w:t>Н</w:t>
            </w:r>
            <w:r w:rsidR="00F40398" w:rsidRPr="00F40398">
              <w:rPr>
                <w:rFonts w:ascii="Calibri" w:eastAsia="Calibri" w:hAnsi="Calibri"/>
                <w:sz w:val="28"/>
                <w:szCs w:val="28"/>
              </w:rPr>
              <w:t>ачало</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окнчание</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08:00</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08:45</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2.урок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08:50</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09:35</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3.урок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09:40</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10:25</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4.урок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10:45</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11:30</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5.урок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11:35</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12:20</w:t>
            </w:r>
          </w:p>
        </w:tc>
      </w:tr>
      <w:tr w:rsidR="00F40398" w:rsidRPr="00F40398" w:rsidTr="00FA182D">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lastRenderedPageBreak/>
              <w:t>6.урок</w:t>
            </w:r>
          </w:p>
        </w:tc>
        <w:tc>
          <w:tcPr>
            <w:tcW w:w="3190"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12:25</w:t>
            </w:r>
          </w:p>
        </w:tc>
        <w:tc>
          <w:tcPr>
            <w:tcW w:w="3191" w:type="dxa"/>
          </w:tcPr>
          <w:p w:rsidR="00F40398" w:rsidRPr="00F40398" w:rsidRDefault="00F40398" w:rsidP="00F40398">
            <w:pPr>
              <w:rPr>
                <w:rFonts w:ascii="Calibri" w:eastAsia="Calibri" w:hAnsi="Calibri"/>
                <w:sz w:val="28"/>
                <w:szCs w:val="28"/>
              </w:rPr>
            </w:pPr>
            <w:r w:rsidRPr="00F40398">
              <w:rPr>
                <w:rFonts w:ascii="Calibri" w:eastAsia="Calibri" w:hAnsi="Calibri"/>
                <w:sz w:val="28"/>
                <w:szCs w:val="28"/>
              </w:rPr>
              <w:t>13:10</w:t>
            </w:r>
          </w:p>
        </w:tc>
      </w:tr>
    </w:tbl>
    <w:p w:rsidR="00F40398" w:rsidRPr="00F40398" w:rsidRDefault="00F40398" w:rsidP="00F40398">
      <w:pPr>
        <w:spacing w:after="200" w:line="276" w:lineRule="auto"/>
        <w:rPr>
          <w:rFonts w:ascii="Calibri" w:eastAsia="Calibri" w:hAnsi="Calibri" w:cs="Times New Roman"/>
          <w:sz w:val="28"/>
          <w:szCs w:val="28"/>
        </w:rPr>
      </w:pPr>
    </w:p>
    <w:p w:rsidR="00F40398" w:rsidRPr="00F40398" w:rsidRDefault="00F40398" w:rsidP="00F40398">
      <w:pPr>
        <w:spacing w:after="200" w:line="276" w:lineRule="auto"/>
        <w:jc w:val="center"/>
        <w:rPr>
          <w:rFonts w:ascii="Calibri" w:eastAsia="Calibri" w:hAnsi="Calibri" w:cs="Times New Roman"/>
          <w:sz w:val="28"/>
          <w:szCs w:val="28"/>
        </w:rPr>
      </w:pPr>
      <w:r w:rsidRPr="00F40398">
        <w:rPr>
          <w:rFonts w:ascii="Calibri" w:eastAsia="Calibri" w:hAnsi="Calibri" w:cs="Times New Roman"/>
          <w:sz w:val="28"/>
          <w:szCs w:val="28"/>
        </w:rPr>
        <w:t>Продолжительность учебной недели :</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 xml:space="preserve"> в 1 классе -5 дней.</w:t>
      </w:r>
    </w:p>
    <w:p w:rsidR="00F40398" w:rsidRPr="00F40398" w:rsidRDefault="00F40398" w:rsidP="00F40398">
      <w:pPr>
        <w:spacing w:after="200" w:line="276" w:lineRule="auto"/>
        <w:rPr>
          <w:rFonts w:ascii="Calibri" w:eastAsia="Calibri" w:hAnsi="Calibri" w:cs="Times New Roman"/>
          <w:sz w:val="28"/>
          <w:szCs w:val="28"/>
        </w:rPr>
      </w:pPr>
      <w:r w:rsidRPr="00F40398">
        <w:rPr>
          <w:rFonts w:ascii="Calibri" w:eastAsia="Calibri" w:hAnsi="Calibri" w:cs="Times New Roman"/>
          <w:sz w:val="28"/>
          <w:szCs w:val="28"/>
        </w:rPr>
        <w:t>В 2-11 классах – 6 дней.</w:t>
      </w:r>
    </w:p>
    <w:p w:rsidR="0076154C" w:rsidRPr="00F4770C" w:rsidRDefault="0076154C" w:rsidP="00C52A67">
      <w:pPr>
        <w:suppressAutoHyphens/>
        <w:spacing w:after="200" w:line="360" w:lineRule="auto"/>
        <w:ind w:firstLine="709"/>
        <w:jc w:val="both"/>
        <w:rPr>
          <w:rFonts w:ascii="Times New Roman" w:eastAsia="Times New Roman" w:hAnsi="Times New Roman" w:cs="Times New Roman"/>
          <w:color w:val="000000"/>
          <w:sz w:val="28"/>
          <w:szCs w:val="28"/>
          <w:shd w:val="clear" w:color="auto" w:fill="FFFFFF"/>
          <w:lang w:eastAsia="ru-RU"/>
        </w:rPr>
      </w:pPr>
    </w:p>
    <w:p w:rsidR="0076154C" w:rsidRPr="0076154C" w:rsidRDefault="0076154C" w:rsidP="00C52A67">
      <w:pPr>
        <w:suppressAutoHyphens/>
        <w:spacing w:after="200" w:line="360" w:lineRule="auto"/>
        <w:ind w:firstLine="709"/>
        <w:jc w:val="both"/>
        <w:rPr>
          <w:rFonts w:ascii="Times New Roman" w:eastAsia="Times New Roman" w:hAnsi="Times New Roman" w:cs="Times New Roman"/>
          <w:b/>
          <w:bCs/>
          <w:sz w:val="28"/>
          <w:szCs w:val="28"/>
          <w:lang w:eastAsia="ar-SA"/>
        </w:rPr>
      </w:pPr>
    </w:p>
    <w:p w:rsidR="0076154C" w:rsidRPr="0076154C" w:rsidRDefault="0076154C" w:rsidP="00C52A67">
      <w:pPr>
        <w:suppressAutoHyphens/>
        <w:spacing w:after="200" w:line="360" w:lineRule="auto"/>
        <w:ind w:firstLine="709"/>
        <w:jc w:val="both"/>
        <w:rPr>
          <w:rFonts w:ascii="Times New Roman" w:eastAsia="Times New Roman" w:hAnsi="Times New Roman" w:cs="Times New Roman"/>
          <w:b/>
          <w:sz w:val="28"/>
          <w:szCs w:val="28"/>
          <w:shd w:val="clear" w:color="auto" w:fill="FFFFFF"/>
          <w:lang w:eastAsia="ar-SA"/>
        </w:rPr>
      </w:pPr>
      <w:r w:rsidRPr="0076154C">
        <w:rPr>
          <w:rFonts w:ascii="Times New Roman" w:eastAsia="Times New Roman" w:hAnsi="Times New Roman" w:cs="Times New Roman"/>
          <w:sz w:val="28"/>
          <w:szCs w:val="28"/>
          <w:lang w:eastAsia="ar-SA"/>
        </w:rPr>
        <w:br w:type="page"/>
      </w:r>
      <w:r w:rsidR="00CC235D">
        <w:rPr>
          <w:rFonts w:ascii="Times New Roman" w:eastAsia="Times New Roman" w:hAnsi="Times New Roman" w:cs="Times New Roman"/>
          <w:b/>
          <w:noProof/>
          <w:sz w:val="28"/>
          <w:szCs w:val="28"/>
          <w:lang w:eastAsia="ru-RU"/>
        </w:rPr>
        <w:lastRenderedPageBreak/>
        <w:pict>
          <v:line id="Прямая соединительная линия 5" o:spid="_x0000_s1056" style="position:absolute;left:0;text-align:left;flip:y;z-index:251650560;visibility:visible;mso-height-relative:margin" from="-7.05pt,21.3pt" to="472.2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" strokecolor="windowText" strokeweight="1.5pt">
            <v:stroke joinstyle="miter"/>
          </v:line>
        </w:pict>
      </w:r>
      <w:r w:rsidRPr="0076154C">
        <w:rPr>
          <w:rFonts w:ascii="Times New Roman" w:eastAsia="Times New Roman" w:hAnsi="Times New Roman" w:cs="Times New Roman"/>
          <w:b/>
          <w:sz w:val="28"/>
          <w:szCs w:val="28"/>
          <w:shd w:val="clear" w:color="auto" w:fill="FFFFFF"/>
          <w:lang w:eastAsia="ar-SA"/>
        </w:rPr>
        <w:t>1. ЦЕЛЕВОЙ РАЗДЕЛ</w:t>
      </w:r>
    </w:p>
    <w:p w:rsidR="0076154C" w:rsidRPr="0076154C" w:rsidRDefault="0076154C" w:rsidP="00C52A67">
      <w:pPr>
        <w:shd w:val="clear" w:color="auto" w:fill="FFFFFF"/>
        <w:suppressAutoHyphens/>
        <w:spacing w:after="0" w:line="360" w:lineRule="auto"/>
        <w:ind w:firstLine="709"/>
        <w:jc w:val="both"/>
        <w:rPr>
          <w:rFonts w:ascii="Times New Roman" w:eastAsia="Times New Roman" w:hAnsi="Times New Roman" w:cs="Times New Roman"/>
          <w:bCs/>
          <w:sz w:val="34"/>
          <w:szCs w:val="34"/>
          <w:shd w:val="clear" w:color="auto" w:fill="FFFFFF"/>
          <w:lang w:eastAsia="ar-SA"/>
        </w:rPr>
      </w:pPr>
      <w:r w:rsidRPr="0076154C">
        <w:rPr>
          <w:rFonts w:ascii="Times New Roman" w:eastAsia="Times New Roman" w:hAnsi="Times New Roman" w:cs="Times New Roman"/>
          <w:bCs/>
          <w:sz w:val="34"/>
          <w:szCs w:val="34"/>
          <w:shd w:val="clear" w:color="auto" w:fill="FFFFFF"/>
          <w:lang w:eastAsia="ar-SA"/>
        </w:rPr>
        <w:t>1.1. ПОЯСНИТЕЛЬНАЯ ЗАПИСКА</w:t>
      </w:r>
    </w:p>
    <w:p w:rsidR="0076154C" w:rsidRPr="0076154C" w:rsidRDefault="0076154C" w:rsidP="00C52A67">
      <w:pPr>
        <w:suppressAutoHyphens/>
        <w:spacing w:after="0" w:line="360" w:lineRule="auto"/>
        <w:ind w:firstLine="709"/>
        <w:jc w:val="both"/>
        <w:rPr>
          <w:rFonts w:ascii="Times New Roman" w:eastAsia="Calibri" w:hAnsi="Times New Roman" w:cs="Times New Roman"/>
          <w:b/>
          <w:bCs/>
          <w:sz w:val="28"/>
          <w:szCs w:val="28"/>
          <w:shd w:val="clear" w:color="auto" w:fill="FFFFFF"/>
          <w:lang w:eastAsia="ar-SA"/>
        </w:rPr>
      </w:pPr>
      <w:r w:rsidRPr="0076154C">
        <w:rPr>
          <w:rFonts w:ascii="Times New Roman" w:eastAsia="Calibri" w:hAnsi="Times New Roman" w:cs="Times New Roman"/>
          <w:b/>
          <w:bCs/>
          <w:sz w:val="28"/>
          <w:szCs w:val="28"/>
          <w:shd w:val="clear" w:color="auto" w:fill="FFFFFF"/>
          <w:lang w:eastAsia="ar-SA"/>
        </w:rPr>
        <w:t>1.1.1. Цели и задачи реализации основной образовательной программы основного общего образования.</w:t>
      </w:r>
    </w:p>
    <w:p w:rsidR="0076154C" w:rsidRPr="0076154C" w:rsidRDefault="0076154C" w:rsidP="00C52A67">
      <w:pPr>
        <w:suppressAutoHyphens/>
        <w:spacing w:after="200" w:line="276" w:lineRule="auto"/>
        <w:ind w:firstLine="709"/>
        <w:jc w:val="both"/>
        <w:rPr>
          <w:rFonts w:ascii="Times New Roman" w:eastAsia="Times New Roman" w:hAnsi="Times New Roman" w:cs="Times New Roman"/>
          <w:sz w:val="28"/>
          <w:szCs w:val="28"/>
          <w:lang w:eastAsia="ar-SA"/>
        </w:rPr>
      </w:pPr>
      <w:r w:rsidRPr="004E6332">
        <w:rPr>
          <w:rFonts w:ascii="Times New Roman" w:eastAsia="Times New Roman" w:hAnsi="Times New Roman" w:cs="Times New Roman"/>
          <w:bCs/>
          <w:sz w:val="28"/>
          <w:szCs w:val="28"/>
          <w:shd w:val="clear" w:color="auto" w:fill="FFFFFF"/>
          <w:lang w:eastAsia="ar-SA"/>
        </w:rPr>
        <w:t>Целями реализации</w:t>
      </w:r>
      <w:r w:rsidRPr="004E6332">
        <w:rPr>
          <w:rFonts w:ascii="Times New Roman" w:eastAsia="Times New Roman" w:hAnsi="Times New Roman" w:cs="Calibri"/>
          <w:sz w:val="28"/>
          <w:szCs w:val="28"/>
          <w:lang w:eastAsia="ar-SA"/>
        </w:rPr>
        <w:t xml:space="preserve"> основной образовательной программы основного общего образования </w:t>
      </w:r>
      <w:r w:rsidR="00722904">
        <w:rPr>
          <w:rFonts w:ascii="Times New Roman" w:eastAsia="Times New Roman" w:hAnsi="Times New Roman" w:cs="Calibri"/>
          <w:sz w:val="28"/>
          <w:szCs w:val="28"/>
          <w:lang w:eastAsia="ar-SA"/>
        </w:rPr>
        <w:t>ГБ</w:t>
      </w:r>
      <w:r w:rsidR="001D1C31">
        <w:rPr>
          <w:rFonts w:ascii="Times New Roman" w:eastAsia="Times New Roman" w:hAnsi="Times New Roman" w:cs="Calibri"/>
          <w:sz w:val="28"/>
          <w:szCs w:val="28"/>
          <w:lang w:eastAsia="ar-SA"/>
        </w:rPr>
        <w:t>ОУ</w:t>
      </w:r>
      <w:r w:rsidRPr="004E6332">
        <w:rPr>
          <w:rFonts w:ascii="Times New Roman" w:eastAsia="Times New Roman" w:hAnsi="Times New Roman" w:cs="Calibri"/>
          <w:sz w:val="28"/>
          <w:szCs w:val="28"/>
          <w:lang w:eastAsia="ar-SA"/>
        </w:rPr>
        <w:t xml:space="preserve"> «СОШ </w:t>
      </w:r>
      <w:r w:rsidR="003A0FB5" w:rsidRPr="004E6332">
        <w:rPr>
          <w:rFonts w:ascii="Times New Roman" w:eastAsia="Times New Roman" w:hAnsi="Times New Roman" w:cs="Calibri"/>
          <w:sz w:val="28"/>
          <w:szCs w:val="28"/>
          <w:lang w:eastAsia="ar-SA"/>
        </w:rPr>
        <w:t xml:space="preserve"> </w:t>
      </w:r>
      <w:r w:rsidR="00F40398">
        <w:rPr>
          <w:rFonts w:ascii="Times New Roman" w:eastAsia="Calibri" w:hAnsi="Times New Roman" w:cs="Times New Roman"/>
          <w:sz w:val="28"/>
          <w:szCs w:val="28"/>
        </w:rPr>
        <w:t>с.п.Аршты</w:t>
      </w:r>
      <w:r w:rsidRPr="004E6332">
        <w:rPr>
          <w:rFonts w:ascii="Times New Roman" w:eastAsia="Times New Roman" w:hAnsi="Times New Roman" w:cs="Times New Roman"/>
          <w:sz w:val="28"/>
          <w:szCs w:val="28"/>
          <w:lang w:eastAsia="ar-SA"/>
        </w:rPr>
        <w:t xml:space="preserve">» </w:t>
      </w:r>
      <w:r w:rsidRPr="004E6332">
        <w:rPr>
          <w:rFonts w:ascii="Times New Roman" w:eastAsia="Times New Roman" w:hAnsi="Times New Roman" w:cs="Calibri"/>
          <w:sz w:val="28"/>
          <w:szCs w:val="28"/>
          <w:lang w:eastAsia="ar-SA"/>
        </w:rPr>
        <w:t>являются</w:t>
      </w:r>
      <w:r w:rsidRPr="0076154C">
        <w:rPr>
          <w:rFonts w:ascii="Times New Roman" w:eastAsia="Times New Roman" w:hAnsi="Times New Roman" w:cs="Calibri"/>
          <w:sz w:val="28"/>
          <w:szCs w:val="28"/>
          <w:lang w:eastAsia="ar-SA"/>
        </w:rPr>
        <w:t>:</w:t>
      </w:r>
    </w:p>
    <w:p w:rsidR="0076154C" w:rsidRPr="0076154C" w:rsidRDefault="0076154C" w:rsidP="007A0EB5">
      <w:pPr>
        <w:numPr>
          <w:ilvl w:val="0"/>
          <w:numId w:val="36"/>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6154C" w:rsidRPr="0076154C" w:rsidRDefault="0076154C" w:rsidP="007A0EB5">
      <w:pPr>
        <w:numPr>
          <w:ilvl w:val="0"/>
          <w:numId w:val="36"/>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становление и развитие личности обучающегося в ее самобытности, уникальности, неповторимости.</w:t>
      </w:r>
    </w:p>
    <w:p w:rsidR="0076154C" w:rsidRPr="0076154C" w:rsidRDefault="0076154C" w:rsidP="00C52A67">
      <w:pPr>
        <w:suppressAutoHyphens/>
        <w:spacing w:after="0" w:line="360" w:lineRule="auto"/>
        <w:ind w:firstLine="709"/>
        <w:jc w:val="both"/>
        <w:rPr>
          <w:rFonts w:ascii="Times New Roman" w:eastAsia="Calibri" w:hAnsi="Times New Roman" w:cs="Times New Roman"/>
          <w:b/>
          <w:bCs/>
          <w:sz w:val="28"/>
          <w:szCs w:val="28"/>
          <w:shd w:val="clear" w:color="auto" w:fill="FFFFFF"/>
          <w:lang w:eastAsia="ar-SA"/>
        </w:rPr>
      </w:pPr>
      <w:r w:rsidRPr="004E6332">
        <w:rPr>
          <w:rFonts w:ascii="Times New Roman" w:eastAsia="Calibri" w:hAnsi="Times New Roman" w:cs="Times New Roman"/>
          <w:bCs/>
          <w:sz w:val="28"/>
          <w:szCs w:val="28"/>
          <w:shd w:val="clear" w:color="auto" w:fill="FFFFFF"/>
          <w:lang w:eastAsia="ar-SA"/>
        </w:rPr>
        <w:t>Достижение поставленных целей</w:t>
      </w:r>
      <w:r w:rsidRPr="004E6332">
        <w:rPr>
          <w:rFonts w:ascii="Times New Roman" w:eastAsia="Calibri" w:hAnsi="Times New Roman" w:cs="Times New Roman"/>
          <w:sz w:val="28"/>
          <w:szCs w:val="28"/>
          <w:lang w:eastAsia="ar-SA"/>
        </w:rPr>
        <w:t xml:space="preserve"> при разработке и реализации основной образовательной программы основного общего образования</w:t>
      </w:r>
      <w:r w:rsidR="00F0689A" w:rsidRPr="004E6332">
        <w:rPr>
          <w:rFonts w:ascii="Times New Roman" w:eastAsia="Calibri" w:hAnsi="Times New Roman" w:cs="Times New Roman"/>
          <w:bCs/>
          <w:sz w:val="28"/>
          <w:szCs w:val="28"/>
          <w:shd w:val="clear" w:color="auto" w:fill="FFFFFF"/>
          <w:lang w:eastAsia="ar-SA"/>
        </w:rPr>
        <w:t xml:space="preserve"> </w:t>
      </w:r>
      <w:r w:rsidR="00722904">
        <w:rPr>
          <w:rFonts w:ascii="Times New Roman" w:eastAsia="Calibri" w:hAnsi="Times New Roman" w:cs="Times New Roman"/>
          <w:bCs/>
          <w:sz w:val="28"/>
          <w:szCs w:val="28"/>
          <w:shd w:val="clear" w:color="auto" w:fill="FFFFFF"/>
          <w:lang w:eastAsia="ar-SA"/>
        </w:rPr>
        <w:t>ГБ</w:t>
      </w:r>
      <w:r w:rsidR="001D1C31">
        <w:rPr>
          <w:rFonts w:ascii="Times New Roman" w:eastAsia="Calibri" w:hAnsi="Times New Roman" w:cs="Times New Roman"/>
          <w:bCs/>
          <w:sz w:val="28"/>
          <w:szCs w:val="28"/>
          <w:shd w:val="clear" w:color="auto" w:fill="FFFFFF"/>
          <w:lang w:eastAsia="ar-SA"/>
        </w:rPr>
        <w:t>ОУ</w:t>
      </w:r>
      <w:r w:rsidR="00F0689A" w:rsidRPr="004E6332">
        <w:rPr>
          <w:rFonts w:ascii="Times New Roman" w:eastAsia="Calibri" w:hAnsi="Times New Roman" w:cs="Times New Roman"/>
          <w:bCs/>
          <w:sz w:val="28"/>
          <w:szCs w:val="28"/>
          <w:shd w:val="clear" w:color="auto" w:fill="FFFFFF"/>
          <w:lang w:eastAsia="ar-SA"/>
        </w:rPr>
        <w:t xml:space="preserve"> «СОШ</w:t>
      </w:r>
      <w:r w:rsidR="00F40398">
        <w:rPr>
          <w:rFonts w:ascii="Times New Roman" w:eastAsia="Calibri" w:hAnsi="Times New Roman" w:cs="Times New Roman"/>
          <w:bCs/>
          <w:sz w:val="28"/>
          <w:szCs w:val="28"/>
          <w:shd w:val="clear" w:color="auto" w:fill="FFFFFF"/>
          <w:lang w:eastAsia="ar-SA"/>
        </w:rPr>
        <w:t xml:space="preserve"> с.п.Аршты</w:t>
      </w:r>
      <w:r w:rsidRPr="004E6332">
        <w:rPr>
          <w:rFonts w:ascii="Times New Roman" w:eastAsia="Calibri" w:hAnsi="Times New Roman" w:cs="Times New Roman"/>
          <w:bCs/>
          <w:sz w:val="28"/>
          <w:szCs w:val="28"/>
          <w:shd w:val="clear" w:color="auto" w:fill="FFFFFF"/>
          <w:lang w:eastAsia="ar-SA"/>
        </w:rPr>
        <w:t>» предусматривает решение следующих основных задач</w:t>
      </w:r>
      <w:r w:rsidRPr="0076154C">
        <w:rPr>
          <w:rFonts w:ascii="Times New Roman" w:eastAsia="Calibri" w:hAnsi="Times New Roman" w:cs="Times New Roman"/>
          <w:b/>
          <w:bCs/>
          <w:sz w:val="28"/>
          <w:szCs w:val="28"/>
          <w:shd w:val="clear" w:color="auto" w:fill="FFFFFF"/>
          <w:lang w:eastAsia="ar-SA"/>
        </w:rPr>
        <w:t>:</w:t>
      </w:r>
    </w:p>
    <w:p w:rsidR="0076154C" w:rsidRPr="0076154C" w:rsidRDefault="0076154C" w:rsidP="007A0EB5">
      <w:pPr>
        <w:numPr>
          <w:ilvl w:val="0"/>
          <w:numId w:val="37"/>
        </w:numPr>
        <w:tabs>
          <w:tab w:val="left" w:pos="116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6154C" w:rsidRPr="0076154C" w:rsidRDefault="0076154C" w:rsidP="007A0EB5">
      <w:pPr>
        <w:numPr>
          <w:ilvl w:val="0"/>
          <w:numId w:val="37"/>
        </w:numPr>
        <w:tabs>
          <w:tab w:val="left" w:pos="116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обеспечение преемственности начального общего, основного общего, среднего общего образования;</w:t>
      </w:r>
    </w:p>
    <w:p w:rsidR="0076154C" w:rsidRPr="0076154C" w:rsidRDefault="0076154C" w:rsidP="007A0EB5">
      <w:pPr>
        <w:numPr>
          <w:ilvl w:val="0"/>
          <w:numId w:val="37"/>
        </w:numPr>
        <w:tabs>
          <w:tab w:val="left" w:pos="1170"/>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76154C" w:rsidRPr="0076154C" w:rsidRDefault="0076154C" w:rsidP="007A0EB5">
      <w:pPr>
        <w:numPr>
          <w:ilvl w:val="0"/>
          <w:numId w:val="37"/>
        </w:numPr>
        <w:tabs>
          <w:tab w:val="left" w:pos="1170"/>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lastRenderedPageBreak/>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76154C" w:rsidRPr="0076154C" w:rsidRDefault="0076154C" w:rsidP="007A0EB5">
      <w:pPr>
        <w:numPr>
          <w:ilvl w:val="0"/>
          <w:numId w:val="37"/>
        </w:numPr>
        <w:tabs>
          <w:tab w:val="left" w:pos="42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76154C" w:rsidRPr="0076154C" w:rsidRDefault="004E6332" w:rsidP="007A0EB5">
      <w:pPr>
        <w:numPr>
          <w:ilvl w:val="0"/>
          <w:numId w:val="37"/>
        </w:numPr>
        <w:tabs>
          <w:tab w:val="left" w:pos="284"/>
        </w:tabs>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взаимодействие образовательной организации</w:t>
      </w:r>
      <w:r w:rsidR="0076154C" w:rsidRPr="0076154C">
        <w:rPr>
          <w:rFonts w:ascii="Times New Roman" w:eastAsia="Calibri" w:hAnsi="Times New Roman" w:cs="Times New Roman"/>
          <w:sz w:val="28"/>
          <w:szCs w:val="28"/>
          <w:lang w:eastAsia="ar-SA"/>
        </w:rPr>
        <w:t xml:space="preserve"> при реализации основной образовательной программы с социальными партнёрами;</w:t>
      </w:r>
    </w:p>
    <w:p w:rsidR="0076154C" w:rsidRPr="0076154C" w:rsidRDefault="0076154C" w:rsidP="007A0EB5">
      <w:pPr>
        <w:numPr>
          <w:ilvl w:val="0"/>
          <w:numId w:val="37"/>
        </w:numPr>
        <w:tabs>
          <w:tab w:val="left" w:pos="284"/>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 xml:space="preserve">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w:t>
      </w:r>
      <w:r w:rsidR="004E6332">
        <w:rPr>
          <w:rFonts w:ascii="Times New Roman" w:eastAsia="Calibri" w:hAnsi="Times New Roman" w:cs="Times New Roman"/>
          <w:sz w:val="28"/>
          <w:szCs w:val="28"/>
          <w:lang w:eastAsia="ar-SA"/>
        </w:rPr>
        <w:t xml:space="preserve">организаций </w:t>
      </w:r>
      <w:r w:rsidRPr="0076154C">
        <w:rPr>
          <w:rFonts w:ascii="Times New Roman" w:eastAsia="Calibri" w:hAnsi="Times New Roman" w:cs="Times New Roman"/>
          <w:sz w:val="28"/>
          <w:szCs w:val="28"/>
          <w:lang w:eastAsia="ar-SA"/>
        </w:rPr>
        <w:t>дополнительного образования детей;</w:t>
      </w:r>
    </w:p>
    <w:p w:rsidR="0076154C" w:rsidRPr="0076154C" w:rsidRDefault="0076154C" w:rsidP="007A0EB5">
      <w:pPr>
        <w:numPr>
          <w:ilvl w:val="0"/>
          <w:numId w:val="37"/>
        </w:numPr>
        <w:tabs>
          <w:tab w:val="left" w:pos="284"/>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организация интеллектуальных и творческих соревнований, научно-техническ</w:t>
      </w:r>
      <w:r w:rsidR="004E6332">
        <w:rPr>
          <w:rFonts w:ascii="Times New Roman" w:eastAsia="Calibri" w:hAnsi="Times New Roman" w:cs="Times New Roman"/>
          <w:sz w:val="28"/>
          <w:szCs w:val="28"/>
          <w:lang w:eastAsia="ar-SA"/>
        </w:rPr>
        <w:t>ого творчества, проектной и образователь</w:t>
      </w:r>
      <w:r w:rsidRPr="0076154C">
        <w:rPr>
          <w:rFonts w:ascii="Times New Roman" w:eastAsia="Calibri" w:hAnsi="Times New Roman" w:cs="Times New Roman"/>
          <w:sz w:val="28"/>
          <w:szCs w:val="28"/>
          <w:lang w:eastAsia="ar-SA"/>
        </w:rPr>
        <w:t>но-исследовательской деятельности;</w:t>
      </w:r>
    </w:p>
    <w:p w:rsidR="0076154C" w:rsidRPr="0076154C" w:rsidRDefault="0076154C" w:rsidP="007A0EB5">
      <w:pPr>
        <w:numPr>
          <w:ilvl w:val="0"/>
          <w:numId w:val="37"/>
        </w:numPr>
        <w:tabs>
          <w:tab w:val="left" w:pos="284"/>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6154C" w:rsidRPr="0076154C" w:rsidRDefault="0076154C" w:rsidP="007A0EB5">
      <w:pPr>
        <w:numPr>
          <w:ilvl w:val="0"/>
          <w:numId w:val="37"/>
        </w:numPr>
        <w:tabs>
          <w:tab w:val="left" w:pos="284"/>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lastRenderedPageBreak/>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76154C" w:rsidRPr="0076154C" w:rsidRDefault="0076154C" w:rsidP="007A0EB5">
      <w:pPr>
        <w:numPr>
          <w:ilvl w:val="0"/>
          <w:numId w:val="37"/>
        </w:numPr>
        <w:tabs>
          <w:tab w:val="left" w:pos="42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w:t>
      </w:r>
    </w:p>
    <w:p w:rsidR="0076154C" w:rsidRPr="0076154C" w:rsidRDefault="0076154C" w:rsidP="007A0EB5">
      <w:pPr>
        <w:numPr>
          <w:ilvl w:val="0"/>
          <w:numId w:val="37"/>
        </w:numPr>
        <w:tabs>
          <w:tab w:val="left" w:pos="42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сохранение и укрепление физического, психологического и социального здоровья обучающихся, обеспечение их безопасности.</w:t>
      </w:r>
    </w:p>
    <w:p w:rsidR="0076154C" w:rsidRPr="0076154C" w:rsidRDefault="0076154C" w:rsidP="007A0EB5">
      <w:pPr>
        <w:numPr>
          <w:ilvl w:val="0"/>
          <w:numId w:val="37"/>
        </w:numPr>
        <w:tabs>
          <w:tab w:val="left" w:pos="116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76154C" w:rsidRPr="0076154C" w:rsidRDefault="0076154C" w:rsidP="007A0EB5">
      <w:pPr>
        <w:numPr>
          <w:ilvl w:val="0"/>
          <w:numId w:val="37"/>
        </w:numPr>
        <w:tabs>
          <w:tab w:val="left" w:pos="1170"/>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76154C" w:rsidRPr="0076154C" w:rsidRDefault="0076154C" w:rsidP="007A0EB5">
      <w:pPr>
        <w:numPr>
          <w:ilvl w:val="0"/>
          <w:numId w:val="37"/>
        </w:numPr>
        <w:tabs>
          <w:tab w:val="left" w:pos="1166"/>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становление и развитие личности в её индивидуальности, самобытности, уникальности и неповторимости;</w:t>
      </w:r>
    </w:p>
    <w:p w:rsidR="0076154C" w:rsidRPr="004E6332"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4E6332">
        <w:rPr>
          <w:rFonts w:ascii="Times New Roman" w:eastAsia="Times New Roman" w:hAnsi="Times New Roman" w:cs="Times New Roman"/>
          <w:sz w:val="28"/>
          <w:szCs w:val="28"/>
          <w:lang w:eastAsia="ar-SA"/>
        </w:rPr>
        <w:t>Задачи и направления реализации основной образовательной программы основног</w:t>
      </w:r>
      <w:r w:rsidR="00F0689A" w:rsidRPr="004E6332">
        <w:rPr>
          <w:rFonts w:ascii="Times New Roman" w:eastAsia="Times New Roman" w:hAnsi="Times New Roman" w:cs="Times New Roman"/>
          <w:sz w:val="28"/>
          <w:szCs w:val="28"/>
          <w:lang w:eastAsia="ar-SA"/>
        </w:rPr>
        <w:t xml:space="preserve">о общего образования </w:t>
      </w:r>
      <w:r w:rsidR="00722904">
        <w:rPr>
          <w:rFonts w:ascii="Times New Roman" w:eastAsia="Times New Roman" w:hAnsi="Times New Roman" w:cs="Times New Roman"/>
          <w:sz w:val="28"/>
          <w:szCs w:val="28"/>
          <w:lang w:eastAsia="ar-SA"/>
        </w:rPr>
        <w:t>ГБ</w:t>
      </w:r>
      <w:r w:rsidR="001D1C31">
        <w:rPr>
          <w:rFonts w:ascii="Times New Roman" w:eastAsia="Times New Roman" w:hAnsi="Times New Roman" w:cs="Times New Roman"/>
          <w:sz w:val="28"/>
          <w:szCs w:val="28"/>
          <w:lang w:eastAsia="ar-SA"/>
        </w:rPr>
        <w:t>ОУ</w:t>
      </w:r>
      <w:r w:rsidR="00F0689A" w:rsidRPr="004E6332">
        <w:rPr>
          <w:rFonts w:ascii="Times New Roman" w:eastAsia="Times New Roman" w:hAnsi="Times New Roman" w:cs="Times New Roman"/>
          <w:sz w:val="28"/>
          <w:szCs w:val="28"/>
          <w:lang w:eastAsia="ar-SA"/>
        </w:rPr>
        <w:t xml:space="preserve"> «СОШ </w:t>
      </w:r>
      <w:r w:rsidR="00F40398">
        <w:rPr>
          <w:rFonts w:ascii="Times New Roman" w:eastAsia="Calibri" w:hAnsi="Times New Roman" w:cs="Times New Roman"/>
          <w:sz w:val="28"/>
          <w:szCs w:val="28"/>
        </w:rPr>
        <w:t>с.п.Аршты</w:t>
      </w:r>
      <w:r w:rsidRPr="004E6332">
        <w:rPr>
          <w:rFonts w:ascii="Times New Roman" w:eastAsia="Times New Roman" w:hAnsi="Times New Roman" w:cs="Times New Roman"/>
          <w:sz w:val="28"/>
          <w:szCs w:val="28"/>
          <w:lang w:eastAsia="ar-SA"/>
        </w:rPr>
        <w:t>»</w:t>
      </w:r>
    </w:p>
    <w:p w:rsidR="0076154C" w:rsidRPr="004E6332"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4E6332">
        <w:rPr>
          <w:rFonts w:ascii="Times New Roman" w:eastAsia="Times New Roman" w:hAnsi="Times New Roman" w:cs="Times New Roman"/>
          <w:sz w:val="28"/>
          <w:szCs w:val="28"/>
          <w:lang w:eastAsia="ar-SA"/>
        </w:rPr>
        <w:t>Класс управленческих задач:</w:t>
      </w:r>
    </w:p>
    <w:p w:rsidR="0076154C" w:rsidRPr="004E6332"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4E6332">
        <w:rPr>
          <w:rFonts w:ascii="Times New Roman" w:eastAsia="Times New Roman" w:hAnsi="Times New Roman" w:cs="Times New Roman"/>
          <w:sz w:val="28"/>
          <w:szCs w:val="28"/>
          <w:lang w:eastAsia="ar-SA"/>
        </w:rPr>
        <w:t>Стратегические задачи:</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изучение и внедрение в образовательный процесс государственных образовательных стандартов нового поколения;</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lastRenderedPageBreak/>
        <w:t xml:space="preserve">качественное усвоение </w:t>
      </w:r>
      <w:r w:rsidR="00A60EAA">
        <w:rPr>
          <w:rFonts w:ascii="Times New Roman" w:eastAsia="Times New Roman" w:hAnsi="Times New Roman" w:cs="Times New Roman"/>
          <w:sz w:val="28"/>
          <w:szCs w:val="28"/>
          <w:lang w:eastAsia="ar-SA"/>
        </w:rPr>
        <w:t>стандартов каждым обучающимся</w:t>
      </w:r>
      <w:r w:rsidRPr="0076154C">
        <w:rPr>
          <w:rFonts w:ascii="Times New Roman" w:eastAsia="Times New Roman" w:hAnsi="Times New Roman" w:cs="Times New Roman"/>
          <w:sz w:val="28"/>
          <w:szCs w:val="28"/>
          <w:lang w:eastAsia="ar-SA"/>
        </w:rPr>
        <w:t>;</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улучшение содержания и технологий образования;</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повышение эффективности управления;</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создание и обновление банка программно-методических материалов;</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совершенствование контроля и управления качеством образования;</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выравнивание стартовых возможностей детей из разных социальных групп и слоев населения;</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отработка адаптационных периодов для обучения при переходе из начальной школы в среднюю;</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отработка модели профильного обучения на старшей </w:t>
      </w:r>
      <w:r w:rsidR="00A60EAA">
        <w:rPr>
          <w:rFonts w:ascii="Times New Roman" w:eastAsia="Times New Roman" w:hAnsi="Times New Roman" w:cs="Times New Roman"/>
          <w:sz w:val="28"/>
          <w:szCs w:val="28"/>
          <w:lang w:eastAsia="ar-SA"/>
        </w:rPr>
        <w:t>уров</w:t>
      </w:r>
      <w:r w:rsidRPr="0076154C">
        <w:rPr>
          <w:rFonts w:ascii="Times New Roman" w:eastAsia="Times New Roman" w:hAnsi="Times New Roman" w:cs="Times New Roman"/>
          <w:sz w:val="28"/>
          <w:szCs w:val="28"/>
          <w:lang w:eastAsia="ar-SA"/>
        </w:rPr>
        <w:t>ни, в т.ч. за счет интеграции общего и дополнительного образования;</w:t>
      </w:r>
    </w:p>
    <w:p w:rsidR="0076154C" w:rsidRPr="0076154C" w:rsidRDefault="0076154C" w:rsidP="007A0EB5">
      <w:pPr>
        <w:numPr>
          <w:ilvl w:val="2"/>
          <w:numId w:val="38"/>
        </w:numPr>
        <w:tabs>
          <w:tab w:val="left" w:pos="72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информатизация образовательного процесса;</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повышение роли дополнительного образования;</w:t>
      </w:r>
    </w:p>
    <w:p w:rsidR="0076154C" w:rsidRPr="0076154C" w:rsidRDefault="0076154C" w:rsidP="007A0EB5">
      <w:pPr>
        <w:numPr>
          <w:ilvl w:val="2"/>
          <w:numId w:val="38"/>
        </w:numPr>
        <w:tabs>
          <w:tab w:val="left" w:pos="720"/>
          <w:tab w:val="left" w:pos="2160"/>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создание особых условий для выявления, обучения, воспитания и развития способных и одаренных детей на основе личностно-ориентированного и деятельностного подхода.</w:t>
      </w:r>
    </w:p>
    <w:p w:rsidR="0076154C" w:rsidRPr="00A60EAA"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r w:rsidRPr="00A60EAA">
        <w:rPr>
          <w:rFonts w:ascii="Times New Roman" w:eastAsia="Times New Roman" w:hAnsi="Times New Roman" w:cs="Times New Roman"/>
          <w:sz w:val="28"/>
          <w:szCs w:val="28"/>
          <w:lang w:eastAsia="ar-SA"/>
        </w:rPr>
        <w:t>Педагогические задачи:</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работа педагогического коллектива по проблеме формирования ключевых образовательных компетенций и универсальных учебных действий </w:t>
      </w:r>
      <w:r w:rsidR="00A60EAA">
        <w:rPr>
          <w:rFonts w:ascii="Times New Roman" w:eastAsia="Times New Roman" w:hAnsi="Times New Roman" w:cs="Times New Roman"/>
          <w:sz w:val="28"/>
          <w:szCs w:val="28"/>
          <w:lang w:eastAsia="ar-SA"/>
        </w:rPr>
        <w:t>об</w:t>
      </w:r>
      <w:r w:rsidRPr="0076154C">
        <w:rPr>
          <w:rFonts w:ascii="Times New Roman" w:eastAsia="Times New Roman" w:hAnsi="Times New Roman" w:cs="Times New Roman"/>
          <w:sz w:val="28"/>
          <w:szCs w:val="28"/>
          <w:lang w:eastAsia="ar-SA"/>
        </w:rPr>
        <w:t>уча</w:t>
      </w:r>
      <w:r w:rsidR="00A60EAA">
        <w:rPr>
          <w:rFonts w:ascii="Times New Roman" w:eastAsia="Times New Roman" w:hAnsi="Times New Roman" w:cs="Times New Roman"/>
          <w:sz w:val="28"/>
          <w:szCs w:val="28"/>
          <w:lang w:eastAsia="ar-SA"/>
        </w:rPr>
        <w:t>ю</w:t>
      </w:r>
      <w:r w:rsidRPr="0076154C">
        <w:rPr>
          <w:rFonts w:ascii="Times New Roman" w:eastAsia="Times New Roman" w:hAnsi="Times New Roman" w:cs="Times New Roman"/>
          <w:sz w:val="28"/>
          <w:szCs w:val="28"/>
          <w:lang w:eastAsia="ar-SA"/>
        </w:rPr>
        <w:t>щихся;</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разработка методического материала для педагогов школы по внедрению системы портфолио </w:t>
      </w:r>
      <w:r w:rsidR="00A60EAA">
        <w:rPr>
          <w:rFonts w:ascii="Times New Roman" w:eastAsia="Times New Roman" w:hAnsi="Times New Roman" w:cs="Times New Roman"/>
          <w:sz w:val="28"/>
          <w:szCs w:val="28"/>
          <w:lang w:eastAsia="ar-SA"/>
        </w:rPr>
        <w:t>об</w:t>
      </w:r>
      <w:r w:rsidRPr="0076154C">
        <w:rPr>
          <w:rFonts w:ascii="Times New Roman" w:eastAsia="Times New Roman" w:hAnsi="Times New Roman" w:cs="Times New Roman"/>
          <w:sz w:val="28"/>
          <w:szCs w:val="28"/>
          <w:lang w:eastAsia="ar-SA"/>
        </w:rPr>
        <w:t>уча</w:t>
      </w:r>
      <w:r w:rsidR="00A60EAA">
        <w:rPr>
          <w:rFonts w:ascii="Times New Roman" w:eastAsia="Times New Roman" w:hAnsi="Times New Roman" w:cs="Times New Roman"/>
          <w:sz w:val="28"/>
          <w:szCs w:val="28"/>
          <w:lang w:eastAsia="ar-SA"/>
        </w:rPr>
        <w:t>ю</w:t>
      </w:r>
      <w:r w:rsidRPr="0076154C">
        <w:rPr>
          <w:rFonts w:ascii="Times New Roman" w:eastAsia="Times New Roman" w:hAnsi="Times New Roman" w:cs="Times New Roman"/>
          <w:sz w:val="28"/>
          <w:szCs w:val="28"/>
          <w:lang w:eastAsia="ar-SA"/>
        </w:rPr>
        <w:t xml:space="preserve">щихся и </w:t>
      </w:r>
      <w:r w:rsidR="00A60EAA">
        <w:rPr>
          <w:rFonts w:ascii="Times New Roman" w:eastAsia="Times New Roman" w:hAnsi="Times New Roman" w:cs="Times New Roman"/>
          <w:sz w:val="28"/>
          <w:szCs w:val="28"/>
          <w:lang w:eastAsia="ar-SA"/>
        </w:rPr>
        <w:t>преподава</w:t>
      </w:r>
      <w:r w:rsidRPr="0076154C">
        <w:rPr>
          <w:rFonts w:ascii="Times New Roman" w:eastAsia="Times New Roman" w:hAnsi="Times New Roman" w:cs="Times New Roman"/>
          <w:sz w:val="28"/>
          <w:szCs w:val="28"/>
          <w:lang w:eastAsia="ar-SA"/>
        </w:rPr>
        <w:t>телей;</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апробация Программы по преодолению учебной неуспешности в отдельных (непрофильных) областях знаний;</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работа учебно-методических факультетов по разработке концепции межпредметной интеграции в условиях профильности на 3 </w:t>
      </w:r>
      <w:r w:rsidR="00A60EAA">
        <w:rPr>
          <w:rFonts w:ascii="Times New Roman" w:eastAsia="Times New Roman" w:hAnsi="Times New Roman" w:cs="Times New Roman"/>
          <w:sz w:val="28"/>
          <w:szCs w:val="28"/>
          <w:lang w:eastAsia="ar-SA"/>
        </w:rPr>
        <w:t>уров</w:t>
      </w:r>
      <w:r w:rsidRPr="0076154C">
        <w:rPr>
          <w:rFonts w:ascii="Times New Roman" w:eastAsia="Times New Roman" w:hAnsi="Times New Roman" w:cs="Times New Roman"/>
          <w:sz w:val="28"/>
          <w:szCs w:val="28"/>
          <w:lang w:eastAsia="ar-SA"/>
        </w:rPr>
        <w:t>ни образования;</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lastRenderedPageBreak/>
        <w:t>совершенствование системы интеграции образовательной и воспитывающей деятельности;</w:t>
      </w:r>
    </w:p>
    <w:p w:rsidR="0076154C" w:rsidRPr="0076154C" w:rsidRDefault="0076154C" w:rsidP="007A0EB5">
      <w:pPr>
        <w:numPr>
          <w:ilvl w:val="0"/>
          <w:numId w:val="39"/>
        </w:numPr>
        <w:tabs>
          <w:tab w:val="left" w:pos="1276"/>
        </w:tabs>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модернизация системы дополнительного образования в контексте профильности.</w:t>
      </w:r>
      <w:bookmarkStart w:id="1" w:name="bookmark2"/>
    </w:p>
    <w:p w:rsidR="0076154C" w:rsidRPr="0076154C" w:rsidRDefault="0076154C" w:rsidP="00C52A67">
      <w:pPr>
        <w:tabs>
          <w:tab w:val="num" w:pos="720"/>
          <w:tab w:val="left" w:pos="1276"/>
        </w:tabs>
        <w:suppressAutoHyphens/>
        <w:spacing w:after="0" w:line="360" w:lineRule="auto"/>
        <w:ind w:firstLine="709"/>
        <w:jc w:val="both"/>
        <w:rPr>
          <w:rFonts w:ascii="Times New Roman" w:eastAsia="Times New Roman" w:hAnsi="Times New Roman" w:cs="Times New Roman"/>
          <w:sz w:val="28"/>
          <w:szCs w:val="28"/>
          <w:lang w:eastAsia="ar-SA"/>
        </w:rPr>
      </w:pPr>
    </w:p>
    <w:p w:rsidR="0076154C" w:rsidRDefault="0076154C" w:rsidP="00C52A67">
      <w:pPr>
        <w:suppressAutoHyphens/>
        <w:spacing w:after="0" w:line="360" w:lineRule="auto"/>
        <w:ind w:firstLine="709"/>
        <w:jc w:val="both"/>
        <w:rPr>
          <w:rFonts w:ascii="Times New Roman" w:eastAsia="Times New Roman" w:hAnsi="Times New Roman" w:cs="Times New Roman"/>
          <w:b/>
          <w:sz w:val="28"/>
          <w:szCs w:val="28"/>
          <w:lang w:eastAsia="ar-SA"/>
        </w:rPr>
      </w:pPr>
      <w:r w:rsidRPr="0076154C">
        <w:rPr>
          <w:rFonts w:ascii="Times New Roman" w:eastAsia="Times New Roman" w:hAnsi="Times New Roman" w:cs="Times New Roman"/>
          <w:b/>
          <w:spacing w:val="-6"/>
          <w:sz w:val="28"/>
          <w:szCs w:val="28"/>
          <w:lang w:eastAsia="ar-SA"/>
        </w:rPr>
        <w:t>1.1.2. ПРИНЦИПЫ И ПОДХОДЫ К ФОРМИРОВАНИЮ</w:t>
      </w:r>
      <w:r w:rsidRPr="0076154C">
        <w:rPr>
          <w:rFonts w:ascii="Times New Roman" w:eastAsia="Times New Roman" w:hAnsi="Times New Roman" w:cs="Times New Roman"/>
          <w:b/>
          <w:sz w:val="28"/>
          <w:szCs w:val="28"/>
          <w:lang w:eastAsia="ar-SA"/>
        </w:rPr>
        <w:t xml:space="preserve"> ООП ОСНОВНОГО ОБЩЕГО ОБРАЗОВАНИЯ </w:t>
      </w:r>
      <w:r w:rsidR="00722904">
        <w:rPr>
          <w:rFonts w:ascii="Times New Roman" w:eastAsia="Times New Roman" w:hAnsi="Times New Roman" w:cs="Times New Roman"/>
          <w:b/>
          <w:sz w:val="28"/>
          <w:szCs w:val="28"/>
          <w:lang w:eastAsia="ar-SA"/>
        </w:rPr>
        <w:t>ГБ</w:t>
      </w:r>
      <w:r w:rsidR="001D1C31">
        <w:rPr>
          <w:rFonts w:ascii="Times New Roman" w:eastAsia="Times New Roman" w:hAnsi="Times New Roman" w:cs="Times New Roman"/>
          <w:b/>
          <w:sz w:val="28"/>
          <w:szCs w:val="28"/>
          <w:lang w:eastAsia="ar-SA"/>
        </w:rPr>
        <w:t>ОУ</w:t>
      </w:r>
      <w:r w:rsidRPr="0076154C">
        <w:rPr>
          <w:rFonts w:ascii="Times New Roman" w:eastAsia="Times New Roman" w:hAnsi="Times New Roman" w:cs="Times New Roman"/>
          <w:b/>
          <w:sz w:val="28"/>
          <w:szCs w:val="28"/>
          <w:lang w:eastAsia="ar-SA"/>
        </w:rPr>
        <w:t xml:space="preserve"> «</w:t>
      </w:r>
      <w:r w:rsidR="00E1115D">
        <w:rPr>
          <w:rFonts w:ascii="Times New Roman" w:eastAsia="Times New Roman" w:hAnsi="Times New Roman" w:cs="Times New Roman"/>
          <w:b/>
          <w:sz w:val="28"/>
          <w:szCs w:val="28"/>
          <w:lang w:eastAsia="ar-SA"/>
        </w:rPr>
        <w:t xml:space="preserve">СОШ </w:t>
      </w:r>
      <w:r w:rsidR="00F40398">
        <w:rPr>
          <w:rFonts w:ascii="Times New Roman" w:eastAsia="Times New Roman" w:hAnsi="Times New Roman" w:cs="Times New Roman"/>
          <w:b/>
          <w:sz w:val="28"/>
          <w:szCs w:val="28"/>
          <w:lang w:eastAsia="ar-SA"/>
        </w:rPr>
        <w:t>с.п.Аршты</w:t>
      </w:r>
      <w:r w:rsidRPr="0076154C">
        <w:rPr>
          <w:rFonts w:ascii="Times New Roman" w:eastAsia="Times New Roman" w:hAnsi="Times New Roman" w:cs="Times New Roman"/>
          <w:b/>
          <w:sz w:val="28"/>
          <w:szCs w:val="28"/>
          <w:lang w:eastAsia="ar-SA"/>
        </w:rPr>
        <w:t>»</w:t>
      </w:r>
    </w:p>
    <w:p w:rsidR="00BE6577" w:rsidRPr="0076154C" w:rsidRDefault="00BE6577" w:rsidP="00C52A67">
      <w:pPr>
        <w:suppressAutoHyphens/>
        <w:spacing w:after="0" w:line="360" w:lineRule="auto"/>
        <w:ind w:firstLine="709"/>
        <w:jc w:val="both"/>
        <w:rPr>
          <w:rFonts w:ascii="Times New Roman" w:eastAsia="Times New Roman" w:hAnsi="Times New Roman" w:cs="Times New Roman"/>
          <w:b/>
          <w:spacing w:val="-6"/>
          <w:sz w:val="28"/>
          <w:szCs w:val="28"/>
          <w:lang w:eastAsia="ar-SA"/>
        </w:rPr>
      </w:pPr>
    </w:p>
    <w:p w:rsidR="0076154C" w:rsidRPr="00A60EAA" w:rsidRDefault="0076154C" w:rsidP="00C52A67">
      <w:pPr>
        <w:suppressAutoHyphens/>
        <w:spacing w:after="0" w:line="360" w:lineRule="auto"/>
        <w:ind w:firstLine="709"/>
        <w:jc w:val="both"/>
        <w:rPr>
          <w:rFonts w:ascii="Times New Roman" w:eastAsia="Times New Roman" w:hAnsi="Times New Roman" w:cs="Times New Roman"/>
          <w:sz w:val="28"/>
          <w:szCs w:val="28"/>
          <w:shd w:val="clear" w:color="auto" w:fill="FFFFFF"/>
          <w:lang w:eastAsia="ar-SA"/>
        </w:rPr>
      </w:pPr>
      <w:r w:rsidRPr="00A60EAA">
        <w:rPr>
          <w:rFonts w:ascii="Times New Roman" w:eastAsia="Times New Roman" w:hAnsi="Times New Roman" w:cs="Times New Roman"/>
          <w:sz w:val="28"/>
          <w:szCs w:val="28"/>
          <w:lang w:eastAsia="ar-SA"/>
        </w:rPr>
        <w:t>Методологической основой ФГОС является системно-деятельностный подход,</w:t>
      </w:r>
      <w:r w:rsidRPr="00A60EAA">
        <w:rPr>
          <w:rFonts w:ascii="Times New Roman" w:eastAsia="Times New Roman" w:hAnsi="Times New Roman" w:cs="Times New Roman"/>
          <w:sz w:val="28"/>
          <w:szCs w:val="28"/>
          <w:shd w:val="clear" w:color="auto" w:fill="FFFFFF"/>
          <w:lang w:eastAsia="ar-SA"/>
        </w:rPr>
        <w:t xml:space="preserve"> который предполагает:</w:t>
      </w:r>
      <w:bookmarkEnd w:id="1"/>
    </w:p>
    <w:p w:rsidR="0076154C" w:rsidRPr="0076154C" w:rsidRDefault="0076154C" w:rsidP="007A0EB5">
      <w:pPr>
        <w:numPr>
          <w:ilvl w:val="0"/>
          <w:numId w:val="40"/>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76154C" w:rsidRPr="0076154C" w:rsidRDefault="0076154C" w:rsidP="007A0EB5">
      <w:pPr>
        <w:numPr>
          <w:ilvl w:val="0"/>
          <w:numId w:val="40"/>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6154C" w:rsidRPr="0076154C" w:rsidRDefault="0076154C" w:rsidP="007A0EB5">
      <w:pPr>
        <w:numPr>
          <w:ilvl w:val="0"/>
          <w:numId w:val="40"/>
        </w:numPr>
        <w:tabs>
          <w:tab w:val="left" w:pos="284"/>
        </w:tabs>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 xml:space="preserve">ориентацию на достижение цели и основного результата образования — развитие на основе освоения универсальных </w:t>
      </w:r>
      <w:r w:rsidR="00A60EAA">
        <w:rPr>
          <w:rFonts w:ascii="Times New Roman" w:eastAsia="Calibri" w:hAnsi="Times New Roman" w:cs="Times New Roman"/>
          <w:sz w:val="28"/>
          <w:szCs w:val="28"/>
          <w:lang w:eastAsia="ar-SA"/>
        </w:rPr>
        <w:t>образователь</w:t>
      </w:r>
      <w:r w:rsidR="00A60EAA" w:rsidRPr="0076154C">
        <w:rPr>
          <w:rFonts w:ascii="Times New Roman" w:eastAsia="Calibri" w:hAnsi="Times New Roman" w:cs="Times New Roman"/>
          <w:sz w:val="28"/>
          <w:szCs w:val="28"/>
          <w:lang w:eastAsia="ar-SA"/>
        </w:rPr>
        <w:t>ных</w:t>
      </w:r>
      <w:r w:rsidRPr="0076154C">
        <w:rPr>
          <w:rFonts w:ascii="Times New Roman" w:eastAsia="Calibri" w:hAnsi="Times New Roman" w:cs="Times New Roman"/>
          <w:sz w:val="28"/>
          <w:szCs w:val="28"/>
          <w:lang w:eastAsia="ar-SA"/>
        </w:rPr>
        <w:t xml:space="preserve">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6154C" w:rsidRPr="0076154C" w:rsidRDefault="0076154C" w:rsidP="007A0EB5">
      <w:pPr>
        <w:numPr>
          <w:ilvl w:val="0"/>
          <w:numId w:val="40"/>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 xml:space="preserve">признание решающей роли содержания образования, способов организации образовательной деятельности и </w:t>
      </w:r>
      <w:r w:rsidR="00A60EAA">
        <w:rPr>
          <w:rFonts w:ascii="Times New Roman" w:eastAsia="Calibri" w:hAnsi="Times New Roman" w:cs="Times New Roman"/>
          <w:sz w:val="28"/>
          <w:szCs w:val="28"/>
          <w:lang w:eastAsia="ar-SA"/>
        </w:rPr>
        <w:t>образователь</w:t>
      </w:r>
      <w:r w:rsidRPr="0076154C">
        <w:rPr>
          <w:rFonts w:ascii="Times New Roman" w:eastAsia="Calibri" w:hAnsi="Times New Roman" w:cs="Times New Roman"/>
          <w:sz w:val="28"/>
          <w:szCs w:val="28"/>
          <w:lang w:eastAsia="ar-SA"/>
        </w:rPr>
        <w:t xml:space="preserve">ного </w:t>
      </w:r>
      <w:r w:rsidRPr="0076154C">
        <w:rPr>
          <w:rFonts w:ascii="Times New Roman" w:eastAsia="Calibri" w:hAnsi="Times New Roman" w:cs="Times New Roman"/>
          <w:sz w:val="28"/>
          <w:szCs w:val="28"/>
          <w:lang w:eastAsia="ar-SA"/>
        </w:rPr>
        <w:lastRenderedPageBreak/>
        <w:t>сотрудничества в достижении целей личностного и социального развития обучающихся;</w:t>
      </w:r>
    </w:p>
    <w:p w:rsidR="0076154C" w:rsidRPr="0076154C" w:rsidRDefault="0076154C" w:rsidP="007A0EB5">
      <w:pPr>
        <w:numPr>
          <w:ilvl w:val="0"/>
          <w:numId w:val="40"/>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6154C" w:rsidRPr="0076154C" w:rsidRDefault="0076154C" w:rsidP="007A0EB5">
      <w:pPr>
        <w:numPr>
          <w:ilvl w:val="0"/>
          <w:numId w:val="40"/>
        </w:numPr>
        <w:suppressAutoHyphens/>
        <w:spacing w:after="0" w:line="360" w:lineRule="auto"/>
        <w:jc w:val="both"/>
        <w:rPr>
          <w:rFonts w:ascii="Times New Roman" w:eastAsia="Calibri" w:hAnsi="Times New Roman" w:cs="Times New Roman"/>
          <w:sz w:val="28"/>
          <w:szCs w:val="28"/>
          <w:lang w:eastAsia="ar-SA"/>
        </w:rPr>
      </w:pPr>
      <w:r w:rsidRPr="0076154C">
        <w:rPr>
          <w:rFonts w:ascii="Times New Roman" w:eastAsia="Calibri" w:hAnsi="Times New Roman" w:cs="Times New Roman"/>
          <w:sz w:val="28"/>
          <w:szCs w:val="28"/>
          <w:lang w:eastAsia="ar-SA"/>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76154C" w:rsidRPr="00A60EAA" w:rsidRDefault="0076154C" w:rsidP="007A0EB5">
      <w:pPr>
        <w:pStyle w:val="a3"/>
        <w:numPr>
          <w:ilvl w:val="0"/>
          <w:numId w:val="40"/>
        </w:numPr>
        <w:suppressAutoHyphens/>
        <w:spacing w:after="200" w:line="360" w:lineRule="auto"/>
        <w:jc w:val="both"/>
        <w:rPr>
          <w:rFonts w:ascii="Times New Roman" w:eastAsia="Times New Roman" w:hAnsi="Times New Roman" w:cs="Times New Roman"/>
          <w:sz w:val="28"/>
          <w:szCs w:val="28"/>
          <w:lang w:eastAsia="ar-SA"/>
        </w:rPr>
      </w:pPr>
      <w:r w:rsidRPr="00A60EAA">
        <w:rPr>
          <w:rFonts w:ascii="Times New Roman" w:eastAsia="Times New Roman" w:hAnsi="Times New Roman" w:cs="Times New Roman"/>
          <w:bCs/>
          <w:sz w:val="28"/>
          <w:szCs w:val="28"/>
          <w:lang w:eastAsia="ar-SA"/>
        </w:rPr>
        <w:t xml:space="preserve">Профильное обучение в </w:t>
      </w:r>
      <w:r w:rsidR="001D1C31">
        <w:rPr>
          <w:rFonts w:ascii="Times New Roman" w:eastAsia="Times New Roman" w:hAnsi="Times New Roman" w:cs="Times New Roman"/>
          <w:bCs/>
          <w:sz w:val="28"/>
          <w:szCs w:val="28"/>
          <w:lang w:eastAsia="ar-SA"/>
        </w:rPr>
        <w:t>ГКОУ</w:t>
      </w:r>
      <w:r w:rsidRPr="00A60EAA">
        <w:rPr>
          <w:rFonts w:ascii="Times New Roman" w:eastAsia="Times New Roman" w:hAnsi="Times New Roman" w:cs="Times New Roman"/>
          <w:bCs/>
          <w:sz w:val="28"/>
          <w:szCs w:val="28"/>
          <w:lang w:eastAsia="ar-SA"/>
        </w:rPr>
        <w:t xml:space="preserve"> направлено на реализацию личностно – развивающего обучения, при этом существенно расширяются возможности выстраивания </w:t>
      </w:r>
      <w:r w:rsidR="00C417B7">
        <w:rPr>
          <w:rFonts w:ascii="Times New Roman" w:eastAsia="Times New Roman" w:hAnsi="Times New Roman" w:cs="Times New Roman"/>
          <w:bCs/>
          <w:sz w:val="28"/>
          <w:szCs w:val="28"/>
          <w:lang w:eastAsia="ar-SA"/>
        </w:rPr>
        <w:t>обучающимся</w:t>
      </w:r>
      <w:r w:rsidRPr="00A60EAA">
        <w:rPr>
          <w:rFonts w:ascii="Times New Roman" w:eastAsia="Times New Roman" w:hAnsi="Times New Roman" w:cs="Times New Roman"/>
          <w:bCs/>
          <w:sz w:val="28"/>
          <w:szCs w:val="28"/>
          <w:lang w:eastAsia="ar-SA"/>
        </w:rPr>
        <w:t xml:space="preserve"> оптимальной образовательной траектории.</w:t>
      </w:r>
      <w:r w:rsidRPr="00A60EAA">
        <w:rPr>
          <w:rFonts w:ascii="Times New Roman" w:eastAsia="Times New Roman" w:hAnsi="Times New Roman" w:cs="Times New Roman"/>
          <w:sz w:val="28"/>
          <w:szCs w:val="28"/>
          <w:lang w:eastAsia="ar-SA"/>
        </w:rPr>
        <w:t xml:space="preserve"> </w:t>
      </w:r>
    </w:p>
    <w:p w:rsidR="0076154C" w:rsidRPr="00C417B7"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C417B7">
        <w:rPr>
          <w:rFonts w:ascii="Times New Roman" w:eastAsia="Times New Roman" w:hAnsi="Times New Roman" w:cs="Times New Roman"/>
          <w:sz w:val="28"/>
          <w:szCs w:val="28"/>
          <w:lang w:eastAsia="ar-SA"/>
        </w:rPr>
        <w:t>Основная образовательная программа формируется с учетом психолого-педагогических особенностей развития детей 11-15 лет, связанных:</w:t>
      </w:r>
    </w:p>
    <w:p w:rsidR="0076154C" w:rsidRPr="0076154C" w:rsidRDefault="00C417B7" w:rsidP="007A0EB5">
      <w:pPr>
        <w:numPr>
          <w:ilvl w:val="0"/>
          <w:numId w:val="41"/>
        </w:num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с переходом от образователь</w:t>
      </w:r>
      <w:r w:rsidR="0076154C" w:rsidRPr="0076154C">
        <w:rPr>
          <w:rFonts w:ascii="Times New Roman" w:eastAsia="Times New Roman" w:hAnsi="Times New Roman" w:cs="Times New Roman"/>
          <w:sz w:val="28"/>
          <w:szCs w:val="28"/>
          <w:lang w:eastAsia="ar-SA"/>
        </w:rPr>
        <w:t xml:space="preserve">ных действий, характерных для начальной школы и осуществляемых только совместно с классом как </w:t>
      </w:r>
      <w:r>
        <w:rPr>
          <w:rFonts w:ascii="Times New Roman" w:eastAsia="Times New Roman" w:hAnsi="Times New Roman" w:cs="Times New Roman"/>
          <w:sz w:val="28"/>
          <w:szCs w:val="28"/>
          <w:lang w:eastAsia="ar-SA"/>
        </w:rPr>
        <w:t>о</w:t>
      </w:r>
      <w:r w:rsidRPr="00C417B7">
        <w:rPr>
          <w:rFonts w:ascii="Times New Roman" w:eastAsia="Times New Roman" w:hAnsi="Times New Roman" w:cs="Times New Roman"/>
          <w:sz w:val="28"/>
          <w:szCs w:val="28"/>
          <w:lang w:eastAsia="ar-SA"/>
        </w:rPr>
        <w:t>бразовательной</w:t>
      </w:r>
      <w:r w:rsidR="0076154C" w:rsidRPr="0076154C">
        <w:rPr>
          <w:rFonts w:ascii="Times New Roman" w:eastAsia="Times New Roman" w:hAnsi="Times New Roman" w:cs="Times New Roman"/>
          <w:sz w:val="28"/>
          <w:szCs w:val="28"/>
          <w:lang w:eastAsia="ar-SA"/>
        </w:rPr>
        <w:t xml:space="preserve"> общностью и под руководством </w:t>
      </w:r>
      <w:r>
        <w:rPr>
          <w:rFonts w:ascii="Times New Roman" w:eastAsia="Times New Roman" w:hAnsi="Times New Roman" w:cs="Times New Roman"/>
          <w:sz w:val="28"/>
          <w:szCs w:val="28"/>
          <w:lang w:eastAsia="ar-SA"/>
        </w:rPr>
        <w:t>преподава</w:t>
      </w:r>
      <w:r w:rsidR="0076154C" w:rsidRPr="0076154C">
        <w:rPr>
          <w:rFonts w:ascii="Times New Roman" w:eastAsia="Times New Roman" w:hAnsi="Times New Roman" w:cs="Times New Roman"/>
          <w:sz w:val="28"/>
          <w:szCs w:val="28"/>
          <w:lang w:eastAsia="ar-SA"/>
        </w:rPr>
        <w:t xml:space="preserve">теля, от способности только осуществлять принятие заданной педагогом и осмысленной цели к овладению этой </w:t>
      </w:r>
      <w:r>
        <w:rPr>
          <w:rFonts w:ascii="Times New Roman" w:eastAsia="Times New Roman" w:hAnsi="Times New Roman" w:cs="Times New Roman"/>
          <w:sz w:val="28"/>
          <w:szCs w:val="28"/>
          <w:lang w:eastAsia="ar-SA"/>
        </w:rPr>
        <w:t>образовательно</w:t>
      </w:r>
      <w:r w:rsidRPr="0076154C">
        <w:rPr>
          <w:rFonts w:ascii="Times New Roman" w:eastAsia="Times New Roman" w:hAnsi="Times New Roman" w:cs="Times New Roman"/>
          <w:sz w:val="28"/>
          <w:szCs w:val="28"/>
          <w:lang w:eastAsia="ar-SA"/>
        </w:rPr>
        <w:t>й</w:t>
      </w:r>
      <w:r w:rsidR="0076154C" w:rsidRPr="0076154C">
        <w:rPr>
          <w:rFonts w:ascii="Times New Roman" w:eastAsia="Times New Roman" w:hAnsi="Times New Roman" w:cs="Times New Roman"/>
          <w:sz w:val="28"/>
          <w:szCs w:val="28"/>
          <w:lang w:eastAsia="ar-SA"/>
        </w:rPr>
        <w:t xml:space="preserve"> деятельностью на </w:t>
      </w:r>
      <w:r>
        <w:rPr>
          <w:rFonts w:ascii="Times New Roman" w:eastAsia="Times New Roman" w:hAnsi="Times New Roman" w:cs="Times New Roman"/>
          <w:sz w:val="28"/>
          <w:szCs w:val="28"/>
          <w:lang w:eastAsia="ar-SA"/>
        </w:rPr>
        <w:t>уров</w:t>
      </w:r>
      <w:r w:rsidR="0076154C" w:rsidRPr="0076154C">
        <w:rPr>
          <w:rFonts w:ascii="Times New Roman" w:eastAsia="Times New Roman" w:hAnsi="Times New Roman" w:cs="Times New Roman"/>
          <w:sz w:val="28"/>
          <w:szCs w:val="28"/>
          <w:lang w:eastAsia="ar-SA"/>
        </w:rPr>
        <w:t xml:space="preserve">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w:t>
      </w:r>
      <w:r w:rsidR="0076154C" w:rsidRPr="0076154C">
        <w:rPr>
          <w:rFonts w:ascii="Times New Roman" w:eastAsia="Times New Roman" w:hAnsi="Times New Roman" w:cs="Times New Roman"/>
          <w:sz w:val="28"/>
          <w:szCs w:val="28"/>
          <w:lang w:eastAsia="ar-SA"/>
        </w:rPr>
        <w:lastRenderedPageBreak/>
        <w:t>самостоятельное осуществление контрольных и оценочных действи</w:t>
      </w:r>
      <w:r>
        <w:rPr>
          <w:rFonts w:ascii="Times New Roman" w:eastAsia="Times New Roman" w:hAnsi="Times New Roman" w:cs="Times New Roman"/>
          <w:sz w:val="28"/>
          <w:szCs w:val="28"/>
          <w:lang w:eastAsia="ar-SA"/>
        </w:rPr>
        <w:t>й, инициативу в организации образователь</w:t>
      </w:r>
      <w:r w:rsidR="0076154C" w:rsidRPr="0076154C">
        <w:rPr>
          <w:rFonts w:ascii="Times New Roman" w:eastAsia="Times New Roman" w:hAnsi="Times New Roman" w:cs="Times New Roman"/>
          <w:sz w:val="28"/>
          <w:szCs w:val="28"/>
          <w:lang w:eastAsia="ar-SA"/>
        </w:rPr>
        <w:t>ного сотрудничества;</w:t>
      </w:r>
    </w:p>
    <w:p w:rsidR="0076154C" w:rsidRPr="0076154C" w:rsidRDefault="0076154C" w:rsidP="007A0EB5">
      <w:pPr>
        <w:numPr>
          <w:ilvl w:val="0"/>
          <w:numId w:val="41"/>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 с осуществлением на каждом возрастном уровне (11-13 и 13-15 лет) благодаря развитию рефлексию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способностей проектирования собственной учебной деятельности и построению жизненных планов во временной перспективе;</w:t>
      </w:r>
    </w:p>
    <w:p w:rsidR="0076154C" w:rsidRPr="0076154C" w:rsidRDefault="0076154C" w:rsidP="007A0EB5">
      <w:pPr>
        <w:numPr>
          <w:ilvl w:val="0"/>
          <w:numId w:val="41"/>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 формированием у обучающихся научного типа мышления, ориентируемого на общекультурные образцы, нормы, эталоны и закономерности взаимодействия с окружающим миром;</w:t>
      </w:r>
    </w:p>
    <w:p w:rsidR="0076154C" w:rsidRPr="0076154C" w:rsidRDefault="0076154C" w:rsidP="007A0EB5">
      <w:pPr>
        <w:numPr>
          <w:ilvl w:val="0"/>
          <w:numId w:val="41"/>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 с овладением коммуникативными средствами и способами организации кооперации </w:t>
      </w:r>
      <w:r w:rsidR="00C417B7">
        <w:rPr>
          <w:rFonts w:ascii="Times New Roman" w:eastAsia="Times New Roman" w:hAnsi="Times New Roman" w:cs="Times New Roman"/>
          <w:sz w:val="28"/>
          <w:szCs w:val="28"/>
          <w:lang w:eastAsia="ar-SA"/>
        </w:rPr>
        <w:t>и сотрудничества; развитием образователь</w:t>
      </w:r>
      <w:r w:rsidRPr="0076154C">
        <w:rPr>
          <w:rFonts w:ascii="Times New Roman" w:eastAsia="Times New Roman" w:hAnsi="Times New Roman" w:cs="Times New Roman"/>
          <w:sz w:val="28"/>
          <w:szCs w:val="28"/>
          <w:lang w:eastAsia="ar-SA"/>
        </w:rPr>
        <w:t xml:space="preserve">ного сотрудничества, реализуемого в </w:t>
      </w:r>
      <w:r w:rsidR="00C417B7" w:rsidRPr="0076154C">
        <w:rPr>
          <w:rFonts w:ascii="Times New Roman" w:eastAsia="Times New Roman" w:hAnsi="Times New Roman" w:cs="Times New Roman"/>
          <w:sz w:val="28"/>
          <w:szCs w:val="28"/>
          <w:lang w:eastAsia="ar-SA"/>
        </w:rPr>
        <w:t>отношениях,</w:t>
      </w:r>
      <w:r w:rsidR="00C417B7">
        <w:rPr>
          <w:rFonts w:ascii="Times New Roman" w:eastAsia="Times New Roman" w:hAnsi="Times New Roman" w:cs="Times New Roman"/>
          <w:sz w:val="28"/>
          <w:szCs w:val="28"/>
          <w:lang w:eastAsia="ar-SA"/>
        </w:rPr>
        <w:t xml:space="preserve"> обучающихся с преподава</w:t>
      </w:r>
      <w:r w:rsidRPr="0076154C">
        <w:rPr>
          <w:rFonts w:ascii="Times New Roman" w:eastAsia="Times New Roman" w:hAnsi="Times New Roman" w:cs="Times New Roman"/>
          <w:sz w:val="28"/>
          <w:szCs w:val="28"/>
          <w:lang w:eastAsia="ar-SA"/>
        </w:rPr>
        <w:t>телем и сверстниками;</w:t>
      </w:r>
    </w:p>
    <w:p w:rsidR="0076154C" w:rsidRPr="0076154C" w:rsidRDefault="0076154C" w:rsidP="007A0EB5">
      <w:pPr>
        <w:numPr>
          <w:ilvl w:val="0"/>
          <w:numId w:val="41"/>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 и</w:t>
      </w:r>
      <w:r w:rsidR="00A53F42">
        <w:rPr>
          <w:rFonts w:ascii="Times New Roman" w:eastAsia="Times New Roman" w:hAnsi="Times New Roman" w:cs="Times New Roman"/>
          <w:sz w:val="28"/>
          <w:szCs w:val="28"/>
          <w:lang w:eastAsia="ar-SA"/>
        </w:rPr>
        <w:t>зменением формы организации образователь</w:t>
      </w:r>
      <w:r w:rsidRPr="0076154C">
        <w:rPr>
          <w:rFonts w:ascii="Times New Roman" w:eastAsia="Times New Roman" w:hAnsi="Times New Roman" w:cs="Times New Roman"/>
          <w:sz w:val="28"/>
          <w:szCs w:val="28"/>
          <w:lang w:eastAsia="ar-SA"/>
        </w:rPr>
        <w:t xml:space="preserve">ной деятельности и </w:t>
      </w:r>
      <w:r w:rsidR="00A53F42">
        <w:rPr>
          <w:rFonts w:ascii="Times New Roman" w:eastAsia="Times New Roman" w:hAnsi="Times New Roman" w:cs="Times New Roman"/>
          <w:sz w:val="28"/>
          <w:szCs w:val="28"/>
          <w:lang w:eastAsia="ar-SA"/>
        </w:rPr>
        <w:t>образователь</w:t>
      </w:r>
      <w:r w:rsidRPr="0076154C">
        <w:rPr>
          <w:rFonts w:ascii="Times New Roman" w:eastAsia="Times New Roman" w:hAnsi="Times New Roman" w:cs="Times New Roman"/>
          <w:sz w:val="28"/>
          <w:szCs w:val="28"/>
          <w:lang w:eastAsia="ar-SA"/>
        </w:rPr>
        <w:t>ного сотрудничества от классно-урочной к лабораторно-семинарской, лекционно-лабораторной, исследовательской.</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Переход обучающегося в основную школу совпадает с предкритической фазой развития ребенка – переходом к кризису младшего подросткового возраста (11-13 лет, 5-7 классы), характеризирующему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то есть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76154C" w:rsidRPr="0076154C" w:rsidRDefault="00A53F42" w:rsidP="00C52A67">
      <w:pPr>
        <w:suppressAutoHyphens/>
        <w:spacing w:after="20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В</w:t>
      </w:r>
      <w:r w:rsidR="0076154C" w:rsidRPr="0076154C">
        <w:rPr>
          <w:rFonts w:ascii="Times New Roman" w:eastAsia="Times New Roman" w:hAnsi="Times New Roman" w:cs="Times New Roman"/>
          <w:sz w:val="28"/>
          <w:szCs w:val="28"/>
          <w:lang w:eastAsia="ar-SA"/>
        </w:rPr>
        <w:t>торой этап подросткового развития (14-15 лет, 8-9 классы) характеризуются:</w:t>
      </w:r>
    </w:p>
    <w:p w:rsidR="0076154C" w:rsidRPr="0076154C" w:rsidRDefault="0076154C"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бурным, скачкообразным характером развития, то есть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6154C" w:rsidRPr="0076154C" w:rsidRDefault="0076154C"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стремлением подростка к общению и совместной деятельности со сверстниками;</w:t>
      </w:r>
    </w:p>
    <w:p w:rsidR="0076154C" w:rsidRPr="0076154C" w:rsidRDefault="0076154C"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особ</w:t>
      </w:r>
      <w:r w:rsidR="00A53F42">
        <w:rPr>
          <w:rFonts w:ascii="Times New Roman" w:eastAsia="Times New Roman" w:hAnsi="Times New Roman" w:cs="Times New Roman"/>
          <w:sz w:val="28"/>
          <w:szCs w:val="28"/>
          <w:lang w:eastAsia="ar-SA"/>
        </w:rPr>
        <w:t>ой чувствительностью к морально</w:t>
      </w:r>
      <w:r w:rsidRPr="0076154C">
        <w:rPr>
          <w:rFonts w:ascii="Times New Roman" w:eastAsia="Times New Roman" w:hAnsi="Times New Roman" w:cs="Times New Roman"/>
          <w:sz w:val="28"/>
          <w:szCs w:val="28"/>
          <w:lang w:eastAsia="ar-SA"/>
        </w:rPr>
        <w:t>–этическому «кодексу товарищества», в котором заданы важнейшие нормы социального поведения взрослого мира;</w:t>
      </w:r>
    </w:p>
    <w:p w:rsidR="0076154C" w:rsidRPr="0076154C" w:rsidRDefault="0076154C"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 процессом перехода от детства к взрослости, отражающимся в его характеристике как «переходного», «трудного» или «критического»;</w:t>
      </w:r>
    </w:p>
    <w:p w:rsidR="0076154C" w:rsidRPr="0076154C" w:rsidRDefault="00A53F42"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обострё</w:t>
      </w:r>
      <w:r w:rsidR="0076154C" w:rsidRPr="0076154C">
        <w:rPr>
          <w:rFonts w:ascii="Times New Roman" w:eastAsia="Times New Roman" w:hAnsi="Times New Roman" w:cs="Times New Roman"/>
          <w:sz w:val="28"/>
          <w:szCs w:val="28"/>
          <w:lang w:eastAsia="ar-SA"/>
        </w:rPr>
        <w:t>нный,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76154C" w:rsidRPr="0076154C" w:rsidRDefault="0076154C" w:rsidP="007A0EB5">
      <w:pPr>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76154C" w:rsidRPr="00A53F42" w:rsidRDefault="0076154C" w:rsidP="007A0EB5">
      <w:pPr>
        <w:pStyle w:val="a3"/>
        <w:numPr>
          <w:ilvl w:val="0"/>
          <w:numId w:val="42"/>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 xml:space="preserve">изменением социальной ситуации развития – ростом информационных перегрузок и изменением характера и способа общения и социальных </w:t>
      </w:r>
      <w:r w:rsidRPr="00A53F42">
        <w:rPr>
          <w:rFonts w:ascii="Times New Roman" w:eastAsia="Times New Roman" w:hAnsi="Times New Roman" w:cs="Times New Roman"/>
          <w:sz w:val="28"/>
          <w:szCs w:val="28"/>
          <w:lang w:eastAsia="ar-SA"/>
        </w:rPr>
        <w:lastRenderedPageBreak/>
        <w:t>взаимодействия – объемы и способы получения информации (СМИ, телевидение, Интернет).</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w:t>
      </w:r>
      <w:r w:rsidR="00A53F42">
        <w:rPr>
          <w:rFonts w:ascii="Times New Roman" w:eastAsia="Times New Roman" w:hAnsi="Times New Roman" w:cs="Times New Roman"/>
          <w:sz w:val="28"/>
          <w:szCs w:val="28"/>
          <w:lang w:eastAsia="ar-SA"/>
        </w:rPr>
        <w:t>зывается с активной позицией преподава</w:t>
      </w:r>
      <w:r w:rsidRPr="0076154C">
        <w:rPr>
          <w:rFonts w:ascii="Times New Roman" w:eastAsia="Times New Roman" w:hAnsi="Times New Roman" w:cs="Times New Roman"/>
          <w:sz w:val="28"/>
          <w:szCs w:val="28"/>
          <w:lang w:eastAsia="ar-SA"/>
        </w:rPr>
        <w:t xml:space="preserve">теля, а также с адекватностью построения образовательного процесса и выбора условий и методик обучения. </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6154C" w:rsidRPr="00A53F42" w:rsidRDefault="00F40398" w:rsidP="00C52A67">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Углубленное изучение отдельных предметов </w:t>
      </w:r>
      <w:r w:rsidR="0076154C" w:rsidRPr="00A53F42">
        <w:rPr>
          <w:rFonts w:ascii="Times New Roman" w:eastAsia="Times New Roman" w:hAnsi="Times New Roman" w:cs="Times New Roman"/>
          <w:sz w:val="28"/>
          <w:szCs w:val="28"/>
          <w:lang w:eastAsia="ar-SA"/>
        </w:rPr>
        <w:t xml:space="preserve">реализуется на базе 10 – 11 классов. </w:t>
      </w:r>
    </w:p>
    <w:p w:rsidR="0076154C" w:rsidRPr="0076154C" w:rsidRDefault="00A53F42" w:rsidP="00C52A67">
      <w:pPr>
        <w:suppressAutoHyphens/>
        <w:spacing w:after="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На старшем уровне</w:t>
      </w:r>
      <w:r w:rsidR="0076154C" w:rsidRPr="0076154C">
        <w:rPr>
          <w:rFonts w:ascii="Times New Roman" w:eastAsia="Times New Roman" w:hAnsi="Times New Roman" w:cs="Times New Roman"/>
          <w:sz w:val="28"/>
          <w:szCs w:val="28"/>
          <w:lang w:eastAsia="ar-SA"/>
        </w:rPr>
        <w:t xml:space="preserve"> формируются навыки</w:t>
      </w:r>
    </w:p>
    <w:p w:rsidR="0076154C" w:rsidRPr="00A53F42" w:rsidRDefault="0076154C" w:rsidP="007A0EB5">
      <w:pPr>
        <w:pStyle w:val="a3"/>
        <w:numPr>
          <w:ilvl w:val="0"/>
          <w:numId w:val="43"/>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научно-исследовательской,</w:t>
      </w:r>
    </w:p>
    <w:p w:rsidR="0076154C" w:rsidRPr="00A53F42" w:rsidRDefault="0076154C" w:rsidP="007A0EB5">
      <w:pPr>
        <w:pStyle w:val="a3"/>
        <w:numPr>
          <w:ilvl w:val="0"/>
          <w:numId w:val="43"/>
        </w:numPr>
        <w:suppressAutoHyphens/>
        <w:spacing w:after="0" w:line="276"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 xml:space="preserve">проектной деятельности, </w:t>
      </w:r>
    </w:p>
    <w:p w:rsidR="0076154C" w:rsidRPr="00A53F42" w:rsidRDefault="0076154C" w:rsidP="007A0EB5">
      <w:pPr>
        <w:pStyle w:val="a3"/>
        <w:numPr>
          <w:ilvl w:val="0"/>
          <w:numId w:val="43"/>
        </w:numPr>
        <w:suppressAutoHyphens/>
        <w:spacing w:after="0" w:line="276"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расширения информационного пространства.</w:t>
      </w:r>
    </w:p>
    <w:p w:rsidR="0076154C" w:rsidRPr="0076154C" w:rsidRDefault="0076154C" w:rsidP="00C52A67">
      <w:pPr>
        <w:suppressAutoHyphens/>
        <w:spacing w:after="0" w:line="360" w:lineRule="auto"/>
        <w:ind w:firstLine="709"/>
        <w:jc w:val="both"/>
        <w:rPr>
          <w:rFonts w:ascii="Times New Roman" w:eastAsia="Times New Roman" w:hAnsi="Times New Roman" w:cs="Times New Roman"/>
          <w:sz w:val="28"/>
          <w:szCs w:val="28"/>
          <w:lang w:eastAsia="ar-SA"/>
        </w:rPr>
      </w:pPr>
    </w:p>
    <w:p w:rsidR="0076154C" w:rsidRPr="00A53F42" w:rsidRDefault="00A53F42" w:rsidP="00A53F42">
      <w:pPr>
        <w:suppressAutoHyphens/>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F40398">
        <w:rPr>
          <w:rFonts w:ascii="Times New Roman" w:eastAsia="Times New Roman" w:hAnsi="Times New Roman" w:cs="Times New Roman"/>
          <w:sz w:val="28"/>
          <w:szCs w:val="28"/>
          <w:lang w:eastAsia="ar-SA"/>
        </w:rPr>
        <w:t xml:space="preserve">Углубленное </w:t>
      </w:r>
      <w:r w:rsidR="0076154C" w:rsidRPr="00A53F42">
        <w:rPr>
          <w:rFonts w:ascii="Times New Roman" w:eastAsia="Times New Roman" w:hAnsi="Times New Roman" w:cs="Times New Roman"/>
          <w:sz w:val="28"/>
          <w:szCs w:val="28"/>
          <w:lang w:eastAsia="ar-SA"/>
        </w:rPr>
        <w:t xml:space="preserve"> обучение в </w:t>
      </w:r>
      <w:r w:rsidR="00722904">
        <w:rPr>
          <w:rFonts w:ascii="Times New Roman" w:eastAsia="Times New Roman" w:hAnsi="Times New Roman" w:cs="Times New Roman"/>
          <w:sz w:val="28"/>
          <w:szCs w:val="28"/>
          <w:lang w:eastAsia="ar-SA"/>
        </w:rPr>
        <w:t>ГБ</w:t>
      </w:r>
      <w:r w:rsidR="001D1C31">
        <w:rPr>
          <w:rFonts w:ascii="Times New Roman" w:eastAsia="Times New Roman" w:hAnsi="Times New Roman" w:cs="Times New Roman"/>
          <w:sz w:val="28"/>
          <w:szCs w:val="28"/>
          <w:lang w:eastAsia="ar-SA"/>
        </w:rPr>
        <w:t>ОУ</w:t>
      </w:r>
      <w:r w:rsidR="0076154C" w:rsidRPr="00A53F42">
        <w:rPr>
          <w:rFonts w:ascii="Times New Roman" w:eastAsia="Times New Roman" w:hAnsi="Times New Roman" w:cs="Times New Roman"/>
          <w:sz w:val="28"/>
          <w:szCs w:val="28"/>
          <w:lang w:eastAsia="ar-SA"/>
        </w:rPr>
        <w:t xml:space="preserve"> «</w:t>
      </w:r>
      <w:r w:rsidR="00F40398">
        <w:rPr>
          <w:rFonts w:ascii="Times New Roman" w:eastAsia="Times New Roman" w:hAnsi="Times New Roman" w:cs="Times New Roman"/>
          <w:sz w:val="28"/>
          <w:szCs w:val="28"/>
          <w:lang w:eastAsia="ar-SA"/>
        </w:rPr>
        <w:t>СОШ с.п.Аршты</w:t>
      </w:r>
      <w:r w:rsidR="0076154C" w:rsidRPr="00A53F42">
        <w:rPr>
          <w:rFonts w:ascii="Times New Roman" w:eastAsia="Times New Roman" w:hAnsi="Times New Roman" w:cs="Times New Roman"/>
          <w:iCs/>
          <w:color w:val="000000"/>
          <w:sz w:val="28"/>
          <w:szCs w:val="28"/>
          <w:shd w:val="clear" w:color="auto" w:fill="FFFFFF"/>
          <w:lang w:eastAsia="ru-RU"/>
        </w:rPr>
        <w:t xml:space="preserve">» </w:t>
      </w:r>
      <w:r w:rsidR="0076154C" w:rsidRPr="00A53F42">
        <w:rPr>
          <w:rFonts w:ascii="Times New Roman" w:eastAsia="Times New Roman" w:hAnsi="Times New Roman" w:cs="Times New Roman"/>
          <w:sz w:val="28"/>
          <w:szCs w:val="28"/>
          <w:lang w:eastAsia="ar-SA"/>
        </w:rPr>
        <w:t>направлено на реализацию следующих задач:</w:t>
      </w:r>
    </w:p>
    <w:p w:rsidR="0076154C" w:rsidRPr="00A53F42" w:rsidRDefault="0076154C" w:rsidP="007A0EB5">
      <w:pPr>
        <w:pStyle w:val="a3"/>
        <w:numPr>
          <w:ilvl w:val="0"/>
          <w:numId w:val="44"/>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Создать условия формирования целостной личности, владеющей основами научного мировоззрения и творческого мышления.</w:t>
      </w:r>
    </w:p>
    <w:p w:rsidR="0076154C" w:rsidRPr="00A53F42" w:rsidRDefault="0076154C" w:rsidP="007A0EB5">
      <w:pPr>
        <w:pStyle w:val="a3"/>
        <w:numPr>
          <w:ilvl w:val="0"/>
          <w:numId w:val="44"/>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 xml:space="preserve">Формировать навыки мыслительной, аналитико-прогностической деятельности </w:t>
      </w:r>
      <w:r w:rsidR="00A53F42">
        <w:rPr>
          <w:rFonts w:ascii="Times New Roman" w:eastAsia="Times New Roman" w:hAnsi="Times New Roman" w:cs="Times New Roman"/>
          <w:sz w:val="28"/>
          <w:szCs w:val="28"/>
          <w:lang w:eastAsia="ar-SA"/>
        </w:rPr>
        <w:t>об</w:t>
      </w:r>
      <w:r w:rsidRPr="00A53F42">
        <w:rPr>
          <w:rFonts w:ascii="Times New Roman" w:eastAsia="Times New Roman" w:hAnsi="Times New Roman" w:cs="Times New Roman"/>
          <w:sz w:val="28"/>
          <w:szCs w:val="28"/>
          <w:lang w:eastAsia="ar-SA"/>
        </w:rPr>
        <w:t>уча</w:t>
      </w:r>
      <w:r w:rsidR="00A53F42">
        <w:rPr>
          <w:rFonts w:ascii="Times New Roman" w:eastAsia="Times New Roman" w:hAnsi="Times New Roman" w:cs="Times New Roman"/>
          <w:sz w:val="28"/>
          <w:szCs w:val="28"/>
          <w:lang w:eastAsia="ar-SA"/>
        </w:rPr>
        <w:t>ю</w:t>
      </w:r>
      <w:r w:rsidRPr="00A53F42">
        <w:rPr>
          <w:rFonts w:ascii="Times New Roman" w:eastAsia="Times New Roman" w:hAnsi="Times New Roman" w:cs="Times New Roman"/>
          <w:sz w:val="28"/>
          <w:szCs w:val="28"/>
          <w:lang w:eastAsia="ar-SA"/>
        </w:rPr>
        <w:t>щегося, на базе научной лаборатории, ВУЗов, библиотек, музеев и т.д.</w:t>
      </w:r>
    </w:p>
    <w:p w:rsidR="0076154C" w:rsidRPr="00A53F42" w:rsidRDefault="0076154C" w:rsidP="007A0EB5">
      <w:pPr>
        <w:pStyle w:val="a3"/>
        <w:numPr>
          <w:ilvl w:val="0"/>
          <w:numId w:val="44"/>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 xml:space="preserve">Способствовать самореализации и саморазвития личности </w:t>
      </w:r>
      <w:r w:rsidR="00A53F42">
        <w:rPr>
          <w:rFonts w:ascii="Times New Roman" w:eastAsia="Times New Roman" w:hAnsi="Times New Roman" w:cs="Times New Roman"/>
          <w:sz w:val="28"/>
          <w:szCs w:val="28"/>
          <w:lang w:eastAsia="ar-SA"/>
        </w:rPr>
        <w:t>об</w:t>
      </w:r>
      <w:r w:rsidRPr="00A53F42">
        <w:rPr>
          <w:rFonts w:ascii="Times New Roman" w:eastAsia="Times New Roman" w:hAnsi="Times New Roman" w:cs="Times New Roman"/>
          <w:sz w:val="28"/>
          <w:szCs w:val="28"/>
          <w:lang w:eastAsia="ar-SA"/>
        </w:rPr>
        <w:t>уча</w:t>
      </w:r>
      <w:r w:rsidR="00A53F42">
        <w:rPr>
          <w:rFonts w:ascii="Times New Roman" w:eastAsia="Times New Roman" w:hAnsi="Times New Roman" w:cs="Times New Roman"/>
          <w:sz w:val="28"/>
          <w:szCs w:val="28"/>
          <w:lang w:eastAsia="ar-SA"/>
        </w:rPr>
        <w:t>ю</w:t>
      </w:r>
      <w:r w:rsidRPr="00A53F42">
        <w:rPr>
          <w:rFonts w:ascii="Times New Roman" w:eastAsia="Times New Roman" w:hAnsi="Times New Roman" w:cs="Times New Roman"/>
          <w:sz w:val="28"/>
          <w:szCs w:val="28"/>
          <w:lang w:eastAsia="ar-SA"/>
        </w:rPr>
        <w:t>щихся на основе непрерывного образования.</w:t>
      </w:r>
    </w:p>
    <w:p w:rsidR="0076154C" w:rsidRPr="00A53F42" w:rsidRDefault="0076154C" w:rsidP="007A0EB5">
      <w:pPr>
        <w:pStyle w:val="a3"/>
        <w:numPr>
          <w:ilvl w:val="0"/>
          <w:numId w:val="44"/>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lastRenderedPageBreak/>
        <w:t>Обеспечить условия для овладения общими и специальными знаниями в области выбранного профиля путем межпредметной интеграции.</w:t>
      </w:r>
    </w:p>
    <w:p w:rsidR="0076154C" w:rsidRPr="00A53F42" w:rsidRDefault="0076154C" w:rsidP="00C52A67">
      <w:pPr>
        <w:suppressAutoHyphens/>
        <w:spacing w:after="200" w:line="360" w:lineRule="auto"/>
        <w:ind w:firstLine="709"/>
        <w:jc w:val="both"/>
        <w:rPr>
          <w:rFonts w:ascii="Times New Roman" w:eastAsia="Times New Roman" w:hAnsi="Times New Roman" w:cs="Times New Roman"/>
          <w:bCs/>
          <w:sz w:val="28"/>
          <w:szCs w:val="28"/>
          <w:lang w:eastAsia="ar-SA"/>
        </w:rPr>
      </w:pPr>
      <w:r w:rsidRPr="00A53F42">
        <w:rPr>
          <w:rFonts w:ascii="Times New Roman" w:eastAsia="Times New Roman" w:hAnsi="Times New Roman" w:cs="Times New Roman"/>
          <w:bCs/>
          <w:sz w:val="28"/>
          <w:szCs w:val="28"/>
          <w:lang w:eastAsia="ar-SA"/>
        </w:rPr>
        <w:t>Образовательной стратегией</w:t>
      </w:r>
      <w:r w:rsidRPr="00A53F42">
        <w:rPr>
          <w:rFonts w:ascii="Times New Roman" w:eastAsia="Times New Roman" w:hAnsi="Times New Roman" w:cs="Times New Roman"/>
          <w:sz w:val="28"/>
          <w:szCs w:val="28"/>
          <w:lang w:eastAsia="ar-SA"/>
        </w:rPr>
        <w:t xml:space="preserve"> школы является утверждение перехода </w:t>
      </w:r>
      <w:r w:rsidRPr="00A53F42">
        <w:rPr>
          <w:rFonts w:ascii="Times New Roman" w:eastAsia="Times New Roman" w:hAnsi="Times New Roman" w:cs="Times New Roman"/>
          <w:bCs/>
          <w:sz w:val="28"/>
          <w:szCs w:val="28"/>
          <w:lang w:eastAsia="ar-SA"/>
        </w:rPr>
        <w:t xml:space="preserve">«От целостности к </w:t>
      </w:r>
      <w:r w:rsidR="00A53F42">
        <w:rPr>
          <w:rFonts w:ascii="Times New Roman" w:eastAsia="Times New Roman" w:hAnsi="Times New Roman" w:cs="Times New Roman"/>
          <w:bCs/>
          <w:sz w:val="28"/>
          <w:szCs w:val="28"/>
          <w:lang w:eastAsia="ar-SA"/>
        </w:rPr>
        <w:t>ценностности</w:t>
      </w:r>
      <w:r w:rsidRPr="00A53F42">
        <w:rPr>
          <w:rFonts w:ascii="Times New Roman" w:eastAsia="Times New Roman" w:hAnsi="Times New Roman" w:cs="Times New Roman"/>
          <w:sz w:val="28"/>
          <w:szCs w:val="28"/>
          <w:lang w:eastAsia="ar-SA"/>
        </w:rPr>
        <w:t xml:space="preserve">», то есть от целостной системы организации образовательного и воспитательного процессов к ценностному восприятию </w:t>
      </w:r>
      <w:r w:rsidR="00A53F42">
        <w:rPr>
          <w:rFonts w:ascii="Times New Roman" w:eastAsia="Times New Roman" w:hAnsi="Times New Roman" w:cs="Times New Roman"/>
          <w:sz w:val="28"/>
          <w:szCs w:val="28"/>
          <w:lang w:eastAsia="ar-SA"/>
        </w:rPr>
        <w:t>об</w:t>
      </w:r>
      <w:r w:rsidRPr="00A53F42">
        <w:rPr>
          <w:rFonts w:ascii="Times New Roman" w:eastAsia="Times New Roman" w:hAnsi="Times New Roman" w:cs="Times New Roman"/>
          <w:sz w:val="28"/>
          <w:szCs w:val="28"/>
          <w:lang w:eastAsia="ar-SA"/>
        </w:rPr>
        <w:t>уча</w:t>
      </w:r>
      <w:r w:rsidR="00A53F42">
        <w:rPr>
          <w:rFonts w:ascii="Times New Roman" w:eastAsia="Times New Roman" w:hAnsi="Times New Roman" w:cs="Times New Roman"/>
          <w:sz w:val="28"/>
          <w:szCs w:val="28"/>
          <w:lang w:eastAsia="ar-SA"/>
        </w:rPr>
        <w:t>ю</w:t>
      </w:r>
      <w:r w:rsidRPr="00A53F42">
        <w:rPr>
          <w:rFonts w:ascii="Times New Roman" w:eastAsia="Times New Roman" w:hAnsi="Times New Roman" w:cs="Times New Roman"/>
          <w:sz w:val="28"/>
          <w:szCs w:val="28"/>
          <w:lang w:eastAsia="ar-SA"/>
        </w:rPr>
        <w:t xml:space="preserve">щимися окружающего мира. </w:t>
      </w:r>
      <w:r w:rsidRPr="00A53F42">
        <w:rPr>
          <w:rFonts w:ascii="Times New Roman" w:eastAsia="Times New Roman" w:hAnsi="Times New Roman" w:cs="Times New Roman"/>
          <w:bCs/>
          <w:sz w:val="28"/>
          <w:szCs w:val="28"/>
          <w:lang w:eastAsia="ar-SA"/>
        </w:rPr>
        <w:t xml:space="preserve">Путь к решению этой цели – последовательная реализация образовательных задач, которые ставит перед собой школа. </w:t>
      </w:r>
    </w:p>
    <w:p w:rsidR="0076154C" w:rsidRPr="0076154C" w:rsidRDefault="00A53F42" w:rsidP="00C52A67">
      <w:pPr>
        <w:suppressAutoHyphens/>
        <w:spacing w:after="200" w:line="36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Образовательная деятельность образовательной организации</w:t>
      </w:r>
      <w:r w:rsidR="0076154C" w:rsidRPr="0076154C">
        <w:rPr>
          <w:rFonts w:ascii="Times New Roman" w:eastAsia="Times New Roman" w:hAnsi="Times New Roman" w:cs="Times New Roman"/>
          <w:sz w:val="28"/>
          <w:szCs w:val="28"/>
          <w:lang w:eastAsia="ar-SA"/>
        </w:rPr>
        <w:t xml:space="preserve"> строится исходя из сочетания трех методологических концептов:</w:t>
      </w:r>
    </w:p>
    <w:p w:rsidR="0076154C" w:rsidRPr="00A53F42" w:rsidRDefault="0076154C" w:rsidP="007A0EB5">
      <w:pPr>
        <w:pStyle w:val="a3"/>
        <w:numPr>
          <w:ilvl w:val="0"/>
          <w:numId w:val="45"/>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Антропологического подхода к образованию;</w:t>
      </w:r>
    </w:p>
    <w:p w:rsidR="0076154C" w:rsidRPr="00A53F42" w:rsidRDefault="0076154C" w:rsidP="007A0EB5">
      <w:pPr>
        <w:pStyle w:val="a3"/>
        <w:numPr>
          <w:ilvl w:val="0"/>
          <w:numId w:val="45"/>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Компетентностного подхода к образованию</w:t>
      </w:r>
    </w:p>
    <w:p w:rsidR="0076154C" w:rsidRPr="00A53F42" w:rsidRDefault="0076154C" w:rsidP="007A0EB5">
      <w:pPr>
        <w:pStyle w:val="a3"/>
        <w:numPr>
          <w:ilvl w:val="0"/>
          <w:numId w:val="45"/>
        </w:numPr>
        <w:suppressAutoHyphens/>
        <w:spacing w:after="0" w:line="360" w:lineRule="auto"/>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sz w:val="28"/>
          <w:szCs w:val="28"/>
          <w:lang w:eastAsia="ar-SA"/>
        </w:rPr>
        <w:t>Ценностного подхода к образованию.</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color w:val="000000"/>
          <w:sz w:val="28"/>
          <w:szCs w:val="28"/>
          <w:lang w:eastAsia="ar-SA"/>
        </w:rPr>
      </w:pPr>
      <w:r w:rsidRPr="0076154C">
        <w:rPr>
          <w:rFonts w:ascii="Times New Roman" w:eastAsia="Times New Roman" w:hAnsi="Times New Roman" w:cs="Times New Roman"/>
          <w:color w:val="000000"/>
          <w:sz w:val="28"/>
          <w:szCs w:val="28"/>
          <w:lang w:eastAsia="ar-SA"/>
        </w:rPr>
        <w:t>Таким образом, целевой ориентир образовательной деятельности - антропологическая установка как особый тип научного и практического мышления.</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color w:val="000000"/>
          <w:sz w:val="28"/>
          <w:szCs w:val="28"/>
          <w:lang w:eastAsia="ar-SA"/>
        </w:rPr>
      </w:pPr>
      <w:r w:rsidRPr="0076154C">
        <w:rPr>
          <w:rFonts w:ascii="Times New Roman" w:eastAsia="Times New Roman" w:hAnsi="Times New Roman" w:cs="Times New Roman"/>
          <w:color w:val="000000"/>
          <w:sz w:val="28"/>
          <w:szCs w:val="28"/>
          <w:lang w:eastAsia="ar-SA"/>
        </w:rPr>
        <w:t xml:space="preserve">В свою очередь антропологический подход реализуется через </w:t>
      </w:r>
      <w:r w:rsidR="00F0689A" w:rsidRPr="0076154C">
        <w:rPr>
          <w:rFonts w:ascii="Times New Roman" w:eastAsia="Times New Roman" w:hAnsi="Times New Roman" w:cs="Times New Roman"/>
          <w:color w:val="000000"/>
          <w:sz w:val="28"/>
          <w:szCs w:val="28"/>
          <w:lang w:eastAsia="ar-SA"/>
        </w:rPr>
        <w:t>компетентностной</w:t>
      </w:r>
      <w:r w:rsidRPr="0076154C">
        <w:rPr>
          <w:rFonts w:ascii="Times New Roman" w:eastAsia="Times New Roman" w:hAnsi="Times New Roman" w:cs="Times New Roman"/>
          <w:color w:val="000000"/>
          <w:sz w:val="28"/>
          <w:szCs w:val="28"/>
          <w:lang w:eastAsia="ar-SA"/>
        </w:rPr>
        <w:t xml:space="preserve"> и ценностный. </w:t>
      </w:r>
    </w:p>
    <w:p w:rsidR="0076154C" w:rsidRPr="0076154C" w:rsidRDefault="0076154C" w:rsidP="00C52A67">
      <w:pPr>
        <w:widowControl w:val="0"/>
        <w:shd w:val="clear" w:color="auto" w:fill="FFFFFF"/>
        <w:suppressAutoHyphens/>
        <w:autoSpaceDE w:val="0"/>
        <w:spacing w:after="200" w:line="360" w:lineRule="auto"/>
        <w:ind w:firstLine="709"/>
        <w:jc w:val="both"/>
        <w:rPr>
          <w:rFonts w:ascii="Times New Roman" w:eastAsia="Times New Roman" w:hAnsi="Times New Roman" w:cs="Times New Roman"/>
          <w:i/>
          <w:iCs/>
          <w:color w:val="000000"/>
          <w:sz w:val="28"/>
          <w:szCs w:val="28"/>
          <w:lang w:eastAsia="ar-SA"/>
        </w:rPr>
      </w:pPr>
      <w:r w:rsidRPr="00A53F42">
        <w:rPr>
          <w:rFonts w:ascii="Times New Roman" w:eastAsia="Times New Roman" w:hAnsi="Times New Roman" w:cs="Times New Roman"/>
          <w:color w:val="000000"/>
          <w:sz w:val="28"/>
          <w:szCs w:val="28"/>
          <w:lang w:eastAsia="ar-SA"/>
        </w:rPr>
        <w:t xml:space="preserve">Компетентностный подход </w:t>
      </w:r>
      <w:r w:rsidRPr="00A53F42">
        <w:rPr>
          <w:rFonts w:ascii="Times New Roman" w:eastAsia="Times New Roman" w:hAnsi="Times New Roman" w:cs="Times New Roman"/>
          <w:iCs/>
          <w:color w:val="000000"/>
          <w:sz w:val="28"/>
          <w:szCs w:val="28"/>
          <w:lang w:eastAsia="ar-SA"/>
        </w:rPr>
        <w:t>— это совокупность общих принципов</w:t>
      </w:r>
      <w:r w:rsidRPr="0076154C">
        <w:rPr>
          <w:rFonts w:ascii="Times New Roman" w:eastAsia="Times New Roman" w:hAnsi="Times New Roman" w:cs="Times New Roman"/>
          <w:iCs/>
          <w:color w:val="000000"/>
          <w:sz w:val="28"/>
          <w:szCs w:val="28"/>
          <w:lang w:eastAsia="ar-SA"/>
        </w:rPr>
        <w:t xml:space="preserve"> определения целей образования, отбора содержания образования, организации образовательного процесса. К числу таких принципов относятся следующие положения</w:t>
      </w:r>
      <w:r w:rsidRPr="0076154C">
        <w:rPr>
          <w:rFonts w:ascii="Times New Roman" w:eastAsia="Times New Roman" w:hAnsi="Times New Roman" w:cs="Times New Roman"/>
          <w:i/>
          <w:iCs/>
          <w:color w:val="000000"/>
          <w:sz w:val="28"/>
          <w:szCs w:val="28"/>
          <w:lang w:eastAsia="ar-SA"/>
        </w:rPr>
        <w:t>:</w:t>
      </w:r>
    </w:p>
    <w:p w:rsidR="0076154C" w:rsidRPr="00A53F42" w:rsidRDefault="0076154C" w:rsidP="007A0EB5">
      <w:pPr>
        <w:pStyle w:val="a3"/>
        <w:widowControl w:val="0"/>
        <w:numPr>
          <w:ilvl w:val="0"/>
          <w:numId w:val="46"/>
        </w:numPr>
        <w:shd w:val="clear" w:color="auto" w:fill="FFFFFF"/>
        <w:tabs>
          <w:tab w:val="left" w:pos="461"/>
        </w:tabs>
        <w:suppressAutoHyphens/>
        <w:autoSpaceDE w:val="0"/>
        <w:spacing w:after="0" w:line="360" w:lineRule="auto"/>
        <w:jc w:val="both"/>
        <w:rPr>
          <w:rFonts w:ascii="Times New Roman" w:eastAsia="Times New Roman" w:hAnsi="Times New Roman" w:cs="Times New Roman"/>
          <w:color w:val="000000"/>
          <w:sz w:val="28"/>
          <w:szCs w:val="28"/>
          <w:lang w:eastAsia="ar-SA"/>
        </w:rPr>
      </w:pPr>
      <w:r w:rsidRPr="00A53F42">
        <w:rPr>
          <w:rFonts w:ascii="Times New Roman" w:eastAsia="Times New Roman" w:hAnsi="Times New Roman" w:cs="Times New Roman"/>
          <w:color w:val="000000"/>
          <w:sz w:val="28"/>
          <w:szCs w:val="28"/>
          <w:lang w:eastAsia="ar-SA"/>
        </w:rPr>
        <w:t>Смысл образования заключается в развитии у обучаемых способности самостоятельно решать проблемы в различных сферах и видах деятельности на основе использования социального опыта, элементом которого является и собственный опыт у обучающихся.</w:t>
      </w:r>
    </w:p>
    <w:p w:rsidR="0076154C" w:rsidRPr="00A53F42" w:rsidRDefault="0076154C" w:rsidP="007A0EB5">
      <w:pPr>
        <w:pStyle w:val="a3"/>
        <w:widowControl w:val="0"/>
        <w:numPr>
          <w:ilvl w:val="0"/>
          <w:numId w:val="46"/>
        </w:numPr>
        <w:shd w:val="clear" w:color="auto" w:fill="FFFFFF"/>
        <w:tabs>
          <w:tab w:val="left" w:pos="461"/>
        </w:tabs>
        <w:suppressAutoHyphens/>
        <w:autoSpaceDE w:val="0"/>
        <w:spacing w:after="0" w:line="360" w:lineRule="auto"/>
        <w:jc w:val="both"/>
        <w:rPr>
          <w:rFonts w:ascii="Times New Roman" w:eastAsia="Times New Roman" w:hAnsi="Times New Roman" w:cs="Times New Roman"/>
          <w:color w:val="000000"/>
          <w:sz w:val="28"/>
          <w:szCs w:val="28"/>
          <w:lang w:eastAsia="ar-SA"/>
        </w:rPr>
      </w:pPr>
      <w:r w:rsidRPr="00A53F42">
        <w:rPr>
          <w:rFonts w:ascii="Times New Roman" w:eastAsia="Times New Roman" w:hAnsi="Times New Roman" w:cs="Times New Roman"/>
          <w:color w:val="000000"/>
          <w:sz w:val="28"/>
          <w:szCs w:val="28"/>
          <w:lang w:eastAsia="ar-SA"/>
        </w:rPr>
        <w:lastRenderedPageBreak/>
        <w:t>Содержание образования представляет собой дидактически адаптированный социальный опыт решения познавательных, мировоззренческих, нравственных, политических и иных проблем.</w:t>
      </w:r>
    </w:p>
    <w:p w:rsidR="0076154C" w:rsidRPr="00A53F42" w:rsidRDefault="0076154C" w:rsidP="007A0EB5">
      <w:pPr>
        <w:pStyle w:val="a3"/>
        <w:widowControl w:val="0"/>
        <w:numPr>
          <w:ilvl w:val="0"/>
          <w:numId w:val="46"/>
        </w:numPr>
        <w:shd w:val="clear" w:color="auto" w:fill="FFFFFF"/>
        <w:tabs>
          <w:tab w:val="left" w:pos="461"/>
        </w:tabs>
        <w:suppressAutoHyphens/>
        <w:autoSpaceDE w:val="0"/>
        <w:spacing w:after="0" w:line="360" w:lineRule="auto"/>
        <w:jc w:val="both"/>
        <w:rPr>
          <w:rFonts w:ascii="Times New Roman" w:eastAsia="Times New Roman" w:hAnsi="Times New Roman" w:cs="Times New Roman"/>
          <w:color w:val="000000"/>
          <w:sz w:val="28"/>
          <w:szCs w:val="28"/>
          <w:lang w:eastAsia="ar-SA"/>
        </w:rPr>
      </w:pPr>
      <w:r w:rsidRPr="00A53F42">
        <w:rPr>
          <w:rFonts w:ascii="Times New Roman" w:eastAsia="Times New Roman" w:hAnsi="Times New Roman" w:cs="Times New Roman"/>
          <w:color w:val="000000"/>
          <w:sz w:val="28"/>
          <w:szCs w:val="28"/>
          <w:lang w:eastAsia="ar-SA"/>
        </w:rPr>
        <w:t>Смысл организации образовательного процесса заключается в создании условий для формирования у обучаемых опыта самостоятельного решения познавательных, коммуникативных, организационных, нравственных и иных проблем, составляющих содержание образования.</w:t>
      </w:r>
    </w:p>
    <w:p w:rsidR="00F40398" w:rsidRDefault="0076154C" w:rsidP="00F40398">
      <w:pPr>
        <w:autoSpaceDE w:val="0"/>
        <w:autoSpaceDN w:val="0"/>
        <w:adjustRightInd w:val="0"/>
        <w:spacing w:after="0" w:line="360" w:lineRule="auto"/>
        <w:ind w:firstLine="709"/>
        <w:jc w:val="both"/>
        <w:rPr>
          <w:rFonts w:ascii="Times New Roman" w:eastAsia="Times New Roman" w:hAnsi="Times New Roman" w:cs="Times New Roman"/>
          <w:sz w:val="28"/>
          <w:szCs w:val="28"/>
          <w:lang w:eastAsia="ar-SA"/>
        </w:rPr>
      </w:pPr>
      <w:r w:rsidRPr="00A53F42">
        <w:rPr>
          <w:rFonts w:ascii="Times New Roman" w:eastAsia="Times New Roman" w:hAnsi="Times New Roman" w:cs="Times New Roman"/>
          <w:color w:val="000000"/>
          <w:sz w:val="28"/>
          <w:szCs w:val="28"/>
          <w:lang w:eastAsia="ar-SA"/>
        </w:rPr>
        <w:t xml:space="preserve">Ценностный подход. </w:t>
      </w:r>
      <w:r w:rsidRPr="00A53F42">
        <w:rPr>
          <w:rFonts w:ascii="Times New Roman" w:eastAsia="Times New Roman" w:hAnsi="Times New Roman" w:cs="Times New Roman"/>
          <w:sz w:val="28"/>
          <w:szCs w:val="28"/>
          <w:lang w:eastAsia="ar-SA"/>
        </w:rPr>
        <w:t>Учитывая современную политическую, эконом</w:t>
      </w:r>
      <w:r w:rsidRPr="00A53F42">
        <w:rPr>
          <w:rFonts w:ascii="Times New Roman" w:eastAsia="Times New Roman" w:hAnsi="Times New Roman" w:cs="Times New Roman"/>
          <w:sz w:val="28"/>
          <w:szCs w:val="28"/>
          <w:lang w:eastAsia="ar-SA"/>
        </w:rPr>
        <w:t>и</w:t>
      </w:r>
      <w:r w:rsidRPr="00A53F42">
        <w:rPr>
          <w:rFonts w:ascii="Times New Roman" w:eastAsia="Times New Roman" w:hAnsi="Times New Roman" w:cs="Times New Roman"/>
          <w:sz w:val="28"/>
          <w:szCs w:val="28"/>
          <w:lang w:eastAsia="ar-SA"/>
        </w:rPr>
        <w:t>ческую и культурную ситуацию в нашей стране, современное образование ставит перед нами проблему необходимости работы с процессами самоиде</w:t>
      </w:r>
      <w:r w:rsidRPr="00A53F42">
        <w:rPr>
          <w:rFonts w:ascii="Times New Roman" w:eastAsia="Times New Roman" w:hAnsi="Times New Roman" w:cs="Times New Roman"/>
          <w:sz w:val="28"/>
          <w:szCs w:val="28"/>
          <w:lang w:eastAsia="ar-SA"/>
        </w:rPr>
        <w:t>н</w:t>
      </w:r>
      <w:r w:rsidRPr="00A53F42">
        <w:rPr>
          <w:rFonts w:ascii="Times New Roman" w:eastAsia="Times New Roman" w:hAnsi="Times New Roman" w:cs="Times New Roman"/>
          <w:sz w:val="28"/>
          <w:szCs w:val="28"/>
          <w:lang w:eastAsia="ar-SA"/>
        </w:rPr>
        <w:t xml:space="preserve">тификации </w:t>
      </w:r>
      <w:r w:rsidR="00A53F42">
        <w:rPr>
          <w:rFonts w:ascii="Times New Roman" w:eastAsia="Times New Roman" w:hAnsi="Times New Roman" w:cs="Times New Roman"/>
          <w:sz w:val="28"/>
          <w:szCs w:val="28"/>
          <w:lang w:eastAsia="ar-SA"/>
        </w:rPr>
        <w:t>об</w:t>
      </w:r>
      <w:r w:rsidRPr="00A53F42">
        <w:rPr>
          <w:rFonts w:ascii="Times New Roman" w:eastAsia="Times New Roman" w:hAnsi="Times New Roman" w:cs="Times New Roman"/>
          <w:sz w:val="28"/>
          <w:szCs w:val="28"/>
          <w:lang w:eastAsia="ar-SA"/>
        </w:rPr>
        <w:t>уча</w:t>
      </w:r>
      <w:r w:rsidR="00A53F42">
        <w:rPr>
          <w:rFonts w:ascii="Times New Roman" w:eastAsia="Times New Roman" w:hAnsi="Times New Roman" w:cs="Times New Roman"/>
          <w:sz w:val="28"/>
          <w:szCs w:val="28"/>
          <w:lang w:eastAsia="ar-SA"/>
        </w:rPr>
        <w:t>ю</w:t>
      </w:r>
      <w:r w:rsidRPr="00A53F42">
        <w:rPr>
          <w:rFonts w:ascii="Times New Roman" w:eastAsia="Times New Roman" w:hAnsi="Times New Roman" w:cs="Times New Roman"/>
          <w:sz w:val="28"/>
          <w:szCs w:val="28"/>
          <w:lang w:eastAsia="ar-SA"/>
        </w:rPr>
        <w:t>щихся и развития</w:t>
      </w:r>
      <w:r w:rsidRPr="0076154C">
        <w:rPr>
          <w:rFonts w:ascii="Times New Roman" w:eastAsia="Times New Roman" w:hAnsi="Times New Roman" w:cs="Times New Roman"/>
          <w:sz w:val="28"/>
          <w:szCs w:val="28"/>
          <w:lang w:eastAsia="ar-SA"/>
        </w:rPr>
        <w:t xml:space="preserve"> их ценностных позиций. В данном ко</w:t>
      </w:r>
      <w:r w:rsidRPr="0076154C">
        <w:rPr>
          <w:rFonts w:ascii="Times New Roman" w:eastAsia="Times New Roman" w:hAnsi="Times New Roman" w:cs="Times New Roman"/>
          <w:sz w:val="28"/>
          <w:szCs w:val="28"/>
          <w:lang w:eastAsia="ar-SA"/>
        </w:rPr>
        <w:t>н</w:t>
      </w:r>
      <w:r w:rsidRPr="0076154C">
        <w:rPr>
          <w:rFonts w:ascii="Times New Roman" w:eastAsia="Times New Roman" w:hAnsi="Times New Roman" w:cs="Times New Roman"/>
          <w:sz w:val="28"/>
          <w:szCs w:val="28"/>
          <w:lang w:eastAsia="ar-SA"/>
        </w:rPr>
        <w:t>тексте особое место занимает работа творческого коллектива школы с пр</w:t>
      </w:r>
      <w:r w:rsidRPr="0076154C">
        <w:rPr>
          <w:rFonts w:ascii="Times New Roman" w:eastAsia="Times New Roman" w:hAnsi="Times New Roman" w:cs="Times New Roman"/>
          <w:sz w:val="28"/>
          <w:szCs w:val="28"/>
          <w:lang w:eastAsia="ar-SA"/>
        </w:rPr>
        <w:t>о</w:t>
      </w:r>
      <w:r w:rsidR="00F40398">
        <w:rPr>
          <w:rFonts w:ascii="Times New Roman" w:eastAsia="Times New Roman" w:hAnsi="Times New Roman" w:cs="Times New Roman"/>
          <w:sz w:val="28"/>
          <w:szCs w:val="28"/>
          <w:lang w:eastAsia="ar-SA"/>
        </w:rPr>
        <w:t>цессами самоидентификации.</w:t>
      </w:r>
    </w:p>
    <w:p w:rsidR="00F40398" w:rsidRDefault="00F40398" w:rsidP="00F40398">
      <w:pPr>
        <w:autoSpaceDE w:val="0"/>
        <w:autoSpaceDN w:val="0"/>
        <w:adjustRightInd w:val="0"/>
        <w:spacing w:after="0" w:line="360" w:lineRule="auto"/>
        <w:ind w:firstLine="709"/>
        <w:jc w:val="both"/>
        <w:rPr>
          <w:rFonts w:ascii="Times New Roman" w:eastAsia="Times New Roman" w:hAnsi="Times New Roman" w:cs="Times New Roman"/>
          <w:sz w:val="28"/>
          <w:szCs w:val="28"/>
          <w:lang w:eastAsia="ar-SA"/>
        </w:rPr>
      </w:pPr>
    </w:p>
    <w:p w:rsidR="0076154C" w:rsidRPr="00F40398" w:rsidRDefault="0076154C" w:rsidP="00F40398">
      <w:pPr>
        <w:autoSpaceDE w:val="0"/>
        <w:autoSpaceDN w:val="0"/>
        <w:adjustRightInd w:val="0"/>
        <w:spacing w:after="0" w:line="360" w:lineRule="auto"/>
        <w:ind w:firstLine="709"/>
        <w:jc w:val="both"/>
        <w:rPr>
          <w:rFonts w:ascii="Times New Roman" w:eastAsia="Times New Roman" w:hAnsi="Times New Roman" w:cs="Times New Roman"/>
          <w:sz w:val="28"/>
          <w:szCs w:val="28"/>
          <w:lang w:eastAsia="ar-SA"/>
        </w:rPr>
      </w:pPr>
      <w:r w:rsidRPr="0076154C">
        <w:rPr>
          <w:rFonts w:ascii="Times New Roman" w:eastAsia="Calibri" w:hAnsi="Times New Roman" w:cs="Times New Roman"/>
          <w:b/>
          <w:sz w:val="28"/>
          <w:szCs w:val="28"/>
          <w:lang w:eastAsia="ar-SA"/>
        </w:rPr>
        <w:t>1.2</w:t>
      </w:r>
      <w:r w:rsidRPr="0076154C">
        <w:rPr>
          <w:rFonts w:ascii="Times New Roman" w:eastAsia="Calibri" w:hAnsi="Times New Roman" w:cs="Times New Roman"/>
          <w:sz w:val="28"/>
          <w:szCs w:val="28"/>
          <w:lang w:eastAsia="ar-SA"/>
        </w:rPr>
        <w:t xml:space="preserve">. </w:t>
      </w:r>
      <w:r w:rsidRPr="0076154C">
        <w:rPr>
          <w:rFonts w:ascii="Times New Roman" w:eastAsia="Calibri" w:hAnsi="Times New Roman" w:cs="Times New Roman"/>
          <w:b/>
          <w:sz w:val="28"/>
          <w:szCs w:val="28"/>
          <w:shd w:val="clear" w:color="auto" w:fill="FFFFFF"/>
          <w:lang w:eastAsia="ar-SA"/>
        </w:rPr>
        <w:t>ПЛАНИРУЕМЫЕ РЕЗУЛЬТАТЫ ОСВОЕНИЯ ОБУЧА</w:t>
      </w:r>
      <w:r w:rsidRPr="0076154C">
        <w:rPr>
          <w:rFonts w:ascii="Times New Roman" w:eastAsia="Calibri" w:hAnsi="Times New Roman" w:cs="Times New Roman"/>
          <w:b/>
          <w:sz w:val="28"/>
          <w:szCs w:val="28"/>
          <w:shd w:val="clear" w:color="auto" w:fill="FFFFFF"/>
          <w:lang w:eastAsia="ar-SA"/>
        </w:rPr>
        <w:t>Ю</w:t>
      </w:r>
      <w:r w:rsidRPr="0076154C">
        <w:rPr>
          <w:rFonts w:ascii="Times New Roman" w:eastAsia="Calibri" w:hAnsi="Times New Roman" w:cs="Times New Roman"/>
          <w:b/>
          <w:sz w:val="28"/>
          <w:szCs w:val="28"/>
          <w:shd w:val="clear" w:color="auto" w:fill="FFFFFF"/>
          <w:lang w:eastAsia="ar-SA"/>
        </w:rPr>
        <w:t>ЩИМИСЯ ОСНОВНОЙ ОБРАЗОВАТЕЛЬНОЙ ПРОГРАММЫ О</w:t>
      </w:r>
      <w:r w:rsidRPr="0076154C">
        <w:rPr>
          <w:rFonts w:ascii="Times New Roman" w:eastAsia="Calibri" w:hAnsi="Times New Roman" w:cs="Times New Roman"/>
          <w:b/>
          <w:sz w:val="28"/>
          <w:szCs w:val="28"/>
          <w:shd w:val="clear" w:color="auto" w:fill="FFFFFF"/>
          <w:lang w:eastAsia="ar-SA"/>
        </w:rPr>
        <w:t>С</w:t>
      </w:r>
      <w:r w:rsidRPr="0076154C">
        <w:rPr>
          <w:rFonts w:ascii="Times New Roman" w:eastAsia="Calibri" w:hAnsi="Times New Roman" w:cs="Times New Roman"/>
          <w:b/>
          <w:sz w:val="28"/>
          <w:szCs w:val="28"/>
          <w:shd w:val="clear" w:color="auto" w:fill="FFFFFF"/>
          <w:lang w:eastAsia="ar-SA"/>
        </w:rPr>
        <w:t>НОВНОГО ОБЩЕГО ОБРАЗОВАНИЯ</w:t>
      </w:r>
      <w:bookmarkStart w:id="2" w:name="bookmark4"/>
    </w:p>
    <w:p w:rsidR="0076154C" w:rsidRPr="0076154C" w:rsidRDefault="0076154C" w:rsidP="00C52A67">
      <w:pPr>
        <w:ind w:firstLine="709"/>
        <w:jc w:val="both"/>
        <w:rPr>
          <w:rFonts w:ascii="Times New Roman" w:hAnsi="Times New Roman" w:cs="Times New Roman"/>
          <w:b/>
          <w:sz w:val="28"/>
          <w:szCs w:val="28"/>
        </w:rPr>
      </w:pPr>
      <w:r w:rsidRPr="0076154C">
        <w:rPr>
          <w:rFonts w:ascii="Times New Roman" w:hAnsi="Times New Roman" w:cs="Times New Roman"/>
          <w:b/>
          <w:sz w:val="28"/>
          <w:szCs w:val="28"/>
        </w:rPr>
        <w:t>1.2.1. Общие положения</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Планируемые результаты освоения основной образовательной пр</w:t>
      </w:r>
      <w:r w:rsidRPr="0076154C">
        <w:rPr>
          <w:rFonts w:ascii="Times New Roman" w:hAnsi="Times New Roman" w:cs="Times New Roman"/>
          <w:sz w:val="28"/>
          <w:szCs w:val="28"/>
        </w:rPr>
        <w:t>о</w:t>
      </w:r>
      <w:r w:rsidRPr="0076154C">
        <w:rPr>
          <w:rFonts w:ascii="Times New Roman" w:hAnsi="Times New Roman" w:cs="Times New Roman"/>
          <w:sz w:val="28"/>
          <w:szCs w:val="28"/>
        </w:rPr>
        <w:t>граммы основного общего образования (ООП ООО) представляют собой с</w:t>
      </w:r>
      <w:r w:rsidRPr="0076154C">
        <w:rPr>
          <w:rFonts w:ascii="Times New Roman" w:hAnsi="Times New Roman" w:cs="Times New Roman"/>
          <w:sz w:val="28"/>
          <w:szCs w:val="28"/>
        </w:rPr>
        <w:t>и</w:t>
      </w:r>
      <w:r w:rsidRPr="0076154C">
        <w:rPr>
          <w:rFonts w:ascii="Times New Roman" w:hAnsi="Times New Roman" w:cs="Times New Roman"/>
          <w:sz w:val="28"/>
          <w:szCs w:val="28"/>
        </w:rPr>
        <w:t>стему ведущих целевых установок и ожидаемых результатов освоения всех компонентов, составляющих содержательную основу образовательной пр</w:t>
      </w:r>
      <w:r w:rsidRPr="0076154C">
        <w:rPr>
          <w:rFonts w:ascii="Times New Roman" w:hAnsi="Times New Roman" w:cs="Times New Roman"/>
          <w:sz w:val="28"/>
          <w:szCs w:val="28"/>
        </w:rPr>
        <w:t>о</w:t>
      </w:r>
      <w:r w:rsidRPr="0076154C">
        <w:rPr>
          <w:rFonts w:ascii="Times New Roman" w:hAnsi="Times New Roman" w:cs="Times New Roman"/>
          <w:sz w:val="28"/>
          <w:szCs w:val="28"/>
        </w:rPr>
        <w:t>граммы. Они обеспечивают связь между требованиями ФГОС ООО, образ</w:t>
      </w:r>
      <w:r w:rsidRPr="0076154C">
        <w:rPr>
          <w:rFonts w:ascii="Times New Roman" w:hAnsi="Times New Roman" w:cs="Times New Roman"/>
          <w:sz w:val="28"/>
          <w:szCs w:val="28"/>
        </w:rPr>
        <w:t>о</w:t>
      </w:r>
      <w:r w:rsidRPr="0076154C">
        <w:rPr>
          <w:rFonts w:ascii="Times New Roman" w:hAnsi="Times New Roman" w:cs="Times New Roman"/>
          <w:sz w:val="28"/>
          <w:szCs w:val="28"/>
        </w:rPr>
        <w:t>вательным процессом и системой оценки результатов освоения ООП ООО, выступая содержательной и критериальной основой для разработки пр</w:t>
      </w:r>
      <w:r w:rsidRPr="0076154C">
        <w:rPr>
          <w:rFonts w:ascii="Times New Roman" w:hAnsi="Times New Roman" w:cs="Times New Roman"/>
          <w:sz w:val="28"/>
          <w:szCs w:val="28"/>
        </w:rPr>
        <w:t>о</w:t>
      </w:r>
      <w:r w:rsidRPr="0076154C">
        <w:rPr>
          <w:rFonts w:ascii="Times New Roman" w:hAnsi="Times New Roman" w:cs="Times New Roman"/>
          <w:sz w:val="28"/>
          <w:szCs w:val="28"/>
        </w:rPr>
        <w:t>грамм учебных предметов, курсов, учебно-методической литературы, пр</w:t>
      </w:r>
      <w:r w:rsidRPr="0076154C">
        <w:rPr>
          <w:rFonts w:ascii="Times New Roman" w:hAnsi="Times New Roman" w:cs="Times New Roman"/>
          <w:sz w:val="28"/>
          <w:szCs w:val="28"/>
        </w:rPr>
        <w:t>о</w:t>
      </w:r>
      <w:r w:rsidRPr="0076154C">
        <w:rPr>
          <w:rFonts w:ascii="Times New Roman" w:hAnsi="Times New Roman" w:cs="Times New Roman"/>
          <w:sz w:val="28"/>
          <w:szCs w:val="28"/>
        </w:rPr>
        <w:t>грамм воспитания и социализации, с одной стороны, и системы оценки р</w:t>
      </w:r>
      <w:r w:rsidRPr="0076154C">
        <w:rPr>
          <w:rFonts w:ascii="Times New Roman" w:hAnsi="Times New Roman" w:cs="Times New Roman"/>
          <w:sz w:val="28"/>
          <w:szCs w:val="28"/>
        </w:rPr>
        <w:t>е</w:t>
      </w:r>
      <w:r w:rsidRPr="0076154C">
        <w:rPr>
          <w:rFonts w:ascii="Times New Roman" w:hAnsi="Times New Roman" w:cs="Times New Roman"/>
          <w:sz w:val="28"/>
          <w:szCs w:val="28"/>
        </w:rPr>
        <w:t>зультатов – с другой.</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lastRenderedPageBreak/>
        <w:t>В соответствии с требованиями ФГОС ООО система планируемых р</w:t>
      </w:r>
      <w:r w:rsidRPr="0076154C">
        <w:rPr>
          <w:rFonts w:ascii="Times New Roman" w:hAnsi="Times New Roman" w:cs="Times New Roman"/>
          <w:sz w:val="28"/>
          <w:szCs w:val="28"/>
        </w:rPr>
        <w:t>е</w:t>
      </w:r>
      <w:r w:rsidRPr="0076154C">
        <w:rPr>
          <w:rFonts w:ascii="Times New Roman" w:hAnsi="Times New Roman" w:cs="Times New Roman"/>
          <w:sz w:val="28"/>
          <w:szCs w:val="28"/>
        </w:rPr>
        <w:t>зультатов – личностных, метапредметных и предметных – устанавливает и описывает классы учебно-познавательных и учебно-практических задач, к</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торые осваивают </w:t>
      </w:r>
      <w:r w:rsidR="00D90627">
        <w:rPr>
          <w:rFonts w:ascii="Times New Roman" w:hAnsi="Times New Roman" w:cs="Times New Roman"/>
          <w:sz w:val="28"/>
          <w:szCs w:val="28"/>
        </w:rPr>
        <w:t>об</w:t>
      </w:r>
      <w:r w:rsidRPr="0076154C">
        <w:rPr>
          <w:rFonts w:ascii="Times New Roman" w:hAnsi="Times New Roman" w:cs="Times New Roman"/>
          <w:sz w:val="28"/>
          <w:szCs w:val="28"/>
        </w:rPr>
        <w:t>уча</w:t>
      </w:r>
      <w:r w:rsidR="00D90627">
        <w:rPr>
          <w:rFonts w:ascii="Times New Roman" w:hAnsi="Times New Roman" w:cs="Times New Roman"/>
          <w:sz w:val="28"/>
          <w:szCs w:val="28"/>
        </w:rPr>
        <w:t>ю</w:t>
      </w:r>
      <w:r w:rsidRPr="0076154C">
        <w:rPr>
          <w:rFonts w:ascii="Times New Roman" w:hAnsi="Times New Roman" w:cs="Times New Roman"/>
          <w:sz w:val="28"/>
          <w:szCs w:val="28"/>
        </w:rPr>
        <w:t>щиеся в ходе обучения, особо выделяя среди них те, которые выносятся на итоговую оценку, в том числе государственную итог</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вую аттестацию выпускников. Успешное выполнение этих задач требует от </w:t>
      </w:r>
      <w:r w:rsidR="00D90627">
        <w:rPr>
          <w:rFonts w:ascii="Times New Roman" w:hAnsi="Times New Roman" w:cs="Times New Roman"/>
          <w:sz w:val="28"/>
          <w:szCs w:val="28"/>
        </w:rPr>
        <w:t>об</w:t>
      </w:r>
      <w:r w:rsidRPr="0076154C">
        <w:rPr>
          <w:rFonts w:ascii="Times New Roman" w:hAnsi="Times New Roman" w:cs="Times New Roman"/>
          <w:sz w:val="28"/>
          <w:szCs w:val="28"/>
        </w:rPr>
        <w:t>уча</w:t>
      </w:r>
      <w:r w:rsidR="00D90627">
        <w:rPr>
          <w:rFonts w:ascii="Times New Roman" w:hAnsi="Times New Roman" w:cs="Times New Roman"/>
          <w:sz w:val="28"/>
          <w:szCs w:val="28"/>
        </w:rPr>
        <w:t>ю</w:t>
      </w:r>
      <w:r w:rsidRPr="0076154C">
        <w:rPr>
          <w:rFonts w:ascii="Times New Roman" w:hAnsi="Times New Roman" w:cs="Times New Roman"/>
          <w:sz w:val="28"/>
          <w:szCs w:val="28"/>
        </w:rPr>
        <w:t>щихся овладения системой учебных действий (универсальных и сп</w:t>
      </w:r>
      <w:r w:rsidRPr="0076154C">
        <w:rPr>
          <w:rFonts w:ascii="Times New Roman" w:hAnsi="Times New Roman" w:cs="Times New Roman"/>
          <w:sz w:val="28"/>
          <w:szCs w:val="28"/>
        </w:rPr>
        <w:t>е</w:t>
      </w:r>
      <w:r w:rsidRPr="0076154C">
        <w:rPr>
          <w:rFonts w:ascii="Times New Roman" w:hAnsi="Times New Roman" w:cs="Times New Roman"/>
          <w:sz w:val="28"/>
          <w:szCs w:val="28"/>
        </w:rPr>
        <w:t>цифических для каждого учебного предмета: регулятивных, коммуникати</w:t>
      </w:r>
      <w:r w:rsidRPr="0076154C">
        <w:rPr>
          <w:rFonts w:ascii="Times New Roman" w:hAnsi="Times New Roman" w:cs="Times New Roman"/>
          <w:sz w:val="28"/>
          <w:szCs w:val="28"/>
        </w:rPr>
        <w:t>в</w:t>
      </w:r>
      <w:r w:rsidRPr="0076154C">
        <w:rPr>
          <w:rFonts w:ascii="Times New Roman" w:hAnsi="Times New Roman" w:cs="Times New Roman"/>
          <w:sz w:val="28"/>
          <w:szCs w:val="28"/>
        </w:rPr>
        <w:t xml:space="preserve">ных, познавательных) с </w:t>
      </w:r>
      <w:r w:rsidR="00D90627">
        <w:rPr>
          <w:rFonts w:ascii="Times New Roman" w:hAnsi="Times New Roman" w:cs="Times New Roman"/>
          <w:sz w:val="28"/>
          <w:szCs w:val="28"/>
        </w:rPr>
        <w:t>образователь</w:t>
      </w:r>
      <w:r w:rsidRPr="0076154C">
        <w:rPr>
          <w:rFonts w:ascii="Times New Roman" w:hAnsi="Times New Roman" w:cs="Times New Roman"/>
          <w:sz w:val="28"/>
          <w:szCs w:val="28"/>
        </w:rPr>
        <w:t>ным материалом и, прежде всего, с опорным учебным материалом, служащим основой для последующего об</w:t>
      </w:r>
      <w:r w:rsidRPr="0076154C">
        <w:rPr>
          <w:rFonts w:ascii="Times New Roman" w:hAnsi="Times New Roman" w:cs="Times New Roman"/>
          <w:sz w:val="28"/>
          <w:szCs w:val="28"/>
        </w:rPr>
        <w:t>у</w:t>
      </w:r>
      <w:r w:rsidRPr="0076154C">
        <w:rPr>
          <w:rFonts w:ascii="Times New Roman" w:hAnsi="Times New Roman" w:cs="Times New Roman"/>
          <w:sz w:val="28"/>
          <w:szCs w:val="28"/>
        </w:rPr>
        <w:t xml:space="preserve">чения. </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В соответствии с реализуемой ФГОС ООО деятельностной </w:t>
      </w:r>
      <w:r w:rsidR="00722904">
        <w:rPr>
          <w:rFonts w:ascii="Times New Roman" w:hAnsi="Times New Roman" w:cs="Times New Roman"/>
          <w:sz w:val="28"/>
          <w:szCs w:val="28"/>
        </w:rPr>
        <w:t xml:space="preserve"> </w:t>
      </w:r>
      <w:r w:rsidRPr="0076154C">
        <w:rPr>
          <w:rFonts w:ascii="Times New Roman" w:hAnsi="Times New Roman" w:cs="Times New Roman"/>
          <w:sz w:val="28"/>
          <w:szCs w:val="28"/>
        </w:rPr>
        <w:t>паради</w:t>
      </w:r>
      <w:r w:rsidRPr="0076154C">
        <w:rPr>
          <w:rFonts w:ascii="Times New Roman" w:hAnsi="Times New Roman" w:cs="Times New Roman"/>
          <w:sz w:val="28"/>
          <w:szCs w:val="28"/>
        </w:rPr>
        <w:t>г</w:t>
      </w:r>
      <w:r w:rsidRPr="0076154C">
        <w:rPr>
          <w:rFonts w:ascii="Times New Roman" w:hAnsi="Times New Roman" w:cs="Times New Roman"/>
          <w:sz w:val="28"/>
          <w:szCs w:val="28"/>
        </w:rPr>
        <w:t xml:space="preserve">мой образования система планируемых результатов строится на основе </w:t>
      </w:r>
      <w:r w:rsidRPr="00D90627">
        <w:rPr>
          <w:rFonts w:ascii="Times New Roman" w:hAnsi="Times New Roman" w:cs="Times New Roman"/>
          <w:bCs/>
          <w:sz w:val="28"/>
          <w:szCs w:val="28"/>
        </w:rPr>
        <w:t>уро</w:t>
      </w:r>
      <w:r w:rsidRPr="00D90627">
        <w:rPr>
          <w:rFonts w:ascii="Times New Roman" w:hAnsi="Times New Roman" w:cs="Times New Roman"/>
          <w:bCs/>
          <w:sz w:val="28"/>
          <w:szCs w:val="28"/>
        </w:rPr>
        <w:t>в</w:t>
      </w:r>
      <w:r w:rsidRPr="00D90627">
        <w:rPr>
          <w:rFonts w:ascii="Times New Roman" w:hAnsi="Times New Roman" w:cs="Times New Roman"/>
          <w:bCs/>
          <w:sz w:val="28"/>
          <w:szCs w:val="28"/>
        </w:rPr>
        <w:t>невого подхода</w:t>
      </w:r>
      <w:r w:rsidRPr="00D90627">
        <w:rPr>
          <w:rFonts w:ascii="Times New Roman" w:hAnsi="Times New Roman" w:cs="Times New Roman"/>
          <w:sz w:val="28"/>
          <w:szCs w:val="28"/>
        </w:rPr>
        <w:t>:</w:t>
      </w:r>
      <w:r w:rsidRPr="0076154C">
        <w:rPr>
          <w:rFonts w:ascii="Times New Roman" w:hAnsi="Times New Roman" w:cs="Times New Roman"/>
          <w:sz w:val="28"/>
          <w:szCs w:val="28"/>
        </w:rPr>
        <w:t xml:space="preserve"> выделения ожидаемого уровня актуального развития бол</w:t>
      </w:r>
      <w:r w:rsidRPr="0076154C">
        <w:rPr>
          <w:rFonts w:ascii="Times New Roman" w:hAnsi="Times New Roman" w:cs="Times New Roman"/>
          <w:sz w:val="28"/>
          <w:szCs w:val="28"/>
        </w:rPr>
        <w:t>ь</w:t>
      </w:r>
      <w:r w:rsidRPr="0076154C">
        <w:rPr>
          <w:rFonts w:ascii="Times New Roman" w:hAnsi="Times New Roman" w:cs="Times New Roman"/>
          <w:sz w:val="28"/>
          <w:szCs w:val="28"/>
        </w:rPr>
        <w:t>шинства обучающихся и ближайшей перспективы их развития. Такой подход позволяет определять динамическую картину развития обучающихся, поо</w:t>
      </w:r>
      <w:r w:rsidRPr="0076154C">
        <w:rPr>
          <w:rFonts w:ascii="Times New Roman" w:hAnsi="Times New Roman" w:cs="Times New Roman"/>
          <w:sz w:val="28"/>
          <w:szCs w:val="28"/>
        </w:rPr>
        <w:t>щ</w:t>
      </w:r>
      <w:r w:rsidRPr="0076154C">
        <w:rPr>
          <w:rFonts w:ascii="Times New Roman" w:hAnsi="Times New Roman" w:cs="Times New Roman"/>
          <w:sz w:val="28"/>
          <w:szCs w:val="28"/>
        </w:rPr>
        <w:t>рять продвижение обучающихся, выстраивать индивидуальные траектории обучения с учетом зоны ближайшего развития ребенка.</w:t>
      </w:r>
    </w:p>
    <w:p w:rsidR="0076154C" w:rsidRPr="0076154C" w:rsidRDefault="0076154C" w:rsidP="00C52A67">
      <w:pPr>
        <w:ind w:firstLine="709"/>
        <w:jc w:val="both"/>
        <w:rPr>
          <w:rFonts w:ascii="Times New Roman" w:hAnsi="Times New Roman" w:cs="Times New Roman"/>
          <w:sz w:val="28"/>
          <w:szCs w:val="28"/>
        </w:rPr>
      </w:pPr>
      <w:r w:rsidRPr="0076154C">
        <w:rPr>
          <w:rFonts w:ascii="Times New Roman" w:hAnsi="Times New Roman" w:cs="Times New Roman"/>
          <w:b/>
          <w:bCs/>
          <w:sz w:val="28"/>
          <w:szCs w:val="28"/>
        </w:rPr>
        <w:t xml:space="preserve">1.2.2. Структура планируемых результатов </w:t>
      </w:r>
    </w:p>
    <w:p w:rsidR="0076154C" w:rsidRPr="00D90627"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Планируемые результаты опираются на </w:t>
      </w:r>
      <w:r w:rsidRPr="00D90627">
        <w:rPr>
          <w:rFonts w:ascii="Times New Roman" w:hAnsi="Times New Roman" w:cs="Times New Roman"/>
          <w:bCs/>
          <w:sz w:val="28"/>
          <w:szCs w:val="28"/>
        </w:rPr>
        <w:t xml:space="preserve">ведущие целевые установки, </w:t>
      </w:r>
      <w:r w:rsidRPr="00D90627">
        <w:rPr>
          <w:rFonts w:ascii="Times New Roman" w:hAnsi="Times New Roman" w:cs="Times New Roman"/>
          <w:sz w:val="28"/>
          <w:szCs w:val="28"/>
        </w:rPr>
        <w:t xml:space="preserve">отражающие основной, сущностный вклад каждой изучаемой программы в развитие личности обучающихся, их способностей. </w:t>
      </w:r>
    </w:p>
    <w:p w:rsidR="0076154C" w:rsidRPr="00D90627"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sz w:val="28"/>
          <w:szCs w:val="28"/>
        </w:rPr>
        <w:t xml:space="preserve">В структуре планируемых результатов выделяется </w:t>
      </w:r>
      <w:r w:rsidRPr="00D90627">
        <w:rPr>
          <w:rFonts w:ascii="Times New Roman" w:hAnsi="Times New Roman" w:cs="Times New Roman"/>
          <w:bCs/>
          <w:sz w:val="28"/>
          <w:szCs w:val="28"/>
        </w:rPr>
        <w:t xml:space="preserve">следующие группы: </w:t>
      </w:r>
    </w:p>
    <w:p w:rsidR="0076154C" w:rsidRPr="00D90627" w:rsidRDefault="0076154C" w:rsidP="00D90627">
      <w:pPr>
        <w:spacing w:line="360" w:lineRule="auto"/>
        <w:ind w:firstLine="709"/>
        <w:jc w:val="both"/>
        <w:rPr>
          <w:rFonts w:ascii="Times New Roman" w:hAnsi="Times New Roman" w:cs="Times New Roman"/>
          <w:sz w:val="28"/>
          <w:szCs w:val="28"/>
        </w:rPr>
      </w:pPr>
      <w:r w:rsidRPr="00D90627">
        <w:rPr>
          <w:rFonts w:ascii="Times New Roman" w:hAnsi="Times New Roman" w:cs="Times New Roman"/>
          <w:bCs/>
          <w:sz w:val="28"/>
          <w:szCs w:val="28"/>
        </w:rPr>
        <w:t>1. Личностные результаты освоения основной образовательной пр</w:t>
      </w:r>
      <w:r w:rsidRPr="00D90627">
        <w:rPr>
          <w:rFonts w:ascii="Times New Roman" w:hAnsi="Times New Roman" w:cs="Times New Roman"/>
          <w:bCs/>
          <w:sz w:val="28"/>
          <w:szCs w:val="28"/>
        </w:rPr>
        <w:t>о</w:t>
      </w:r>
      <w:r w:rsidRPr="00D90627">
        <w:rPr>
          <w:rFonts w:ascii="Times New Roman" w:hAnsi="Times New Roman" w:cs="Times New Roman"/>
          <w:bCs/>
          <w:sz w:val="28"/>
          <w:szCs w:val="28"/>
        </w:rPr>
        <w:t xml:space="preserve">граммы </w:t>
      </w:r>
      <w:r w:rsidRPr="00D90627">
        <w:rPr>
          <w:rFonts w:ascii="Times New Roman" w:hAnsi="Times New Roman" w:cs="Times New Roman"/>
          <w:sz w:val="28"/>
          <w:szCs w:val="28"/>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w:t>
      </w:r>
      <w:r w:rsidRPr="00D90627">
        <w:rPr>
          <w:rFonts w:ascii="Times New Roman" w:hAnsi="Times New Roman" w:cs="Times New Roman"/>
          <w:sz w:val="28"/>
          <w:szCs w:val="28"/>
        </w:rPr>
        <w:lastRenderedPageBreak/>
        <w:t xml:space="preserve">процедур, допускающих предоставление и использование </w:t>
      </w:r>
      <w:r w:rsidRPr="00D90627">
        <w:rPr>
          <w:rFonts w:ascii="Times New Roman" w:hAnsi="Times New Roman" w:cs="Times New Roman"/>
          <w:bCs/>
          <w:sz w:val="28"/>
          <w:szCs w:val="28"/>
        </w:rPr>
        <w:t xml:space="preserve">исключительно </w:t>
      </w:r>
      <w:r w:rsidR="00D90627">
        <w:rPr>
          <w:rFonts w:ascii="Times New Roman" w:hAnsi="Times New Roman" w:cs="Times New Roman"/>
          <w:bCs/>
          <w:sz w:val="28"/>
          <w:szCs w:val="28"/>
        </w:rPr>
        <w:t>не</w:t>
      </w:r>
      <w:r w:rsidR="00D90627" w:rsidRPr="00D90627">
        <w:rPr>
          <w:rFonts w:ascii="Times New Roman" w:hAnsi="Times New Roman" w:cs="Times New Roman"/>
          <w:bCs/>
          <w:sz w:val="28"/>
          <w:szCs w:val="28"/>
        </w:rPr>
        <w:t>персонифицированной</w:t>
      </w:r>
      <w:r w:rsidRPr="00D90627">
        <w:rPr>
          <w:rFonts w:ascii="Times New Roman" w:hAnsi="Times New Roman" w:cs="Times New Roman"/>
          <w:bCs/>
          <w:sz w:val="28"/>
          <w:szCs w:val="28"/>
        </w:rPr>
        <w:t xml:space="preserve"> </w:t>
      </w:r>
      <w:r w:rsidR="00D90627">
        <w:rPr>
          <w:rFonts w:ascii="Times New Roman" w:hAnsi="Times New Roman" w:cs="Times New Roman"/>
          <w:sz w:val="28"/>
          <w:szCs w:val="28"/>
        </w:rPr>
        <w:t>информации.</w:t>
      </w:r>
    </w:p>
    <w:p w:rsidR="0076154C" w:rsidRPr="00D90627" w:rsidRDefault="0076154C" w:rsidP="00D90627">
      <w:pPr>
        <w:spacing w:line="360" w:lineRule="auto"/>
        <w:ind w:firstLine="709"/>
        <w:jc w:val="both"/>
        <w:rPr>
          <w:rFonts w:ascii="Times New Roman" w:hAnsi="Times New Roman" w:cs="Times New Roman"/>
          <w:sz w:val="28"/>
          <w:szCs w:val="28"/>
        </w:rPr>
      </w:pPr>
      <w:r w:rsidRPr="00D90627">
        <w:rPr>
          <w:rFonts w:ascii="Times New Roman" w:hAnsi="Times New Roman" w:cs="Times New Roman"/>
          <w:bCs/>
          <w:sz w:val="28"/>
          <w:szCs w:val="28"/>
        </w:rPr>
        <w:t xml:space="preserve">2. Метапредметные результаты освоения основной образовательной программы </w:t>
      </w:r>
      <w:r w:rsidRPr="00D90627">
        <w:rPr>
          <w:rFonts w:ascii="Times New Roman" w:hAnsi="Times New Roman" w:cs="Times New Roman"/>
          <w:sz w:val="28"/>
          <w:szCs w:val="28"/>
        </w:rPr>
        <w:t xml:space="preserve">представлены в соответствии с подгруппами универсальных </w:t>
      </w:r>
      <w:r w:rsidR="00D90627">
        <w:rPr>
          <w:rFonts w:ascii="Times New Roman" w:hAnsi="Times New Roman" w:cs="Times New Roman"/>
          <w:sz w:val="28"/>
          <w:szCs w:val="28"/>
        </w:rPr>
        <w:t>о</w:t>
      </w:r>
      <w:r w:rsidR="00D90627">
        <w:rPr>
          <w:rFonts w:ascii="Times New Roman" w:hAnsi="Times New Roman" w:cs="Times New Roman"/>
          <w:sz w:val="28"/>
          <w:szCs w:val="28"/>
        </w:rPr>
        <w:t>б</w:t>
      </w:r>
      <w:r w:rsidR="00D90627">
        <w:rPr>
          <w:rFonts w:ascii="Times New Roman" w:hAnsi="Times New Roman" w:cs="Times New Roman"/>
          <w:sz w:val="28"/>
          <w:szCs w:val="28"/>
        </w:rPr>
        <w:t>разователь</w:t>
      </w:r>
      <w:r w:rsidRPr="00D90627">
        <w:rPr>
          <w:rFonts w:ascii="Times New Roman" w:hAnsi="Times New Roman" w:cs="Times New Roman"/>
          <w:sz w:val="28"/>
          <w:szCs w:val="28"/>
        </w:rPr>
        <w:t>ных действий, раскрывают и детализируют основные направле</w:t>
      </w:r>
      <w:r w:rsidRPr="00D90627">
        <w:rPr>
          <w:rFonts w:ascii="Times New Roman" w:hAnsi="Times New Roman" w:cs="Times New Roman"/>
          <w:sz w:val="28"/>
          <w:szCs w:val="28"/>
        </w:rPr>
        <w:t>н</w:t>
      </w:r>
      <w:r w:rsidRPr="00D90627">
        <w:rPr>
          <w:rFonts w:ascii="Times New Roman" w:hAnsi="Times New Roman" w:cs="Times New Roman"/>
          <w:sz w:val="28"/>
          <w:szCs w:val="28"/>
        </w:rPr>
        <w:t>но</w:t>
      </w:r>
      <w:r w:rsidR="00D90627">
        <w:rPr>
          <w:rFonts w:ascii="Times New Roman" w:hAnsi="Times New Roman" w:cs="Times New Roman"/>
          <w:sz w:val="28"/>
          <w:szCs w:val="28"/>
        </w:rPr>
        <w:t>сти метапредметных результатов.</w:t>
      </w:r>
    </w:p>
    <w:p w:rsidR="0076154C" w:rsidRPr="00D90627"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bCs/>
          <w:sz w:val="28"/>
          <w:szCs w:val="28"/>
        </w:rPr>
        <w:t>3. Предметные результаты освоения основной образовательной пр</w:t>
      </w:r>
      <w:r w:rsidRPr="00D90627">
        <w:rPr>
          <w:rFonts w:ascii="Times New Roman" w:hAnsi="Times New Roman" w:cs="Times New Roman"/>
          <w:bCs/>
          <w:sz w:val="28"/>
          <w:szCs w:val="28"/>
        </w:rPr>
        <w:t>о</w:t>
      </w:r>
      <w:r w:rsidRPr="00D90627">
        <w:rPr>
          <w:rFonts w:ascii="Times New Roman" w:hAnsi="Times New Roman" w:cs="Times New Roman"/>
          <w:bCs/>
          <w:sz w:val="28"/>
          <w:szCs w:val="28"/>
        </w:rPr>
        <w:t xml:space="preserve">граммы </w:t>
      </w:r>
      <w:r w:rsidRPr="00D90627">
        <w:rPr>
          <w:rFonts w:ascii="Times New Roman" w:hAnsi="Times New Roman" w:cs="Times New Roman"/>
          <w:sz w:val="28"/>
          <w:szCs w:val="28"/>
        </w:rPr>
        <w:t>представлены в соответствии с группами результатов учебных пре</w:t>
      </w:r>
      <w:r w:rsidRPr="00D90627">
        <w:rPr>
          <w:rFonts w:ascii="Times New Roman" w:hAnsi="Times New Roman" w:cs="Times New Roman"/>
          <w:sz w:val="28"/>
          <w:szCs w:val="28"/>
        </w:rPr>
        <w:t>д</w:t>
      </w:r>
      <w:r w:rsidRPr="00D90627">
        <w:rPr>
          <w:rFonts w:ascii="Times New Roman" w:hAnsi="Times New Roman" w:cs="Times New Roman"/>
          <w:sz w:val="28"/>
          <w:szCs w:val="28"/>
        </w:rPr>
        <w:t xml:space="preserve">метов, раскрывают и детализируют их. </w:t>
      </w:r>
    </w:p>
    <w:p w:rsidR="0076154C" w:rsidRPr="00D90627"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sz w:val="28"/>
          <w:szCs w:val="28"/>
        </w:rPr>
        <w:t xml:space="preserve">Предметные результаты приводятся в блоках </w:t>
      </w:r>
      <w:r w:rsidRPr="00D90627">
        <w:rPr>
          <w:rFonts w:ascii="Times New Roman" w:hAnsi="Times New Roman" w:cs="Times New Roman"/>
          <w:bCs/>
          <w:sz w:val="28"/>
          <w:szCs w:val="28"/>
        </w:rPr>
        <w:t>«</w:t>
      </w:r>
      <w:r w:rsidRPr="00D90627">
        <w:rPr>
          <w:rFonts w:ascii="Times New Roman" w:hAnsi="Times New Roman" w:cs="Times New Roman"/>
          <w:sz w:val="28"/>
          <w:szCs w:val="28"/>
        </w:rPr>
        <w:t xml:space="preserve">Выпускник научится» и «Выпускник получит возможность научиться», </w:t>
      </w:r>
      <w:r w:rsidRPr="00D90627">
        <w:rPr>
          <w:rFonts w:ascii="Times New Roman" w:hAnsi="Times New Roman" w:cs="Times New Roman"/>
          <w:bCs/>
          <w:sz w:val="28"/>
          <w:szCs w:val="28"/>
        </w:rPr>
        <w:t xml:space="preserve">относящихся </w:t>
      </w:r>
      <w:r w:rsidRPr="00D90627">
        <w:rPr>
          <w:rFonts w:ascii="Times New Roman" w:hAnsi="Times New Roman" w:cs="Times New Roman"/>
          <w:sz w:val="28"/>
          <w:szCs w:val="28"/>
        </w:rPr>
        <w:t>к каждому учебному предмету: «Русский язык», «Литература», «Иностранный язык», «Иностранный язык (второй)», «История России. Всеобщая история», «О</w:t>
      </w:r>
      <w:r w:rsidRPr="00D90627">
        <w:rPr>
          <w:rFonts w:ascii="Times New Roman" w:hAnsi="Times New Roman" w:cs="Times New Roman"/>
          <w:sz w:val="28"/>
          <w:szCs w:val="28"/>
        </w:rPr>
        <w:t>б</w:t>
      </w:r>
      <w:r w:rsidRPr="00D90627">
        <w:rPr>
          <w:rFonts w:ascii="Times New Roman" w:hAnsi="Times New Roman" w:cs="Times New Roman"/>
          <w:sz w:val="28"/>
          <w:szCs w:val="28"/>
        </w:rPr>
        <w:t>ществознание», «География», «Математика», «Информатика», «Физика», «Биология», «Химия», «Изобразительное искусство», «Музыка», «Технол</w:t>
      </w:r>
      <w:r w:rsidRPr="00D90627">
        <w:rPr>
          <w:rFonts w:ascii="Times New Roman" w:hAnsi="Times New Roman" w:cs="Times New Roman"/>
          <w:sz w:val="28"/>
          <w:szCs w:val="28"/>
        </w:rPr>
        <w:t>о</w:t>
      </w:r>
      <w:r w:rsidRPr="00D90627">
        <w:rPr>
          <w:rFonts w:ascii="Times New Roman" w:hAnsi="Times New Roman" w:cs="Times New Roman"/>
          <w:sz w:val="28"/>
          <w:szCs w:val="28"/>
        </w:rPr>
        <w:t>гия», «Физическая культура» и «Основы безопасности жизнедеятельности».</w:t>
      </w:r>
    </w:p>
    <w:p w:rsidR="0076154C" w:rsidRPr="00D90627"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sz w:val="28"/>
          <w:szCs w:val="28"/>
        </w:rPr>
        <w:t>Планируемые предметные результаты освоения чеченского языка и ч</w:t>
      </w:r>
      <w:r w:rsidRPr="00D90627">
        <w:rPr>
          <w:rFonts w:ascii="Times New Roman" w:hAnsi="Times New Roman" w:cs="Times New Roman"/>
          <w:sz w:val="28"/>
          <w:szCs w:val="28"/>
        </w:rPr>
        <w:t>е</w:t>
      </w:r>
      <w:r w:rsidRPr="00D90627">
        <w:rPr>
          <w:rFonts w:ascii="Times New Roman" w:hAnsi="Times New Roman" w:cs="Times New Roman"/>
          <w:sz w:val="28"/>
          <w:szCs w:val="28"/>
        </w:rPr>
        <w:t>ченской литературы разрабатываются в соответствии с содержанием и ос</w:t>
      </w:r>
      <w:r w:rsidRPr="00D90627">
        <w:rPr>
          <w:rFonts w:ascii="Times New Roman" w:hAnsi="Times New Roman" w:cs="Times New Roman"/>
          <w:sz w:val="28"/>
          <w:szCs w:val="28"/>
        </w:rPr>
        <w:t>о</w:t>
      </w:r>
      <w:r w:rsidRPr="00D90627">
        <w:rPr>
          <w:rFonts w:ascii="Times New Roman" w:hAnsi="Times New Roman" w:cs="Times New Roman"/>
          <w:sz w:val="28"/>
          <w:szCs w:val="28"/>
        </w:rPr>
        <w:t>бенностями изучения этих курсов учебно-методическ</w:t>
      </w:r>
      <w:r w:rsidR="00F40398">
        <w:rPr>
          <w:rFonts w:ascii="Times New Roman" w:hAnsi="Times New Roman" w:cs="Times New Roman"/>
          <w:sz w:val="28"/>
          <w:szCs w:val="28"/>
        </w:rPr>
        <w:t xml:space="preserve">им объединением (УМО) </w:t>
      </w:r>
      <w:r w:rsidRPr="00D90627">
        <w:rPr>
          <w:rFonts w:ascii="Times New Roman" w:hAnsi="Times New Roman" w:cs="Times New Roman"/>
          <w:sz w:val="28"/>
          <w:szCs w:val="28"/>
        </w:rPr>
        <w:t>Республики</w:t>
      </w:r>
      <w:r w:rsidR="00F40398">
        <w:rPr>
          <w:rFonts w:ascii="Times New Roman" w:hAnsi="Times New Roman" w:cs="Times New Roman"/>
          <w:sz w:val="28"/>
          <w:szCs w:val="28"/>
        </w:rPr>
        <w:t xml:space="preserve"> Ингушетия</w:t>
      </w:r>
      <w:r w:rsidRPr="00D90627">
        <w:rPr>
          <w:rFonts w:ascii="Times New Roman" w:hAnsi="Times New Roman" w:cs="Times New Roman"/>
          <w:sz w:val="28"/>
          <w:szCs w:val="28"/>
        </w:rPr>
        <w:t xml:space="preserve">. </w:t>
      </w:r>
    </w:p>
    <w:p w:rsidR="0076154C" w:rsidRPr="00D90627"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что достижение какого уровня освоения учебных д</w:t>
      </w:r>
      <w:r w:rsidR="00D90627">
        <w:rPr>
          <w:rFonts w:ascii="Times New Roman" w:hAnsi="Times New Roman" w:cs="Times New Roman"/>
          <w:sz w:val="28"/>
          <w:szCs w:val="28"/>
        </w:rPr>
        <w:t>ействий с изучаемым опорным образователь</w:t>
      </w:r>
      <w:r w:rsidRPr="00D90627">
        <w:rPr>
          <w:rFonts w:ascii="Times New Roman" w:hAnsi="Times New Roman" w:cs="Times New Roman"/>
          <w:sz w:val="28"/>
          <w:szCs w:val="28"/>
        </w:rPr>
        <w:t>ным материалом ож</w:t>
      </w:r>
      <w:r w:rsidRPr="00D90627">
        <w:rPr>
          <w:rFonts w:ascii="Times New Roman" w:hAnsi="Times New Roman" w:cs="Times New Roman"/>
          <w:sz w:val="28"/>
          <w:szCs w:val="28"/>
        </w:rPr>
        <w:t>и</w:t>
      </w:r>
      <w:r w:rsidRPr="00D90627">
        <w:rPr>
          <w:rFonts w:ascii="Times New Roman" w:hAnsi="Times New Roman" w:cs="Times New Roman"/>
          <w:sz w:val="28"/>
          <w:szCs w:val="28"/>
        </w:rPr>
        <w:t>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w:t>
      </w:r>
      <w:r w:rsidRPr="00D90627">
        <w:rPr>
          <w:rFonts w:ascii="Times New Roman" w:hAnsi="Times New Roman" w:cs="Times New Roman"/>
          <w:sz w:val="28"/>
          <w:szCs w:val="28"/>
        </w:rPr>
        <w:t>и</w:t>
      </w:r>
      <w:r w:rsidRPr="00D90627">
        <w:rPr>
          <w:rFonts w:ascii="Times New Roman" w:hAnsi="Times New Roman" w:cs="Times New Roman"/>
          <w:sz w:val="28"/>
          <w:szCs w:val="28"/>
        </w:rPr>
        <w:t xml:space="preserve">жения большинством обучающихся. Иными словами, в этот блок включается </w:t>
      </w:r>
      <w:r w:rsidRPr="00D90627">
        <w:rPr>
          <w:rFonts w:ascii="Times New Roman" w:hAnsi="Times New Roman" w:cs="Times New Roman"/>
          <w:sz w:val="28"/>
          <w:szCs w:val="28"/>
        </w:rPr>
        <w:lastRenderedPageBreak/>
        <w:t xml:space="preserve">круг </w:t>
      </w:r>
      <w:r w:rsidR="00D90627">
        <w:rPr>
          <w:rFonts w:ascii="Times New Roman" w:hAnsi="Times New Roman" w:cs="Times New Roman"/>
          <w:sz w:val="28"/>
          <w:szCs w:val="28"/>
        </w:rPr>
        <w:t>образователь</w:t>
      </w:r>
      <w:r w:rsidRPr="00D90627">
        <w:rPr>
          <w:rFonts w:ascii="Times New Roman" w:hAnsi="Times New Roman" w:cs="Times New Roman"/>
          <w:sz w:val="28"/>
          <w:szCs w:val="28"/>
        </w:rPr>
        <w:t xml:space="preserve">ных задач, построенных на опорном </w:t>
      </w:r>
      <w:r w:rsidR="00D90627">
        <w:rPr>
          <w:rFonts w:ascii="Times New Roman" w:hAnsi="Times New Roman" w:cs="Times New Roman"/>
          <w:sz w:val="28"/>
          <w:szCs w:val="28"/>
        </w:rPr>
        <w:t>образователь</w:t>
      </w:r>
      <w:r w:rsidRPr="00D90627">
        <w:rPr>
          <w:rFonts w:ascii="Times New Roman" w:hAnsi="Times New Roman" w:cs="Times New Roman"/>
          <w:sz w:val="28"/>
          <w:szCs w:val="28"/>
        </w:rPr>
        <w:t>ном м</w:t>
      </w:r>
      <w:r w:rsidRPr="00D90627">
        <w:rPr>
          <w:rFonts w:ascii="Times New Roman" w:hAnsi="Times New Roman" w:cs="Times New Roman"/>
          <w:sz w:val="28"/>
          <w:szCs w:val="28"/>
        </w:rPr>
        <w:t>а</w:t>
      </w:r>
      <w:r w:rsidRPr="00D90627">
        <w:rPr>
          <w:rFonts w:ascii="Times New Roman" w:hAnsi="Times New Roman" w:cs="Times New Roman"/>
          <w:sz w:val="28"/>
          <w:szCs w:val="28"/>
        </w:rPr>
        <w:t>териале, овладение которыми принципиально необходимо для успешного обучения и социализации и которые могут быть освоены всеми обучающи</w:t>
      </w:r>
      <w:r w:rsidRPr="00D90627">
        <w:rPr>
          <w:rFonts w:ascii="Times New Roman" w:hAnsi="Times New Roman" w:cs="Times New Roman"/>
          <w:sz w:val="28"/>
          <w:szCs w:val="28"/>
        </w:rPr>
        <w:t>х</w:t>
      </w:r>
      <w:r w:rsidRPr="00D90627">
        <w:rPr>
          <w:rFonts w:ascii="Times New Roman" w:hAnsi="Times New Roman" w:cs="Times New Roman"/>
          <w:sz w:val="28"/>
          <w:szCs w:val="28"/>
        </w:rPr>
        <w:t xml:space="preserve">ся. </w:t>
      </w:r>
    </w:p>
    <w:p w:rsidR="0076154C" w:rsidRPr="0076154C" w:rsidRDefault="0076154C" w:rsidP="00C52A67">
      <w:pPr>
        <w:spacing w:line="360" w:lineRule="auto"/>
        <w:ind w:firstLine="709"/>
        <w:jc w:val="both"/>
        <w:rPr>
          <w:rFonts w:ascii="Times New Roman" w:hAnsi="Times New Roman" w:cs="Times New Roman"/>
          <w:sz w:val="28"/>
          <w:szCs w:val="28"/>
        </w:rPr>
      </w:pPr>
      <w:r w:rsidRPr="00D90627">
        <w:rPr>
          <w:rFonts w:ascii="Times New Roman" w:hAnsi="Times New Roman" w:cs="Times New Roman"/>
          <w:sz w:val="28"/>
          <w:szCs w:val="28"/>
        </w:rPr>
        <w:t>Достижение планируемых результатов, отнесенных к блоку «Выпус</w:t>
      </w:r>
      <w:r w:rsidRPr="00D90627">
        <w:rPr>
          <w:rFonts w:ascii="Times New Roman" w:hAnsi="Times New Roman" w:cs="Times New Roman"/>
          <w:sz w:val="28"/>
          <w:szCs w:val="28"/>
        </w:rPr>
        <w:t>к</w:t>
      </w:r>
      <w:r w:rsidRPr="00D90627">
        <w:rPr>
          <w:rFonts w:ascii="Times New Roman" w:hAnsi="Times New Roman" w:cs="Times New Roman"/>
          <w:sz w:val="28"/>
          <w:szCs w:val="28"/>
        </w:rPr>
        <w:t>ник научится», выносится на итоговое оценивание, которое может осущест</w:t>
      </w:r>
      <w:r w:rsidRPr="00D90627">
        <w:rPr>
          <w:rFonts w:ascii="Times New Roman" w:hAnsi="Times New Roman" w:cs="Times New Roman"/>
          <w:sz w:val="28"/>
          <w:szCs w:val="28"/>
        </w:rPr>
        <w:t>в</w:t>
      </w:r>
      <w:r w:rsidRPr="00D90627">
        <w:rPr>
          <w:rFonts w:ascii="Times New Roman" w:hAnsi="Times New Roman" w:cs="Times New Roman"/>
          <w:sz w:val="28"/>
          <w:szCs w:val="28"/>
        </w:rPr>
        <w:t>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w:t>
      </w:r>
      <w:r w:rsidRPr="00D90627">
        <w:rPr>
          <w:rFonts w:ascii="Times New Roman" w:hAnsi="Times New Roman" w:cs="Times New Roman"/>
          <w:sz w:val="28"/>
          <w:szCs w:val="28"/>
        </w:rPr>
        <w:t>е</w:t>
      </w:r>
      <w:r w:rsidRPr="00D90627">
        <w:rPr>
          <w:rFonts w:ascii="Times New Roman" w:hAnsi="Times New Roman" w:cs="Times New Roman"/>
          <w:sz w:val="28"/>
          <w:szCs w:val="28"/>
        </w:rPr>
        <w:t>зультатов этого блока на уровне ведется с помощью заданий базового уро</w:t>
      </w:r>
      <w:r w:rsidRPr="00D90627">
        <w:rPr>
          <w:rFonts w:ascii="Times New Roman" w:hAnsi="Times New Roman" w:cs="Times New Roman"/>
          <w:sz w:val="28"/>
          <w:szCs w:val="28"/>
        </w:rPr>
        <w:t>в</w:t>
      </w:r>
      <w:r w:rsidRPr="00D90627">
        <w:rPr>
          <w:rFonts w:ascii="Times New Roman" w:hAnsi="Times New Roman" w:cs="Times New Roman"/>
          <w:sz w:val="28"/>
          <w:szCs w:val="28"/>
        </w:rPr>
        <w:t>ня, а на уровне действий, составляющих зону ближайшего развития бол</w:t>
      </w:r>
      <w:r w:rsidRPr="00D90627">
        <w:rPr>
          <w:rFonts w:ascii="Times New Roman" w:hAnsi="Times New Roman" w:cs="Times New Roman"/>
          <w:sz w:val="28"/>
          <w:szCs w:val="28"/>
        </w:rPr>
        <w:t>ь</w:t>
      </w:r>
      <w:r w:rsidRPr="00D90627">
        <w:rPr>
          <w:rFonts w:ascii="Times New Roman" w:hAnsi="Times New Roman" w:cs="Times New Roman"/>
          <w:sz w:val="28"/>
          <w:szCs w:val="28"/>
        </w:rPr>
        <w:t>шинства обучающихся, – с помощью</w:t>
      </w:r>
      <w:r w:rsidRPr="0076154C">
        <w:rPr>
          <w:rFonts w:ascii="Times New Roman" w:hAnsi="Times New Roman" w:cs="Times New Roman"/>
          <w:sz w:val="28"/>
          <w:szCs w:val="28"/>
        </w:rPr>
        <w:t xml:space="preserve"> заданий повышенного уровня. Успе</w:t>
      </w:r>
      <w:r w:rsidRPr="0076154C">
        <w:rPr>
          <w:rFonts w:ascii="Times New Roman" w:hAnsi="Times New Roman" w:cs="Times New Roman"/>
          <w:sz w:val="28"/>
          <w:szCs w:val="28"/>
        </w:rPr>
        <w:t>ш</w:t>
      </w:r>
      <w:r w:rsidRPr="0076154C">
        <w:rPr>
          <w:rFonts w:ascii="Times New Roman" w:hAnsi="Times New Roman" w:cs="Times New Roman"/>
          <w:sz w:val="28"/>
          <w:szCs w:val="28"/>
        </w:rPr>
        <w:t>ное выполнение обучающимися заданий базового уровня служит единстве</w:t>
      </w:r>
      <w:r w:rsidRPr="0076154C">
        <w:rPr>
          <w:rFonts w:ascii="Times New Roman" w:hAnsi="Times New Roman" w:cs="Times New Roman"/>
          <w:sz w:val="28"/>
          <w:szCs w:val="28"/>
        </w:rPr>
        <w:t>н</w:t>
      </w:r>
      <w:r w:rsidRPr="0076154C">
        <w:rPr>
          <w:rFonts w:ascii="Times New Roman" w:hAnsi="Times New Roman" w:cs="Times New Roman"/>
          <w:sz w:val="28"/>
          <w:szCs w:val="28"/>
        </w:rPr>
        <w:t>ным основанием для положительного решения вопроса о возможности пер</w:t>
      </w:r>
      <w:r w:rsidRPr="0076154C">
        <w:rPr>
          <w:rFonts w:ascii="Times New Roman" w:hAnsi="Times New Roman" w:cs="Times New Roman"/>
          <w:sz w:val="28"/>
          <w:szCs w:val="28"/>
        </w:rPr>
        <w:t>е</w:t>
      </w:r>
      <w:r w:rsidRPr="0076154C">
        <w:rPr>
          <w:rFonts w:ascii="Times New Roman" w:hAnsi="Times New Roman" w:cs="Times New Roman"/>
          <w:sz w:val="28"/>
          <w:szCs w:val="28"/>
        </w:rPr>
        <w:t xml:space="preserve">хода на следующий уровень обучения. </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В блоке </w:t>
      </w:r>
      <w:r w:rsidRPr="0076154C">
        <w:rPr>
          <w:rFonts w:ascii="Times New Roman" w:hAnsi="Times New Roman" w:cs="Times New Roman"/>
          <w:b/>
          <w:sz w:val="28"/>
          <w:szCs w:val="28"/>
        </w:rPr>
        <w:t>«</w:t>
      </w:r>
      <w:r w:rsidRPr="00D90627">
        <w:rPr>
          <w:rFonts w:ascii="Times New Roman" w:hAnsi="Times New Roman" w:cs="Times New Roman"/>
          <w:sz w:val="28"/>
          <w:szCs w:val="28"/>
        </w:rPr>
        <w:t>Выпускник получит возможность научиться» приводятся планируемые резул</w:t>
      </w:r>
      <w:r w:rsidR="00D90627">
        <w:rPr>
          <w:rFonts w:ascii="Times New Roman" w:hAnsi="Times New Roman" w:cs="Times New Roman"/>
          <w:sz w:val="28"/>
          <w:szCs w:val="28"/>
        </w:rPr>
        <w:t>ьтаты, характеризующие систему образователь</w:t>
      </w:r>
      <w:r w:rsidRPr="00D90627">
        <w:rPr>
          <w:rFonts w:ascii="Times New Roman" w:hAnsi="Times New Roman" w:cs="Times New Roman"/>
          <w:sz w:val="28"/>
          <w:szCs w:val="28"/>
        </w:rPr>
        <w:t>ных де</w:t>
      </w:r>
      <w:r w:rsidRPr="00D90627">
        <w:rPr>
          <w:rFonts w:ascii="Times New Roman" w:hAnsi="Times New Roman" w:cs="Times New Roman"/>
          <w:sz w:val="28"/>
          <w:szCs w:val="28"/>
        </w:rPr>
        <w:t>й</w:t>
      </w:r>
      <w:r w:rsidRPr="00D90627">
        <w:rPr>
          <w:rFonts w:ascii="Times New Roman" w:hAnsi="Times New Roman" w:cs="Times New Roman"/>
          <w:sz w:val="28"/>
          <w:szCs w:val="28"/>
        </w:rPr>
        <w:t>ствий</w:t>
      </w:r>
      <w:r w:rsidRPr="0076154C">
        <w:rPr>
          <w:rFonts w:ascii="Times New Roman" w:hAnsi="Times New Roman" w:cs="Times New Roman"/>
          <w:sz w:val="28"/>
          <w:szCs w:val="28"/>
        </w:rPr>
        <w:t xml:space="preserve"> в отношении знаний, умений, навыков, расширяющих и углубляющих понима</w:t>
      </w:r>
      <w:r w:rsidR="00D90627">
        <w:rPr>
          <w:rFonts w:ascii="Times New Roman" w:hAnsi="Times New Roman" w:cs="Times New Roman"/>
          <w:sz w:val="28"/>
          <w:szCs w:val="28"/>
        </w:rPr>
        <w:t>ние опорного образовател</w:t>
      </w:r>
      <w:r w:rsidR="00D90627" w:rsidRPr="0076154C">
        <w:rPr>
          <w:rFonts w:ascii="Times New Roman" w:hAnsi="Times New Roman" w:cs="Times New Roman"/>
          <w:sz w:val="28"/>
          <w:szCs w:val="28"/>
        </w:rPr>
        <w:t>ьного</w:t>
      </w:r>
      <w:r w:rsidRPr="0076154C">
        <w:rPr>
          <w:rFonts w:ascii="Times New Roman" w:hAnsi="Times New Roman" w:cs="Times New Roman"/>
          <w:sz w:val="28"/>
          <w:szCs w:val="28"/>
        </w:rPr>
        <w:t xml:space="preserve"> материала или выступающих как пропедевтика для дальнейшего изучения данного предмета. Уровень дост</w:t>
      </w:r>
      <w:r w:rsidRPr="0076154C">
        <w:rPr>
          <w:rFonts w:ascii="Times New Roman" w:hAnsi="Times New Roman" w:cs="Times New Roman"/>
          <w:sz w:val="28"/>
          <w:szCs w:val="28"/>
        </w:rPr>
        <w:t>и</w:t>
      </w:r>
      <w:r w:rsidRPr="0076154C">
        <w:rPr>
          <w:rFonts w:ascii="Times New Roman" w:hAnsi="Times New Roman" w:cs="Times New Roman"/>
          <w:sz w:val="28"/>
          <w:szCs w:val="28"/>
        </w:rPr>
        <w:t>жений, соответствующий планируемым результатам этого блока, могут пр</w:t>
      </w:r>
      <w:r w:rsidRPr="0076154C">
        <w:rPr>
          <w:rFonts w:ascii="Times New Roman" w:hAnsi="Times New Roman" w:cs="Times New Roman"/>
          <w:sz w:val="28"/>
          <w:szCs w:val="28"/>
        </w:rPr>
        <w:t>о</w:t>
      </w:r>
      <w:r w:rsidRPr="0076154C">
        <w:rPr>
          <w:rFonts w:ascii="Times New Roman" w:hAnsi="Times New Roman" w:cs="Times New Roman"/>
          <w:sz w:val="28"/>
          <w:szCs w:val="28"/>
        </w:rPr>
        <w:t>демонстрировать отдельные мотивированные и способные обучающиеся.</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В повседневной практике преподавания цели данного блока не отраб</w:t>
      </w:r>
      <w:r w:rsidRPr="0076154C">
        <w:rPr>
          <w:rFonts w:ascii="Times New Roman" w:hAnsi="Times New Roman" w:cs="Times New Roman"/>
          <w:sz w:val="28"/>
          <w:szCs w:val="28"/>
        </w:rPr>
        <w:t>а</w:t>
      </w:r>
      <w:r w:rsidRPr="0076154C">
        <w:rPr>
          <w:rFonts w:ascii="Times New Roman" w:hAnsi="Times New Roman" w:cs="Times New Roman"/>
          <w:sz w:val="28"/>
          <w:szCs w:val="28"/>
        </w:rPr>
        <w:t xml:space="preserve">тываются со всеми без исключения обучающимися как в силу повышенной сложности </w:t>
      </w:r>
      <w:r w:rsidR="00A62844">
        <w:rPr>
          <w:rFonts w:ascii="Times New Roman" w:hAnsi="Times New Roman" w:cs="Times New Roman"/>
          <w:sz w:val="28"/>
          <w:szCs w:val="28"/>
        </w:rPr>
        <w:t>образователь</w:t>
      </w:r>
      <w:r w:rsidRPr="0076154C">
        <w:rPr>
          <w:rFonts w:ascii="Times New Roman" w:hAnsi="Times New Roman" w:cs="Times New Roman"/>
          <w:sz w:val="28"/>
          <w:szCs w:val="28"/>
        </w:rPr>
        <w:t>ных действий, так и в си</w:t>
      </w:r>
      <w:r w:rsidR="00A62844">
        <w:rPr>
          <w:rFonts w:ascii="Times New Roman" w:hAnsi="Times New Roman" w:cs="Times New Roman"/>
          <w:sz w:val="28"/>
          <w:szCs w:val="28"/>
        </w:rPr>
        <w:t>лу повышенной сложности образователь</w:t>
      </w:r>
      <w:r w:rsidRPr="0076154C">
        <w:rPr>
          <w:rFonts w:ascii="Times New Roman" w:hAnsi="Times New Roman" w:cs="Times New Roman"/>
          <w:sz w:val="28"/>
          <w:szCs w:val="28"/>
        </w:rPr>
        <w:t>ного материала и/или его пропедевтического характера на да</w:t>
      </w:r>
      <w:r w:rsidRPr="0076154C">
        <w:rPr>
          <w:rFonts w:ascii="Times New Roman" w:hAnsi="Times New Roman" w:cs="Times New Roman"/>
          <w:sz w:val="28"/>
          <w:szCs w:val="28"/>
        </w:rPr>
        <w:t>н</w:t>
      </w:r>
      <w:r w:rsidRPr="0076154C">
        <w:rPr>
          <w:rFonts w:ascii="Times New Roman" w:hAnsi="Times New Roman" w:cs="Times New Roman"/>
          <w:sz w:val="28"/>
          <w:szCs w:val="28"/>
        </w:rPr>
        <w:t>ном уровне обучения. Оценка достижения планируемых результатов ведется преимущественно в ходе процедур, допускающих предоставление и испол</w:t>
      </w:r>
      <w:r w:rsidRPr="0076154C">
        <w:rPr>
          <w:rFonts w:ascii="Times New Roman" w:hAnsi="Times New Roman" w:cs="Times New Roman"/>
          <w:sz w:val="28"/>
          <w:szCs w:val="28"/>
        </w:rPr>
        <w:t>ь</w:t>
      </w:r>
      <w:r w:rsidRPr="0076154C">
        <w:rPr>
          <w:rFonts w:ascii="Times New Roman" w:hAnsi="Times New Roman" w:cs="Times New Roman"/>
          <w:sz w:val="28"/>
          <w:szCs w:val="28"/>
        </w:rPr>
        <w:lastRenderedPageBreak/>
        <w:t>зование исключительно неперсонифицированной информации. Соответств</w:t>
      </w:r>
      <w:r w:rsidRPr="0076154C">
        <w:rPr>
          <w:rFonts w:ascii="Times New Roman" w:hAnsi="Times New Roman" w:cs="Times New Roman"/>
          <w:sz w:val="28"/>
          <w:szCs w:val="28"/>
        </w:rPr>
        <w:t>у</w:t>
      </w:r>
      <w:r w:rsidRPr="0076154C">
        <w:rPr>
          <w:rFonts w:ascii="Times New Roman" w:hAnsi="Times New Roman" w:cs="Times New Roman"/>
          <w:sz w:val="28"/>
          <w:szCs w:val="28"/>
        </w:rPr>
        <w:t xml:space="preserve">ющая группа результатов в тексте выделена курсивом. </w:t>
      </w:r>
    </w:p>
    <w:p w:rsidR="0076154C" w:rsidRPr="0076154C" w:rsidRDefault="0076154C" w:rsidP="00C52A67">
      <w:pPr>
        <w:spacing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Подобная структура представления планируемых результатов подче</w:t>
      </w:r>
      <w:r w:rsidRPr="0076154C">
        <w:rPr>
          <w:rFonts w:ascii="Times New Roman" w:hAnsi="Times New Roman" w:cs="Times New Roman"/>
          <w:sz w:val="28"/>
          <w:szCs w:val="28"/>
        </w:rPr>
        <w:t>р</w:t>
      </w:r>
      <w:r w:rsidRPr="0076154C">
        <w:rPr>
          <w:rFonts w:ascii="Times New Roman" w:hAnsi="Times New Roman" w:cs="Times New Roman"/>
          <w:sz w:val="28"/>
          <w:szCs w:val="28"/>
        </w:rPr>
        <w:t>кивает тот факт, что при организации образовательного процесса, напра</w:t>
      </w:r>
      <w:r w:rsidRPr="0076154C">
        <w:rPr>
          <w:rFonts w:ascii="Times New Roman" w:hAnsi="Times New Roman" w:cs="Times New Roman"/>
          <w:sz w:val="28"/>
          <w:szCs w:val="28"/>
        </w:rPr>
        <w:t>в</w:t>
      </w:r>
      <w:r w:rsidRPr="0076154C">
        <w:rPr>
          <w:rFonts w:ascii="Times New Roman" w:hAnsi="Times New Roman" w:cs="Times New Roman"/>
          <w:sz w:val="28"/>
          <w:szCs w:val="28"/>
        </w:rPr>
        <w:t xml:space="preserve">ленного на реализацию и достижение планируемых результатов, от </w:t>
      </w:r>
      <w:r w:rsidR="00A62844">
        <w:rPr>
          <w:rFonts w:ascii="Times New Roman" w:hAnsi="Times New Roman" w:cs="Times New Roman"/>
          <w:sz w:val="28"/>
          <w:szCs w:val="28"/>
        </w:rPr>
        <w:t xml:space="preserve">педагога </w:t>
      </w:r>
      <w:r w:rsidRPr="0076154C">
        <w:rPr>
          <w:rFonts w:ascii="Times New Roman" w:hAnsi="Times New Roman" w:cs="Times New Roman"/>
          <w:sz w:val="28"/>
          <w:szCs w:val="28"/>
        </w:rPr>
        <w:t>требуется использование таких педагогических технологий, которые основ</w:t>
      </w:r>
      <w:r w:rsidRPr="0076154C">
        <w:rPr>
          <w:rFonts w:ascii="Times New Roman" w:hAnsi="Times New Roman" w:cs="Times New Roman"/>
          <w:sz w:val="28"/>
          <w:szCs w:val="28"/>
        </w:rPr>
        <w:t>а</w:t>
      </w:r>
      <w:r w:rsidRPr="0076154C">
        <w:rPr>
          <w:rFonts w:ascii="Times New Roman" w:hAnsi="Times New Roman" w:cs="Times New Roman"/>
          <w:sz w:val="28"/>
          <w:szCs w:val="28"/>
        </w:rPr>
        <w:t xml:space="preserve">ны на дифференциации требований к подготовке обучающихся. </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Федеральный государственный образовательный стандарт устанавл</w:t>
      </w:r>
      <w:r w:rsidRPr="0076154C">
        <w:rPr>
          <w:rFonts w:ascii="Times New Roman" w:eastAsia="TimesNewRomanPSMT" w:hAnsi="Times New Roman" w:cs="Times New Roman"/>
          <w:bCs/>
          <w:color w:val="000000"/>
          <w:sz w:val="28"/>
          <w:szCs w:val="28"/>
        </w:rPr>
        <w:t>и</w:t>
      </w:r>
      <w:r w:rsidRPr="0076154C">
        <w:rPr>
          <w:rFonts w:ascii="Times New Roman" w:eastAsia="TimesNewRomanPSMT" w:hAnsi="Times New Roman" w:cs="Times New Roman"/>
          <w:bCs/>
          <w:color w:val="000000"/>
          <w:sz w:val="28"/>
          <w:szCs w:val="28"/>
        </w:rPr>
        <w:t>вает требования к личностным, метапредметным и предметным результатам обучающихся, освоивших основную образовательную программу основного общего образования.</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Во всех предметных, метапредметных и междисциплинарных пр</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граммах целевые установки по достижению планируемых результатов осво</w:t>
      </w:r>
      <w:r w:rsidRPr="0076154C">
        <w:rPr>
          <w:rFonts w:ascii="Times New Roman" w:eastAsia="TimesNewRomanPSMT" w:hAnsi="Times New Roman" w:cs="Times New Roman"/>
          <w:bCs/>
          <w:color w:val="000000"/>
          <w:sz w:val="28"/>
          <w:szCs w:val="28"/>
        </w:rPr>
        <w:t>е</w:t>
      </w:r>
      <w:r w:rsidRPr="0076154C">
        <w:rPr>
          <w:rFonts w:ascii="Times New Roman" w:eastAsia="TimesNewRomanPSMT" w:hAnsi="Times New Roman" w:cs="Times New Roman"/>
          <w:bCs/>
          <w:color w:val="000000"/>
          <w:sz w:val="28"/>
          <w:szCs w:val="28"/>
        </w:rPr>
        <w:t>ния основной образовательной программы являются отражением общей цели Программы школы с уточнением и конкретизацией. В результате реализации основной образовательной программы основного общего планируется д</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стичь следующих результатов:</w:t>
      </w:r>
    </w:p>
    <w:p w:rsidR="0076154C" w:rsidRPr="00A62844" w:rsidRDefault="0076154C" w:rsidP="007A0EB5">
      <w:pPr>
        <w:numPr>
          <w:ilvl w:val="0"/>
          <w:numId w:val="47"/>
        </w:numPr>
        <w:suppressAutoHyphens/>
        <w:spacing w:after="32" w:line="360" w:lineRule="auto"/>
        <w:ind w:right="57"/>
        <w:jc w:val="both"/>
        <w:rPr>
          <w:rFonts w:ascii="Times New Roman" w:eastAsia="Times New Roman" w:hAnsi="Times New Roman" w:cs="Times New Roman"/>
          <w:color w:val="000000"/>
          <w:sz w:val="28"/>
          <w:szCs w:val="24"/>
          <w:lang w:eastAsia="ru-RU"/>
        </w:rPr>
      </w:pPr>
      <w:r w:rsidRPr="00A62844">
        <w:rPr>
          <w:rFonts w:ascii="Times New Roman" w:eastAsia="Times New Roman" w:hAnsi="Times New Roman" w:cs="Times New Roman"/>
          <w:color w:val="000000"/>
          <w:sz w:val="28"/>
          <w:szCs w:val="24"/>
          <w:lang w:eastAsia="ru-RU"/>
        </w:rPr>
        <w:t>личностных, включающих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w:t>
      </w:r>
      <w:r w:rsidR="00C51BF3" w:rsidRPr="00A62844">
        <w:rPr>
          <w:rFonts w:ascii="Times New Roman" w:eastAsia="Times New Roman" w:hAnsi="Times New Roman" w:cs="Times New Roman"/>
          <w:color w:val="000000"/>
          <w:sz w:val="28"/>
          <w:szCs w:val="24"/>
          <w:lang w:eastAsia="ru-RU"/>
        </w:rPr>
        <w:t>-</w:t>
      </w:r>
      <w:r w:rsidRPr="00A62844">
        <w:rPr>
          <w:rFonts w:ascii="Times New Roman" w:eastAsia="Times New Roman" w:hAnsi="Times New Roman" w:cs="Times New Roman"/>
          <w:color w:val="000000"/>
          <w:sz w:val="28"/>
          <w:szCs w:val="24"/>
          <w:lang w:eastAsia="ru-RU"/>
        </w:rPr>
        <w:t>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r w:rsidRPr="00A62844">
        <w:rPr>
          <w:rFonts w:ascii="Times New Roman" w:eastAsia="Times New Roman" w:hAnsi="Times New Roman" w:cs="Times New Roman"/>
          <w:color w:val="000000"/>
          <w:sz w:val="24"/>
          <w:szCs w:val="24"/>
          <w:lang w:eastAsia="ru-RU"/>
        </w:rPr>
        <w:t xml:space="preserve"> </w:t>
      </w:r>
    </w:p>
    <w:p w:rsidR="0076154C" w:rsidRPr="00A62844" w:rsidRDefault="0076154C" w:rsidP="007A0EB5">
      <w:pPr>
        <w:numPr>
          <w:ilvl w:val="0"/>
          <w:numId w:val="47"/>
        </w:numPr>
        <w:tabs>
          <w:tab w:val="center" w:pos="1478"/>
          <w:tab w:val="center" w:pos="4331"/>
          <w:tab w:val="center" w:pos="6330"/>
          <w:tab w:val="right" w:pos="9425"/>
        </w:tabs>
        <w:suppressAutoHyphens/>
        <w:spacing w:after="5" w:line="360" w:lineRule="auto"/>
        <w:ind w:right="57"/>
        <w:jc w:val="both"/>
        <w:rPr>
          <w:rFonts w:ascii="Times New Roman" w:eastAsia="Times New Roman" w:hAnsi="Times New Roman" w:cs="Times New Roman"/>
          <w:color w:val="000000"/>
          <w:sz w:val="28"/>
          <w:szCs w:val="24"/>
          <w:lang w:eastAsia="ru-RU"/>
        </w:rPr>
      </w:pPr>
      <w:r w:rsidRPr="00A62844">
        <w:rPr>
          <w:rFonts w:ascii="Times New Roman" w:eastAsia="Times New Roman" w:hAnsi="Times New Roman" w:cs="Times New Roman"/>
          <w:color w:val="000000"/>
          <w:sz w:val="28"/>
          <w:szCs w:val="24"/>
          <w:lang w:eastAsia="ru-RU"/>
        </w:rPr>
        <w:t xml:space="preserve">метапредметных, включающих освоенные обучающимися межпредметные понятия и универсальные </w:t>
      </w:r>
      <w:r w:rsidR="00A62844">
        <w:rPr>
          <w:rFonts w:ascii="Times New Roman" w:eastAsia="Times New Roman" w:hAnsi="Times New Roman" w:cs="Times New Roman"/>
          <w:color w:val="000000"/>
          <w:sz w:val="28"/>
          <w:szCs w:val="24"/>
          <w:lang w:eastAsia="ru-RU"/>
        </w:rPr>
        <w:t>образователь</w:t>
      </w:r>
      <w:r w:rsidRPr="00A62844">
        <w:rPr>
          <w:rFonts w:ascii="Times New Roman" w:eastAsia="Times New Roman" w:hAnsi="Times New Roman" w:cs="Times New Roman"/>
          <w:color w:val="000000"/>
          <w:sz w:val="28"/>
          <w:szCs w:val="24"/>
          <w:lang w:eastAsia="ru-RU"/>
        </w:rPr>
        <w:t xml:space="preserve">ные действия </w:t>
      </w:r>
      <w:r w:rsidRPr="00A62844">
        <w:rPr>
          <w:rFonts w:ascii="Times New Roman" w:eastAsia="Times New Roman" w:hAnsi="Times New Roman" w:cs="Times New Roman"/>
          <w:color w:val="000000"/>
          <w:sz w:val="28"/>
          <w:szCs w:val="24"/>
          <w:lang w:eastAsia="ru-RU"/>
        </w:rPr>
        <w:lastRenderedPageBreak/>
        <w:t xml:space="preserve">(регулятивные, познавательные, коммуникативные), способность их использования в </w:t>
      </w:r>
      <w:r w:rsidR="00A62844">
        <w:rPr>
          <w:rFonts w:ascii="Times New Roman" w:eastAsia="Times New Roman" w:hAnsi="Times New Roman" w:cs="Times New Roman"/>
          <w:color w:val="000000"/>
          <w:sz w:val="28"/>
          <w:szCs w:val="24"/>
          <w:lang w:eastAsia="ru-RU"/>
        </w:rPr>
        <w:t>образователь</w:t>
      </w:r>
      <w:r w:rsidRPr="00A62844">
        <w:rPr>
          <w:rFonts w:ascii="Times New Roman" w:eastAsia="Times New Roman" w:hAnsi="Times New Roman" w:cs="Times New Roman"/>
          <w:color w:val="000000"/>
          <w:sz w:val="28"/>
          <w:szCs w:val="24"/>
          <w:lang w:eastAsia="ru-RU"/>
        </w:rPr>
        <w:t xml:space="preserve">ной, познавательной и социальной практике, самостоятельность планирования и осуществления </w:t>
      </w:r>
      <w:r w:rsidR="00A62844">
        <w:rPr>
          <w:rFonts w:ascii="Times New Roman" w:eastAsia="Times New Roman" w:hAnsi="Times New Roman" w:cs="Times New Roman"/>
          <w:color w:val="000000"/>
          <w:sz w:val="28"/>
          <w:szCs w:val="24"/>
          <w:lang w:eastAsia="ru-RU"/>
        </w:rPr>
        <w:t>образователь</w:t>
      </w:r>
      <w:r w:rsidRPr="00A62844">
        <w:rPr>
          <w:rFonts w:ascii="Times New Roman" w:eastAsia="Times New Roman" w:hAnsi="Times New Roman" w:cs="Times New Roman"/>
          <w:color w:val="000000"/>
          <w:sz w:val="28"/>
          <w:szCs w:val="24"/>
          <w:lang w:eastAsia="ru-RU"/>
        </w:rPr>
        <w:t xml:space="preserve">ной деятельности и организации </w:t>
      </w:r>
      <w:r w:rsidR="00A62844">
        <w:rPr>
          <w:rFonts w:ascii="Times New Roman" w:eastAsia="Times New Roman" w:hAnsi="Times New Roman" w:cs="Times New Roman"/>
          <w:color w:val="000000"/>
          <w:sz w:val="28"/>
          <w:szCs w:val="24"/>
          <w:lang w:eastAsia="ru-RU"/>
        </w:rPr>
        <w:t>образователь</w:t>
      </w:r>
      <w:r w:rsidRPr="00A62844">
        <w:rPr>
          <w:rFonts w:ascii="Times New Roman" w:eastAsia="Times New Roman" w:hAnsi="Times New Roman" w:cs="Times New Roman"/>
          <w:color w:val="000000"/>
          <w:sz w:val="28"/>
          <w:szCs w:val="24"/>
          <w:lang w:eastAsia="ru-RU"/>
        </w:rPr>
        <w:t>ного сотрудничества с педагогами и сверстниками, построение индивидуальной образовательной траектории.</w:t>
      </w:r>
    </w:p>
    <w:p w:rsidR="0076154C" w:rsidRPr="00A62844" w:rsidRDefault="0076154C" w:rsidP="007A0EB5">
      <w:pPr>
        <w:numPr>
          <w:ilvl w:val="0"/>
          <w:numId w:val="47"/>
        </w:numPr>
        <w:suppressAutoHyphens/>
        <w:spacing w:after="5" w:line="360" w:lineRule="auto"/>
        <w:ind w:right="57"/>
        <w:jc w:val="both"/>
        <w:rPr>
          <w:rFonts w:ascii="Times New Roman" w:eastAsia="Times New Roman" w:hAnsi="Times New Roman" w:cs="Times New Roman"/>
          <w:color w:val="000000"/>
          <w:sz w:val="28"/>
          <w:szCs w:val="24"/>
          <w:lang w:eastAsia="ru-RU"/>
        </w:rPr>
      </w:pPr>
      <w:r w:rsidRPr="00A62844">
        <w:rPr>
          <w:rFonts w:ascii="Times New Roman" w:eastAsia="Times New Roman" w:hAnsi="Times New Roman" w:cs="Times New Roman"/>
          <w:color w:val="000000"/>
          <w:sz w:val="28"/>
          <w:szCs w:val="24"/>
          <w:lang w:eastAsia="ru-RU"/>
        </w:rPr>
        <w:t>предметных,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r w:rsidRPr="00A62844">
        <w:rPr>
          <w:rFonts w:ascii="Times New Roman" w:eastAsia="Times New Roman" w:hAnsi="Times New Roman" w:cs="Times New Roman"/>
          <w:color w:val="000000"/>
          <w:sz w:val="20"/>
          <w:szCs w:val="24"/>
          <w:lang w:eastAsia="ru-RU"/>
        </w:rPr>
        <w:t xml:space="preserve"> </w:t>
      </w:r>
    </w:p>
    <w:p w:rsidR="0076154C" w:rsidRPr="00A62844" w:rsidRDefault="0076154C" w:rsidP="007A0EB5">
      <w:pPr>
        <w:pStyle w:val="a3"/>
        <w:numPr>
          <w:ilvl w:val="0"/>
          <w:numId w:val="47"/>
        </w:numPr>
        <w:spacing w:after="0" w:line="240" w:lineRule="auto"/>
        <w:jc w:val="both"/>
        <w:rPr>
          <w:rFonts w:ascii="Times New Roman" w:eastAsia="Times New Roman" w:hAnsi="Times New Roman" w:cs="Times New Roman"/>
          <w:color w:val="000000"/>
          <w:sz w:val="28"/>
          <w:szCs w:val="24"/>
          <w:lang w:eastAsia="ru-RU"/>
        </w:rPr>
      </w:pPr>
      <w:r w:rsidRPr="00A62844">
        <w:rPr>
          <w:rFonts w:ascii="Calibri" w:eastAsia="Times New Roman" w:hAnsi="Calibri" w:cs="Calibri"/>
          <w:color w:val="000000"/>
          <w:sz w:val="28"/>
          <w:lang w:eastAsia="ru-RU"/>
        </w:rPr>
        <w:br w:type="page"/>
      </w:r>
    </w:p>
    <w:p w:rsidR="0076154C" w:rsidRPr="0076154C" w:rsidRDefault="0076154C" w:rsidP="00C52A67">
      <w:pPr>
        <w:spacing w:after="4" w:line="360" w:lineRule="auto"/>
        <w:ind w:right="57" w:firstLine="709"/>
        <w:jc w:val="both"/>
        <w:rPr>
          <w:rFonts w:ascii="Times New Roman" w:eastAsia="Times New Roman" w:hAnsi="Times New Roman" w:cs="Times New Roman"/>
          <w:color w:val="000000"/>
          <w:sz w:val="28"/>
          <w:lang w:eastAsia="ru-RU"/>
        </w:rPr>
      </w:pPr>
      <w:r w:rsidRPr="0076154C">
        <w:rPr>
          <w:rFonts w:ascii="Times New Roman" w:eastAsia="Times New Roman" w:hAnsi="Times New Roman" w:cs="Times New Roman"/>
          <w:b/>
          <w:color w:val="000000"/>
          <w:sz w:val="28"/>
          <w:lang w:eastAsia="ru-RU"/>
        </w:rPr>
        <w:lastRenderedPageBreak/>
        <w:t>1.2.3. Личностные результаты освоения основной образовательной программы основного общего образования</w:t>
      </w:r>
      <w:r w:rsidRPr="0076154C">
        <w:rPr>
          <w:rFonts w:ascii="Times New Roman" w:eastAsia="Times New Roman" w:hAnsi="Times New Roman" w:cs="Times New Roman"/>
          <w:color w:val="000000"/>
          <w:sz w:val="28"/>
          <w:lang w:eastAsia="ru-RU"/>
        </w:rPr>
        <w:t xml:space="preserve"> отражают:</w:t>
      </w:r>
      <w:r w:rsidRPr="0076154C">
        <w:rPr>
          <w:rFonts w:ascii="Times New Roman" w:eastAsia="Times New Roman" w:hAnsi="Times New Roman" w:cs="Times New Roman"/>
          <w:color w:val="000000"/>
          <w:sz w:val="24"/>
          <w:lang w:eastAsia="ru-RU"/>
        </w:rPr>
        <w:t xml:space="preserve"> </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1. Воспитание российской гражданской идентичности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76154C" w:rsidRPr="0076154C" w:rsidRDefault="0076154C" w:rsidP="00C52A67">
      <w:pPr>
        <w:spacing w:after="5" w:line="360" w:lineRule="auto"/>
        <w:ind w:right="57" w:firstLine="709"/>
        <w:jc w:val="both"/>
        <w:rPr>
          <w:rFonts w:ascii="Times New Roman" w:eastAsia="Times New Roman" w:hAnsi="Times New Roman" w:cs="Times New Roman"/>
          <w:color w:val="000000"/>
          <w:sz w:val="28"/>
          <w:lang w:eastAsia="ru-RU"/>
        </w:rPr>
      </w:pPr>
      <w:r w:rsidRPr="0076154C">
        <w:rPr>
          <w:rFonts w:ascii="Times New Roman" w:eastAsia="Times New Roman" w:hAnsi="Times New Roman" w:cs="Times New Roman"/>
          <w:color w:val="000000"/>
          <w:sz w:val="28"/>
          <w:lang w:eastAsia="ru-RU"/>
        </w:rPr>
        <w:t xml:space="preserve">2. Формирование ответственного отношения к </w:t>
      </w:r>
      <w:r w:rsidR="00A62844">
        <w:rPr>
          <w:rFonts w:ascii="Times New Roman" w:eastAsia="Times New Roman" w:hAnsi="Times New Roman" w:cs="Times New Roman"/>
          <w:color w:val="000000"/>
          <w:sz w:val="28"/>
          <w:lang w:eastAsia="ru-RU"/>
        </w:rPr>
        <w:t>об</w:t>
      </w:r>
      <w:r w:rsidRPr="0076154C">
        <w:rPr>
          <w:rFonts w:ascii="Times New Roman" w:eastAsia="Times New Roman" w:hAnsi="Times New Roman" w:cs="Times New Roman"/>
          <w:color w:val="000000"/>
          <w:sz w:val="28"/>
          <w:lang w:eastAsia="ru-RU"/>
        </w:rPr>
        <w:t xml:space="preserve">учению, готовности и </w:t>
      </w:r>
      <w:r w:rsidR="00A62844">
        <w:rPr>
          <w:rFonts w:ascii="Times New Roman" w:eastAsia="Times New Roman" w:hAnsi="Times New Roman" w:cs="Times New Roman"/>
          <w:color w:val="000000"/>
          <w:sz w:val="28"/>
          <w:lang w:eastAsia="ru-RU"/>
        </w:rPr>
        <w:t>способности</w:t>
      </w:r>
      <w:r w:rsidRPr="0076154C">
        <w:rPr>
          <w:rFonts w:ascii="Times New Roman" w:eastAsia="Times New Roman" w:hAnsi="Times New Roman" w:cs="Times New Roman"/>
          <w:color w:val="000000"/>
          <w:sz w:val="28"/>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76154C" w:rsidRPr="0076154C" w:rsidRDefault="0076154C" w:rsidP="00C52A67">
      <w:pPr>
        <w:suppressAutoHyphens/>
        <w:spacing w:after="200" w:line="360" w:lineRule="auto"/>
        <w:ind w:firstLine="709"/>
        <w:jc w:val="both"/>
        <w:rPr>
          <w:rFonts w:ascii="Times New Roman" w:hAnsi="Times New Roman" w:cs="Times New Roman"/>
          <w:sz w:val="28"/>
          <w:szCs w:val="28"/>
        </w:rPr>
      </w:pPr>
      <w:r w:rsidRPr="0076154C">
        <w:rPr>
          <w:rFonts w:ascii="Times New Roman" w:eastAsia="Times New Roman" w:hAnsi="Times New Roman" w:cs="Times New Roman"/>
          <w:color w:val="000000"/>
          <w:sz w:val="28"/>
          <w:lang w:eastAsia="ru-RU"/>
        </w:rPr>
        <w:t>3. Формирование р</w:t>
      </w:r>
      <w:r w:rsidRPr="0076154C">
        <w:rPr>
          <w:rFonts w:ascii="Times New Roman" w:hAnsi="Times New Roman" w:cs="Times New Roman"/>
          <w:sz w:val="28"/>
          <w:szCs w:val="28"/>
        </w:rPr>
        <w:t xml:space="preserve">азвитого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76154C">
        <w:rPr>
          <w:rFonts w:ascii="Times New Roman" w:hAnsi="Times New Roman" w:cs="Times New Roman"/>
          <w:sz w:val="28"/>
          <w:szCs w:val="28"/>
        </w:rPr>
        <w:lastRenderedPageBreak/>
        <w:t xml:space="preserve">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w:t>
      </w:r>
      <w:r w:rsidR="008D224A">
        <w:rPr>
          <w:rFonts w:ascii="Times New Roman" w:hAnsi="Times New Roman" w:cs="Times New Roman"/>
          <w:sz w:val="28"/>
          <w:szCs w:val="28"/>
        </w:rPr>
        <w:t>обучению</w:t>
      </w:r>
      <w:r w:rsidRPr="0076154C">
        <w:rPr>
          <w:rFonts w:ascii="Times New Roman" w:hAnsi="Times New Roman" w:cs="Times New Roman"/>
          <w:sz w:val="28"/>
          <w:szCs w:val="28"/>
        </w:rPr>
        <w:t xml:space="preserve">;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76154C" w:rsidRPr="0076154C" w:rsidRDefault="0076154C" w:rsidP="00C52A67">
      <w:pPr>
        <w:spacing w:after="5" w:line="360" w:lineRule="auto"/>
        <w:ind w:right="57" w:firstLine="709"/>
        <w:jc w:val="both"/>
        <w:rPr>
          <w:rFonts w:ascii="Times New Roman" w:eastAsia="Times New Roman" w:hAnsi="Times New Roman" w:cs="Times New Roman"/>
          <w:color w:val="000000"/>
          <w:sz w:val="28"/>
          <w:lang w:eastAsia="ru-RU"/>
        </w:rPr>
      </w:pPr>
      <w:r w:rsidRPr="0076154C">
        <w:rPr>
          <w:rFonts w:ascii="Times New Roman" w:eastAsia="Times New Roman" w:hAnsi="Times New Roman" w:cs="Times New Roman"/>
          <w:color w:val="000000"/>
          <w:sz w:val="28"/>
          <w:lang w:eastAsia="ru-RU"/>
        </w:rPr>
        <w:t>4. Формирование целостного мировоззрения, соответствующего с</w:t>
      </w:r>
      <w:r w:rsidRPr="0076154C">
        <w:rPr>
          <w:rFonts w:ascii="Times New Roman" w:eastAsia="Times New Roman" w:hAnsi="Times New Roman" w:cs="Times New Roman"/>
          <w:color w:val="000000"/>
          <w:sz w:val="28"/>
          <w:lang w:eastAsia="ru-RU"/>
        </w:rPr>
        <w:t>о</w:t>
      </w:r>
      <w:r w:rsidRPr="0076154C">
        <w:rPr>
          <w:rFonts w:ascii="Times New Roman" w:eastAsia="Times New Roman" w:hAnsi="Times New Roman" w:cs="Times New Roman"/>
          <w:color w:val="000000"/>
          <w:sz w:val="28"/>
          <w:lang w:eastAsia="ru-RU"/>
        </w:rPr>
        <w:t>временному уровню развития науки и общественной практики, учитыва</w:t>
      </w:r>
      <w:r w:rsidRPr="0076154C">
        <w:rPr>
          <w:rFonts w:ascii="Times New Roman" w:eastAsia="Times New Roman" w:hAnsi="Times New Roman" w:cs="Times New Roman"/>
          <w:color w:val="000000"/>
          <w:sz w:val="28"/>
          <w:lang w:eastAsia="ru-RU"/>
        </w:rPr>
        <w:t>ю</w:t>
      </w:r>
      <w:r w:rsidRPr="0076154C">
        <w:rPr>
          <w:rFonts w:ascii="Times New Roman" w:eastAsia="Times New Roman" w:hAnsi="Times New Roman" w:cs="Times New Roman"/>
          <w:color w:val="000000"/>
          <w:sz w:val="28"/>
          <w:lang w:eastAsia="ru-RU"/>
        </w:rPr>
        <w:t>щего социальное, культурное, языковое, духовное многообразие совреме</w:t>
      </w:r>
      <w:r w:rsidRPr="0076154C">
        <w:rPr>
          <w:rFonts w:ascii="Times New Roman" w:eastAsia="Times New Roman" w:hAnsi="Times New Roman" w:cs="Times New Roman"/>
          <w:color w:val="000000"/>
          <w:sz w:val="28"/>
          <w:lang w:eastAsia="ru-RU"/>
        </w:rPr>
        <w:t>н</w:t>
      </w:r>
      <w:r w:rsidRPr="0076154C">
        <w:rPr>
          <w:rFonts w:ascii="Times New Roman" w:eastAsia="Times New Roman" w:hAnsi="Times New Roman" w:cs="Times New Roman"/>
          <w:color w:val="000000"/>
          <w:sz w:val="28"/>
          <w:lang w:eastAsia="ru-RU"/>
        </w:rPr>
        <w:t>ного мира;</w:t>
      </w:r>
      <w:r w:rsidRPr="0076154C">
        <w:rPr>
          <w:rFonts w:ascii="Times New Roman" w:eastAsia="Times New Roman" w:hAnsi="Times New Roman" w:cs="Times New Roman"/>
          <w:color w:val="000000"/>
          <w:sz w:val="24"/>
          <w:lang w:eastAsia="ru-RU"/>
        </w:rPr>
        <w:t xml:space="preserve"> </w:t>
      </w:r>
    </w:p>
    <w:p w:rsidR="0076154C" w:rsidRPr="0076154C" w:rsidRDefault="0076154C" w:rsidP="00C52A67">
      <w:pPr>
        <w:spacing w:after="5" w:line="360" w:lineRule="auto"/>
        <w:ind w:right="57" w:firstLine="709"/>
        <w:jc w:val="both"/>
        <w:rPr>
          <w:rFonts w:ascii="Times New Roman" w:eastAsia="Times New Roman" w:hAnsi="Times New Roman" w:cs="Times New Roman"/>
          <w:color w:val="000000"/>
          <w:sz w:val="28"/>
          <w:lang w:eastAsia="ru-RU"/>
        </w:rPr>
      </w:pPr>
      <w:r w:rsidRPr="0076154C">
        <w:rPr>
          <w:rFonts w:ascii="Times New Roman" w:eastAsia="Times New Roman" w:hAnsi="Times New Roman" w:cs="Times New Roman"/>
          <w:color w:val="000000"/>
          <w:sz w:val="28"/>
          <w:lang w:eastAsia="ru-RU"/>
        </w:rPr>
        <w:t>5. Формирование осознанного, уважительного и доброжелательного отношения к другому человеку, его мнению, мировоззрению, культуре, яз</w:t>
      </w:r>
      <w:r w:rsidRPr="0076154C">
        <w:rPr>
          <w:rFonts w:ascii="Times New Roman" w:eastAsia="Times New Roman" w:hAnsi="Times New Roman" w:cs="Times New Roman"/>
          <w:color w:val="000000"/>
          <w:sz w:val="28"/>
          <w:lang w:eastAsia="ru-RU"/>
        </w:rPr>
        <w:t>ы</w:t>
      </w:r>
      <w:r w:rsidRPr="0076154C">
        <w:rPr>
          <w:rFonts w:ascii="Times New Roman" w:eastAsia="Times New Roman" w:hAnsi="Times New Roman" w:cs="Times New Roman"/>
          <w:color w:val="000000"/>
          <w:sz w:val="28"/>
          <w:lang w:eastAsia="ru-RU"/>
        </w:rPr>
        <w:t>ку, вере, гражданской позиции, к истории, культуре, религии, традициям, языкам, ценностям народов России и народов мира, готовности и способн</w:t>
      </w:r>
      <w:r w:rsidRPr="0076154C">
        <w:rPr>
          <w:rFonts w:ascii="Times New Roman" w:eastAsia="Times New Roman" w:hAnsi="Times New Roman" w:cs="Times New Roman"/>
          <w:color w:val="000000"/>
          <w:sz w:val="28"/>
          <w:lang w:eastAsia="ru-RU"/>
        </w:rPr>
        <w:t>о</w:t>
      </w:r>
      <w:r w:rsidRPr="0076154C">
        <w:rPr>
          <w:rFonts w:ascii="Times New Roman" w:eastAsia="Times New Roman" w:hAnsi="Times New Roman" w:cs="Times New Roman"/>
          <w:color w:val="000000"/>
          <w:sz w:val="28"/>
          <w:lang w:eastAsia="ru-RU"/>
        </w:rPr>
        <w:t>сти вести диалог с другими людьми и достигать в нём взаимопонимания</w:t>
      </w:r>
      <w:r w:rsidR="008D224A">
        <w:rPr>
          <w:rFonts w:ascii="Times New Roman" w:eastAsia="Times New Roman" w:hAnsi="Times New Roman" w:cs="Times New Roman"/>
          <w:color w:val="000000"/>
          <w:sz w:val="28"/>
          <w:lang w:eastAsia="ru-RU"/>
        </w:rPr>
        <w:t xml:space="preserve"> </w:t>
      </w:r>
      <w:r w:rsidRPr="0076154C">
        <w:rPr>
          <w:rFonts w:ascii="Times New Roman" w:eastAsia="Times New Roman" w:hAnsi="Times New Roman" w:cs="Times New Roman"/>
          <w:sz w:val="28"/>
          <w:szCs w:val="28"/>
          <w:lang w:eastAsia="ar-SA"/>
        </w:rPr>
        <w:t>(идентификация себя как полноправного субъекта общения, готовность к конструированию образа партнера по диалогу, готовность к конструиров</w:t>
      </w:r>
      <w:r w:rsidRPr="0076154C">
        <w:rPr>
          <w:rFonts w:ascii="Times New Roman" w:eastAsia="Times New Roman" w:hAnsi="Times New Roman" w:cs="Times New Roman"/>
          <w:sz w:val="28"/>
          <w:szCs w:val="28"/>
          <w:lang w:eastAsia="ar-SA"/>
        </w:rPr>
        <w:t>а</w:t>
      </w:r>
      <w:r w:rsidRPr="0076154C">
        <w:rPr>
          <w:rFonts w:ascii="Times New Roman" w:eastAsia="Times New Roman" w:hAnsi="Times New Roman" w:cs="Times New Roman"/>
          <w:sz w:val="28"/>
          <w:szCs w:val="28"/>
          <w:lang w:eastAsia="ar-SA"/>
        </w:rPr>
        <w:t>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r w:rsidRPr="0076154C">
        <w:rPr>
          <w:rFonts w:ascii="Times New Roman" w:eastAsia="Times New Roman" w:hAnsi="Times New Roman" w:cs="Times New Roman"/>
          <w:color w:val="000000"/>
          <w:sz w:val="28"/>
          <w:lang w:eastAsia="ru-RU"/>
        </w:rPr>
        <w:t xml:space="preserve">; </w:t>
      </w:r>
      <w:r w:rsidRPr="0076154C">
        <w:rPr>
          <w:rFonts w:ascii="Times New Roman" w:eastAsia="Times New Roman" w:hAnsi="Times New Roman" w:cs="Times New Roman"/>
          <w:color w:val="000000"/>
          <w:sz w:val="24"/>
          <w:lang w:eastAsia="ru-RU"/>
        </w:rPr>
        <w:t xml:space="preserve"> </w:t>
      </w:r>
    </w:p>
    <w:p w:rsidR="0076154C" w:rsidRPr="0076154C" w:rsidRDefault="0076154C" w:rsidP="00C52A67">
      <w:pPr>
        <w:suppressAutoHyphens/>
        <w:spacing w:after="200" w:line="360" w:lineRule="auto"/>
        <w:ind w:firstLine="709"/>
        <w:jc w:val="both"/>
        <w:rPr>
          <w:rFonts w:ascii="Times New Roman" w:hAnsi="Times New Roman" w:cs="Times New Roman"/>
          <w:sz w:val="28"/>
          <w:szCs w:val="28"/>
        </w:rPr>
      </w:pPr>
      <w:r w:rsidRPr="0076154C">
        <w:rPr>
          <w:rFonts w:ascii="Times New Roman" w:eastAsia="Times New Roman" w:hAnsi="Times New Roman" w:cs="Times New Roman"/>
          <w:color w:val="000000"/>
          <w:sz w:val="28"/>
          <w:lang w:eastAsia="ru-RU"/>
        </w:rPr>
        <w:lastRenderedPageBreak/>
        <w:t xml:space="preserve">6. </w:t>
      </w:r>
      <w:r w:rsidRPr="0076154C">
        <w:rPr>
          <w:rFonts w:ascii="Times New Roman" w:hAnsi="Times New Roman" w:cs="Times New Roman"/>
          <w:sz w:val="28"/>
          <w:szCs w:val="28"/>
        </w:rPr>
        <w:t xml:space="preserve">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w:t>
      </w:r>
      <w:r w:rsidR="008D224A">
        <w:rPr>
          <w:rFonts w:ascii="Times New Roman" w:hAnsi="Times New Roman" w:cs="Times New Roman"/>
          <w:sz w:val="28"/>
          <w:szCs w:val="28"/>
        </w:rPr>
        <w:t>об</w:t>
      </w:r>
      <w:r w:rsidRPr="0076154C">
        <w:rPr>
          <w:rFonts w:ascii="Times New Roman" w:hAnsi="Times New Roman" w:cs="Times New Roman"/>
          <w:sz w:val="28"/>
          <w:szCs w:val="28"/>
        </w:rPr>
        <w:t>уча</w:t>
      </w:r>
      <w:r w:rsidR="008D224A">
        <w:rPr>
          <w:rFonts w:ascii="Times New Roman" w:hAnsi="Times New Roman" w:cs="Times New Roman"/>
          <w:sz w:val="28"/>
          <w:szCs w:val="28"/>
        </w:rPr>
        <w:t>ю</w:t>
      </w:r>
      <w:r w:rsidRPr="0076154C">
        <w:rPr>
          <w:rFonts w:ascii="Times New Roman" w:hAnsi="Times New Roman" w:cs="Times New Roman"/>
          <w:sz w:val="28"/>
          <w:szCs w:val="28"/>
        </w:rPr>
        <w:t xml:space="preserve">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76154C" w:rsidRPr="0076154C" w:rsidRDefault="0076154C" w:rsidP="00C52A67">
      <w:pPr>
        <w:spacing w:after="5" w:line="360" w:lineRule="auto"/>
        <w:ind w:right="57"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color w:val="000000"/>
          <w:sz w:val="28"/>
          <w:lang w:eastAsia="ru-RU"/>
        </w:rPr>
        <w:t>7. Ф</w:t>
      </w:r>
      <w:r w:rsidRPr="0076154C">
        <w:rPr>
          <w:rFonts w:ascii="Times New Roman" w:eastAsia="Times New Roman" w:hAnsi="Times New Roman" w:cs="Times New Roman"/>
          <w:sz w:val="28"/>
          <w:szCs w:val="28"/>
          <w:lang w:eastAsia="ar-SA"/>
        </w:rPr>
        <w:t>ормирование ценности здорового и безопасного образа жизни; и</w:t>
      </w:r>
      <w:r w:rsidRPr="0076154C">
        <w:rPr>
          <w:rFonts w:ascii="Times New Roman" w:eastAsia="Times New Roman" w:hAnsi="Times New Roman" w:cs="Times New Roman"/>
          <w:sz w:val="28"/>
          <w:szCs w:val="28"/>
          <w:lang w:eastAsia="ar-SA"/>
        </w:rPr>
        <w:t>н</w:t>
      </w:r>
      <w:r w:rsidRPr="0076154C">
        <w:rPr>
          <w:rFonts w:ascii="Times New Roman" w:eastAsia="Times New Roman" w:hAnsi="Times New Roman" w:cs="Times New Roman"/>
          <w:sz w:val="28"/>
          <w:szCs w:val="28"/>
          <w:lang w:eastAsia="ar-SA"/>
        </w:rPr>
        <w:t>териоризация правил индивидуального и коллективного безопасного пов</w:t>
      </w:r>
      <w:r w:rsidRPr="0076154C">
        <w:rPr>
          <w:rFonts w:ascii="Times New Roman" w:eastAsia="Times New Roman" w:hAnsi="Times New Roman" w:cs="Times New Roman"/>
          <w:sz w:val="28"/>
          <w:szCs w:val="28"/>
          <w:lang w:eastAsia="ar-SA"/>
        </w:rPr>
        <w:t>е</w:t>
      </w:r>
      <w:r w:rsidRPr="0076154C">
        <w:rPr>
          <w:rFonts w:ascii="Times New Roman" w:eastAsia="Times New Roman" w:hAnsi="Times New Roman" w:cs="Times New Roman"/>
          <w:sz w:val="28"/>
          <w:szCs w:val="28"/>
          <w:lang w:eastAsia="ar-SA"/>
        </w:rPr>
        <w:t>дения в чрезвычайных ситуациях, угрожающих жизни и здоровью людей, правил поведения на транспорте и на дорогах.</w:t>
      </w:r>
    </w:p>
    <w:p w:rsidR="0076154C" w:rsidRPr="0076154C" w:rsidRDefault="0076154C" w:rsidP="00C52A67">
      <w:pPr>
        <w:suppressAutoHyphens/>
        <w:spacing w:after="200" w:line="360" w:lineRule="auto"/>
        <w:ind w:firstLine="709"/>
        <w:jc w:val="both"/>
        <w:rPr>
          <w:rFonts w:ascii="Times New Roman" w:hAnsi="Times New Roman" w:cs="Times New Roman"/>
          <w:sz w:val="28"/>
          <w:szCs w:val="28"/>
        </w:rPr>
      </w:pPr>
      <w:r w:rsidRPr="0076154C">
        <w:rPr>
          <w:rFonts w:ascii="Times New Roman" w:eastAsia="Times New Roman" w:hAnsi="Times New Roman" w:cs="Times New Roman"/>
          <w:sz w:val="28"/>
          <w:szCs w:val="28"/>
          <w:lang w:eastAsia="ar-SA"/>
        </w:rPr>
        <w:t xml:space="preserve">8. </w:t>
      </w:r>
      <w:r w:rsidRPr="0076154C">
        <w:rPr>
          <w:rFonts w:ascii="Times New Roman" w:hAnsi="Times New Roman" w:cs="Times New Roman"/>
          <w:sz w:val="28"/>
          <w:szCs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w:t>
      </w:r>
      <w:r w:rsidRPr="0076154C">
        <w:rPr>
          <w:rFonts w:ascii="Times New Roman" w:hAnsi="Times New Roman" w:cs="Times New Roman"/>
          <w:sz w:val="28"/>
          <w:szCs w:val="28"/>
        </w:rPr>
        <w:lastRenderedPageBreak/>
        <w:t xml:space="preserve">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r w:rsidR="008D224A" w:rsidRPr="0076154C">
        <w:rPr>
          <w:rFonts w:ascii="Times New Roman" w:hAnsi="Times New Roman" w:cs="Times New Roman"/>
          <w:sz w:val="28"/>
          <w:szCs w:val="28"/>
        </w:rPr>
        <w:t>выраженной,</w:t>
      </w:r>
      <w:r w:rsidRPr="0076154C">
        <w:rPr>
          <w:rFonts w:ascii="Times New Roman" w:hAnsi="Times New Roman" w:cs="Times New Roman"/>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76154C" w:rsidRPr="0076154C" w:rsidRDefault="0076154C" w:rsidP="00C52A67">
      <w:pPr>
        <w:spacing w:after="5" w:line="360" w:lineRule="auto"/>
        <w:ind w:right="57"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color w:val="000000"/>
          <w:sz w:val="28"/>
          <w:lang w:eastAsia="ru-RU"/>
        </w:rPr>
        <w:t xml:space="preserve">9. </w:t>
      </w:r>
      <w:r w:rsidRPr="0076154C">
        <w:rPr>
          <w:rFonts w:ascii="Times New Roman" w:eastAsia="Times New Roman" w:hAnsi="Times New Roman" w:cs="Times New Roman"/>
          <w:sz w:val="28"/>
          <w:szCs w:val="28"/>
          <w:lang w:eastAsia="ar-SA"/>
        </w:rPr>
        <w:t>Формирование основ экологической культуры, соответствующей с</w:t>
      </w:r>
      <w:r w:rsidRPr="0076154C">
        <w:rPr>
          <w:rFonts w:ascii="Times New Roman" w:eastAsia="Times New Roman" w:hAnsi="Times New Roman" w:cs="Times New Roman"/>
          <w:sz w:val="28"/>
          <w:szCs w:val="28"/>
          <w:lang w:eastAsia="ar-SA"/>
        </w:rPr>
        <w:t>о</w:t>
      </w:r>
      <w:r w:rsidRPr="0076154C">
        <w:rPr>
          <w:rFonts w:ascii="Times New Roman" w:eastAsia="Times New Roman" w:hAnsi="Times New Roman" w:cs="Times New Roman"/>
          <w:sz w:val="28"/>
          <w:szCs w:val="28"/>
          <w:lang w:eastAsia="ar-SA"/>
        </w:rPr>
        <w:t>временному уровню экологического мышления, наличие опыта экологич</w:t>
      </w:r>
      <w:r w:rsidRPr="0076154C">
        <w:rPr>
          <w:rFonts w:ascii="Times New Roman" w:eastAsia="Times New Roman" w:hAnsi="Times New Roman" w:cs="Times New Roman"/>
          <w:sz w:val="28"/>
          <w:szCs w:val="28"/>
          <w:lang w:eastAsia="ar-SA"/>
        </w:rPr>
        <w:t>е</w:t>
      </w:r>
      <w:r w:rsidRPr="0076154C">
        <w:rPr>
          <w:rFonts w:ascii="Times New Roman" w:eastAsia="Times New Roman" w:hAnsi="Times New Roman" w:cs="Times New Roman"/>
          <w:sz w:val="28"/>
          <w:szCs w:val="28"/>
          <w:lang w:eastAsia="ar-SA"/>
        </w:rPr>
        <w:t>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6154C" w:rsidRPr="0076154C" w:rsidRDefault="0076154C" w:rsidP="00C52A67">
      <w:pPr>
        <w:spacing w:after="5" w:line="360" w:lineRule="auto"/>
        <w:ind w:right="57" w:firstLine="709"/>
        <w:jc w:val="both"/>
        <w:rPr>
          <w:rFonts w:ascii="Times New Roman" w:eastAsia="Times New Roman" w:hAnsi="Times New Roman" w:cs="Times New Roman"/>
          <w:color w:val="000000"/>
          <w:sz w:val="28"/>
          <w:lang w:eastAsia="ru-RU"/>
        </w:rPr>
      </w:pPr>
    </w:p>
    <w:p w:rsidR="0076154C" w:rsidRPr="0076154C" w:rsidRDefault="0076154C" w:rsidP="00C52A67">
      <w:pPr>
        <w:spacing w:after="4" w:line="360" w:lineRule="auto"/>
        <w:ind w:right="56" w:firstLine="709"/>
        <w:jc w:val="both"/>
        <w:rPr>
          <w:rFonts w:ascii="Times New Roman" w:eastAsia="Times New Roman" w:hAnsi="Times New Roman" w:cs="Times New Roman"/>
          <w:color w:val="000000"/>
          <w:sz w:val="24"/>
          <w:lang w:eastAsia="ru-RU"/>
        </w:rPr>
      </w:pPr>
      <w:r w:rsidRPr="0076154C">
        <w:rPr>
          <w:rFonts w:ascii="Times New Roman" w:eastAsia="Times New Roman" w:hAnsi="Times New Roman" w:cs="Times New Roman"/>
          <w:b/>
          <w:color w:val="000000"/>
          <w:sz w:val="28"/>
          <w:lang w:eastAsia="ru-RU"/>
        </w:rPr>
        <w:t>1.2.4 Метапредметные результаты освоения основной образов</w:t>
      </w:r>
      <w:r w:rsidRPr="0076154C">
        <w:rPr>
          <w:rFonts w:ascii="Times New Roman" w:eastAsia="Times New Roman" w:hAnsi="Times New Roman" w:cs="Times New Roman"/>
          <w:b/>
          <w:color w:val="000000"/>
          <w:sz w:val="28"/>
          <w:lang w:eastAsia="ru-RU"/>
        </w:rPr>
        <w:t>а</w:t>
      </w:r>
      <w:r w:rsidRPr="0076154C">
        <w:rPr>
          <w:rFonts w:ascii="Times New Roman" w:eastAsia="Times New Roman" w:hAnsi="Times New Roman" w:cs="Times New Roman"/>
          <w:b/>
          <w:color w:val="000000"/>
          <w:sz w:val="28"/>
          <w:lang w:eastAsia="ru-RU"/>
        </w:rPr>
        <w:t>тельной программы основного общего образования</w:t>
      </w:r>
      <w:r w:rsidRPr="0076154C">
        <w:rPr>
          <w:rFonts w:ascii="Times New Roman" w:eastAsia="Times New Roman" w:hAnsi="Times New Roman" w:cs="Times New Roman"/>
          <w:color w:val="000000"/>
          <w:sz w:val="28"/>
          <w:lang w:eastAsia="ru-RU"/>
        </w:rPr>
        <w:t>:</w:t>
      </w:r>
      <w:r w:rsidRPr="0076154C">
        <w:rPr>
          <w:rFonts w:ascii="Times New Roman" w:eastAsia="Times New Roman" w:hAnsi="Times New Roman" w:cs="Times New Roman"/>
          <w:color w:val="000000"/>
          <w:sz w:val="24"/>
          <w:lang w:eastAsia="ru-RU"/>
        </w:rPr>
        <w:t xml:space="preserve"> </w:t>
      </w:r>
    </w:p>
    <w:p w:rsidR="0076154C" w:rsidRPr="008D224A"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8D224A">
        <w:rPr>
          <w:rFonts w:ascii="Times New Roman" w:hAnsi="Times New Roman" w:cs="Times New Roman"/>
          <w:sz w:val="28"/>
          <w:szCs w:val="28"/>
        </w:rPr>
        <w:t>Метапредметные результаты включают освоенные обучающимися межпредмет</w:t>
      </w:r>
      <w:r w:rsidR="008D224A">
        <w:rPr>
          <w:rFonts w:ascii="Times New Roman" w:hAnsi="Times New Roman" w:cs="Times New Roman"/>
          <w:sz w:val="28"/>
          <w:szCs w:val="28"/>
        </w:rPr>
        <w:t>ные понятия и универсальные образователь</w:t>
      </w:r>
      <w:r w:rsidRPr="008D224A">
        <w:rPr>
          <w:rFonts w:ascii="Times New Roman" w:hAnsi="Times New Roman" w:cs="Times New Roman"/>
          <w:sz w:val="28"/>
          <w:szCs w:val="28"/>
        </w:rPr>
        <w:t xml:space="preserve">ные </w:t>
      </w:r>
      <w:r w:rsidR="008D224A" w:rsidRPr="008D224A">
        <w:rPr>
          <w:rFonts w:ascii="Times New Roman" w:hAnsi="Times New Roman" w:cs="Times New Roman"/>
          <w:sz w:val="28"/>
          <w:szCs w:val="28"/>
        </w:rPr>
        <w:t>действия</w:t>
      </w:r>
      <w:r w:rsidRPr="008D224A">
        <w:rPr>
          <w:rFonts w:ascii="Times New Roman" w:hAnsi="Times New Roman" w:cs="Times New Roman"/>
          <w:sz w:val="28"/>
          <w:szCs w:val="28"/>
        </w:rPr>
        <w:t xml:space="preserve"> (рег</w:t>
      </w:r>
      <w:r w:rsidRPr="008D224A">
        <w:rPr>
          <w:rFonts w:ascii="Times New Roman" w:hAnsi="Times New Roman" w:cs="Times New Roman"/>
          <w:sz w:val="28"/>
          <w:szCs w:val="28"/>
        </w:rPr>
        <w:t>у</w:t>
      </w:r>
      <w:r w:rsidRPr="008D224A">
        <w:rPr>
          <w:rFonts w:ascii="Times New Roman" w:hAnsi="Times New Roman" w:cs="Times New Roman"/>
          <w:sz w:val="28"/>
          <w:szCs w:val="28"/>
        </w:rPr>
        <w:t>лятивные, познавательные, коммуникативные).</w:t>
      </w:r>
    </w:p>
    <w:p w:rsidR="0076154C" w:rsidRPr="008D224A"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 xml:space="preserve">Межпредметные понятия </w:t>
      </w:r>
    </w:p>
    <w:p w:rsidR="0076154C" w:rsidRPr="0076154C"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Условием формирования межпредметных понятий, таких, как система, факт, закономерность, феномен, анализ, синтез является овладение обуча</w:t>
      </w:r>
      <w:r w:rsidRPr="008D224A">
        <w:rPr>
          <w:rFonts w:ascii="Times New Roman" w:eastAsia="Times New Roman" w:hAnsi="Times New Roman" w:cs="Times New Roman"/>
          <w:color w:val="000000"/>
          <w:sz w:val="28"/>
          <w:szCs w:val="24"/>
          <w:lang w:eastAsia="ru-RU"/>
        </w:rPr>
        <w:t>ю</w:t>
      </w:r>
      <w:r w:rsidRPr="008D224A">
        <w:rPr>
          <w:rFonts w:ascii="Times New Roman" w:eastAsia="Times New Roman" w:hAnsi="Times New Roman" w:cs="Times New Roman"/>
          <w:color w:val="000000"/>
          <w:sz w:val="28"/>
          <w:szCs w:val="24"/>
          <w:lang w:eastAsia="ru-RU"/>
        </w:rPr>
        <w:t>щимися основами читательской компетенции, приобретение навыков работы с информацией, участие в проектной деятельности</w:t>
      </w:r>
      <w:r w:rsidRPr="0076154C">
        <w:rPr>
          <w:rFonts w:ascii="Times New Roman" w:eastAsia="Times New Roman" w:hAnsi="Times New Roman" w:cs="Times New Roman"/>
          <w:color w:val="000000"/>
          <w:sz w:val="28"/>
          <w:szCs w:val="24"/>
          <w:lang w:eastAsia="ru-RU"/>
        </w:rPr>
        <w:t xml:space="preserve">. </w:t>
      </w:r>
    </w:p>
    <w:p w:rsidR="0076154C" w:rsidRPr="0076154C"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76154C">
        <w:rPr>
          <w:rFonts w:ascii="Times New Roman" w:eastAsia="Times New Roman" w:hAnsi="Times New Roman" w:cs="Times New Roman"/>
          <w:color w:val="000000"/>
          <w:sz w:val="28"/>
          <w:szCs w:val="24"/>
          <w:lang w:eastAsia="ru-RU"/>
        </w:rPr>
        <w:lastRenderedPageBreak/>
        <w:t>В основной школе на всех предметах будет продолжена работа по формированию и развитию основ читательской компетенции. Обучающиеся овладеют чтением</w:t>
      </w:r>
      <w:r w:rsidR="008D224A">
        <w:rPr>
          <w:rFonts w:ascii="Times New Roman" w:eastAsia="Times New Roman" w:hAnsi="Times New Roman" w:cs="Times New Roman"/>
          <w:color w:val="000000"/>
          <w:sz w:val="28"/>
          <w:szCs w:val="24"/>
          <w:lang w:eastAsia="ru-RU"/>
        </w:rPr>
        <w:t>,</w:t>
      </w:r>
      <w:r w:rsidRPr="0076154C">
        <w:rPr>
          <w:rFonts w:ascii="Times New Roman" w:eastAsia="Times New Roman" w:hAnsi="Times New Roman" w:cs="Times New Roman"/>
          <w:color w:val="000000"/>
          <w:sz w:val="28"/>
          <w:szCs w:val="24"/>
          <w:lang w:eastAsia="ru-RU"/>
        </w:rPr>
        <w:t xml:space="preserve">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w:t>
      </w:r>
      <w:r w:rsidRPr="0076154C">
        <w:rPr>
          <w:rFonts w:ascii="Times New Roman" w:eastAsia="Times New Roman" w:hAnsi="Times New Roman" w:cs="Times New Roman"/>
          <w:color w:val="000000"/>
          <w:sz w:val="28"/>
          <w:szCs w:val="24"/>
          <w:lang w:eastAsia="ru-RU"/>
        </w:rPr>
        <w:t>о</w:t>
      </w:r>
      <w:r w:rsidRPr="0076154C">
        <w:rPr>
          <w:rFonts w:ascii="Times New Roman" w:eastAsia="Times New Roman" w:hAnsi="Times New Roman" w:cs="Times New Roman"/>
          <w:color w:val="000000"/>
          <w:sz w:val="28"/>
          <w:szCs w:val="24"/>
          <w:lang w:eastAsia="ru-RU"/>
        </w:rPr>
        <w:t xml:space="preserve">здании образа «потребного будущего». </w:t>
      </w:r>
    </w:p>
    <w:p w:rsidR="0076154C" w:rsidRPr="0076154C"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76154C">
        <w:rPr>
          <w:rFonts w:ascii="Times New Roman" w:eastAsia="Times New Roman" w:hAnsi="Times New Roman" w:cs="Times New Roman"/>
          <w:color w:val="000000"/>
          <w:sz w:val="28"/>
          <w:szCs w:val="24"/>
          <w:lang w:eastAsia="ru-RU"/>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76154C" w:rsidRPr="008D224A" w:rsidRDefault="0076154C" w:rsidP="007A0EB5">
      <w:pPr>
        <w:pStyle w:val="a3"/>
        <w:numPr>
          <w:ilvl w:val="0"/>
          <w:numId w:val="48"/>
        </w:numPr>
        <w:tabs>
          <w:tab w:val="center" w:pos="1478"/>
          <w:tab w:val="center" w:pos="4331"/>
          <w:tab w:val="center" w:pos="6330"/>
          <w:tab w:val="right" w:pos="9425"/>
        </w:tabs>
        <w:suppressAutoHyphens/>
        <w:spacing w:after="5" w:line="360" w:lineRule="auto"/>
        <w:ind w:right="57"/>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 xml:space="preserve">систематизировать, сопоставлять, анализировать, обобщать и интерпретировать информацию, содержащуюся в готовых информационных объектах; </w:t>
      </w:r>
    </w:p>
    <w:p w:rsidR="0076154C" w:rsidRPr="008D224A" w:rsidRDefault="0076154C" w:rsidP="007A0EB5">
      <w:pPr>
        <w:pStyle w:val="a3"/>
        <w:numPr>
          <w:ilvl w:val="0"/>
          <w:numId w:val="48"/>
        </w:numPr>
        <w:tabs>
          <w:tab w:val="center" w:pos="1478"/>
          <w:tab w:val="center" w:pos="4331"/>
          <w:tab w:val="center" w:pos="6330"/>
          <w:tab w:val="right" w:pos="9425"/>
        </w:tabs>
        <w:suppressAutoHyphens/>
        <w:spacing w:after="5" w:line="360" w:lineRule="auto"/>
        <w:ind w:right="57"/>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 xml:space="preserve">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76154C" w:rsidRPr="008D224A" w:rsidRDefault="0076154C" w:rsidP="007A0EB5">
      <w:pPr>
        <w:pStyle w:val="a3"/>
        <w:numPr>
          <w:ilvl w:val="0"/>
          <w:numId w:val="48"/>
        </w:numPr>
        <w:tabs>
          <w:tab w:val="center" w:pos="1478"/>
          <w:tab w:val="center" w:pos="4331"/>
          <w:tab w:val="center" w:pos="6330"/>
          <w:tab w:val="right" w:pos="9425"/>
        </w:tabs>
        <w:suppressAutoHyphens/>
        <w:spacing w:after="5" w:line="360" w:lineRule="auto"/>
        <w:ind w:right="57"/>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 xml:space="preserve">заполнять и дополнять таблицы, схемы, диаграммы, тексты. </w:t>
      </w:r>
    </w:p>
    <w:p w:rsidR="0076154C" w:rsidRPr="0076154C"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76154C">
        <w:rPr>
          <w:rFonts w:ascii="Times New Roman" w:eastAsia="Times New Roman" w:hAnsi="Times New Roman" w:cs="Times New Roman"/>
          <w:color w:val="000000"/>
          <w:sz w:val="28"/>
          <w:szCs w:val="24"/>
          <w:lang w:eastAsia="ru-RU"/>
        </w:rPr>
        <w:tab/>
        <w:t xml:space="preserve">В ходе изучения всех учебных предметов обучающиеся приобретут </w:t>
      </w:r>
      <w:r w:rsidRPr="008D224A">
        <w:rPr>
          <w:rFonts w:ascii="Times New Roman" w:eastAsia="Times New Roman" w:hAnsi="Times New Roman" w:cs="Times New Roman"/>
          <w:color w:val="000000"/>
          <w:sz w:val="28"/>
          <w:szCs w:val="24"/>
          <w:lang w:eastAsia="ru-RU"/>
        </w:rPr>
        <w:t xml:space="preserve">опыт проектной деятельности как особой формы </w:t>
      </w:r>
      <w:r w:rsidR="008D224A">
        <w:rPr>
          <w:rFonts w:ascii="Times New Roman" w:eastAsia="Times New Roman" w:hAnsi="Times New Roman" w:cs="Times New Roman"/>
          <w:color w:val="000000"/>
          <w:sz w:val="28"/>
          <w:szCs w:val="24"/>
          <w:lang w:eastAsia="ru-RU"/>
        </w:rPr>
        <w:t>образователь</w:t>
      </w:r>
      <w:r w:rsidRPr="008D224A">
        <w:rPr>
          <w:rFonts w:ascii="Times New Roman" w:eastAsia="Times New Roman" w:hAnsi="Times New Roman" w:cs="Times New Roman"/>
          <w:color w:val="000000"/>
          <w:sz w:val="28"/>
          <w:szCs w:val="24"/>
          <w:lang w:eastAsia="ru-RU"/>
        </w:rPr>
        <w:t>ной работы, способствующей воспитанию самостоятельности, инициативности, отве</w:t>
      </w:r>
      <w:r w:rsidRPr="008D224A">
        <w:rPr>
          <w:rFonts w:ascii="Times New Roman" w:eastAsia="Times New Roman" w:hAnsi="Times New Roman" w:cs="Times New Roman"/>
          <w:color w:val="000000"/>
          <w:sz w:val="28"/>
          <w:szCs w:val="24"/>
          <w:lang w:eastAsia="ru-RU"/>
        </w:rPr>
        <w:t>т</w:t>
      </w:r>
      <w:r w:rsidRPr="008D224A">
        <w:rPr>
          <w:rFonts w:ascii="Times New Roman" w:eastAsia="Times New Roman" w:hAnsi="Times New Roman" w:cs="Times New Roman"/>
          <w:color w:val="000000"/>
          <w:sz w:val="28"/>
          <w:szCs w:val="24"/>
          <w:lang w:eastAsia="ru-RU"/>
        </w:rPr>
        <w:t>ственно</w:t>
      </w:r>
      <w:r w:rsidRPr="0076154C">
        <w:rPr>
          <w:rFonts w:ascii="Times New Roman" w:eastAsia="Times New Roman" w:hAnsi="Times New Roman" w:cs="Times New Roman"/>
          <w:color w:val="000000"/>
          <w:sz w:val="28"/>
          <w:szCs w:val="24"/>
          <w:lang w:eastAsia="ru-RU"/>
        </w:rPr>
        <w:t>сти, повышен</w:t>
      </w:r>
      <w:r w:rsidR="008D224A">
        <w:rPr>
          <w:rFonts w:ascii="Times New Roman" w:eastAsia="Times New Roman" w:hAnsi="Times New Roman" w:cs="Times New Roman"/>
          <w:color w:val="000000"/>
          <w:sz w:val="28"/>
          <w:szCs w:val="24"/>
          <w:lang w:eastAsia="ru-RU"/>
        </w:rPr>
        <w:t>ию мотивации и эффективности образователь</w:t>
      </w:r>
      <w:r w:rsidRPr="0076154C">
        <w:rPr>
          <w:rFonts w:ascii="Times New Roman" w:eastAsia="Times New Roman" w:hAnsi="Times New Roman" w:cs="Times New Roman"/>
          <w:color w:val="000000"/>
          <w:sz w:val="28"/>
          <w:szCs w:val="24"/>
          <w:lang w:eastAsia="ru-RU"/>
        </w:rPr>
        <w:t>ной де</w:t>
      </w:r>
      <w:r w:rsidRPr="0076154C">
        <w:rPr>
          <w:rFonts w:ascii="Times New Roman" w:eastAsia="Times New Roman" w:hAnsi="Times New Roman" w:cs="Times New Roman"/>
          <w:color w:val="000000"/>
          <w:sz w:val="28"/>
          <w:szCs w:val="24"/>
          <w:lang w:eastAsia="ru-RU"/>
        </w:rPr>
        <w:t>я</w:t>
      </w:r>
      <w:r w:rsidRPr="0076154C">
        <w:rPr>
          <w:rFonts w:ascii="Times New Roman" w:eastAsia="Times New Roman" w:hAnsi="Times New Roman" w:cs="Times New Roman"/>
          <w:color w:val="000000"/>
          <w:sz w:val="28"/>
          <w:szCs w:val="24"/>
          <w:lang w:eastAsia="ru-RU"/>
        </w:rPr>
        <w:t>тельности; в ходе реализации исходного замысла на практическом уровне овладеют умением выбирать адекватные стоящей задаче средства, прин</w:t>
      </w:r>
      <w:r w:rsidRPr="0076154C">
        <w:rPr>
          <w:rFonts w:ascii="Times New Roman" w:eastAsia="Times New Roman" w:hAnsi="Times New Roman" w:cs="Times New Roman"/>
          <w:color w:val="000000"/>
          <w:sz w:val="28"/>
          <w:szCs w:val="24"/>
          <w:lang w:eastAsia="ru-RU"/>
        </w:rPr>
        <w:t>и</w:t>
      </w:r>
      <w:r w:rsidRPr="0076154C">
        <w:rPr>
          <w:rFonts w:ascii="Times New Roman" w:eastAsia="Times New Roman" w:hAnsi="Times New Roman" w:cs="Times New Roman"/>
          <w:color w:val="000000"/>
          <w:sz w:val="28"/>
          <w:szCs w:val="24"/>
          <w:lang w:eastAsia="ru-RU"/>
        </w:rPr>
        <w:t xml:space="preserve">мать решения, в том числе и в ситуациях неопределенности. Они получат </w:t>
      </w:r>
      <w:r w:rsidRPr="0076154C">
        <w:rPr>
          <w:rFonts w:ascii="Times New Roman" w:eastAsia="Times New Roman" w:hAnsi="Times New Roman" w:cs="Times New Roman"/>
          <w:color w:val="000000"/>
          <w:sz w:val="28"/>
          <w:szCs w:val="24"/>
          <w:lang w:eastAsia="ru-RU"/>
        </w:rPr>
        <w:lastRenderedPageBreak/>
        <w:t>возможность развить способность к разработке нескольких вариантов реш</w:t>
      </w:r>
      <w:r w:rsidRPr="0076154C">
        <w:rPr>
          <w:rFonts w:ascii="Times New Roman" w:eastAsia="Times New Roman" w:hAnsi="Times New Roman" w:cs="Times New Roman"/>
          <w:color w:val="000000"/>
          <w:sz w:val="28"/>
          <w:szCs w:val="24"/>
          <w:lang w:eastAsia="ru-RU"/>
        </w:rPr>
        <w:t>е</w:t>
      </w:r>
      <w:r w:rsidRPr="0076154C">
        <w:rPr>
          <w:rFonts w:ascii="Times New Roman" w:eastAsia="Times New Roman" w:hAnsi="Times New Roman" w:cs="Times New Roman"/>
          <w:color w:val="000000"/>
          <w:sz w:val="28"/>
          <w:szCs w:val="24"/>
          <w:lang w:eastAsia="ru-RU"/>
        </w:rPr>
        <w:t xml:space="preserve">ний, к поиску нестандартных решений, поиску и осуществлению наиболее приемлемого решения. </w:t>
      </w:r>
    </w:p>
    <w:p w:rsidR="0076154C" w:rsidRPr="0076154C" w:rsidRDefault="0076154C" w:rsidP="00C52A67">
      <w:pPr>
        <w:tabs>
          <w:tab w:val="center" w:pos="1478"/>
          <w:tab w:val="center" w:pos="4331"/>
          <w:tab w:val="center" w:pos="6330"/>
          <w:tab w:val="right" w:pos="9425"/>
        </w:tabs>
        <w:spacing w:after="5" w:line="360" w:lineRule="auto"/>
        <w:ind w:right="57" w:firstLine="709"/>
        <w:jc w:val="both"/>
        <w:rPr>
          <w:rFonts w:ascii="Times New Roman" w:eastAsia="Times New Roman" w:hAnsi="Times New Roman" w:cs="Times New Roman"/>
          <w:color w:val="000000"/>
          <w:sz w:val="28"/>
          <w:szCs w:val="24"/>
          <w:lang w:eastAsia="ru-RU"/>
        </w:rPr>
      </w:pPr>
      <w:r w:rsidRPr="008D224A">
        <w:rPr>
          <w:rFonts w:ascii="Times New Roman" w:eastAsia="Times New Roman" w:hAnsi="Times New Roman" w:cs="Times New Roman"/>
          <w:color w:val="000000"/>
          <w:sz w:val="28"/>
          <w:szCs w:val="24"/>
          <w:lang w:eastAsia="ru-RU"/>
        </w:rPr>
        <w:t>Перечень ключевых межпредметных понятий определяется в ходе</w:t>
      </w:r>
      <w:r w:rsidRPr="0076154C">
        <w:rPr>
          <w:rFonts w:ascii="Times New Roman" w:eastAsia="Times New Roman" w:hAnsi="Times New Roman" w:cs="Times New Roman"/>
          <w:color w:val="000000"/>
          <w:sz w:val="28"/>
          <w:szCs w:val="24"/>
          <w:lang w:eastAsia="ru-RU"/>
        </w:rPr>
        <w:t xml:space="preserve"> ра</w:t>
      </w:r>
      <w:r w:rsidRPr="0076154C">
        <w:rPr>
          <w:rFonts w:ascii="Times New Roman" w:eastAsia="Times New Roman" w:hAnsi="Times New Roman" w:cs="Times New Roman"/>
          <w:color w:val="000000"/>
          <w:sz w:val="28"/>
          <w:szCs w:val="24"/>
          <w:lang w:eastAsia="ru-RU"/>
        </w:rPr>
        <w:t>з</w:t>
      </w:r>
      <w:r w:rsidRPr="0076154C">
        <w:rPr>
          <w:rFonts w:ascii="Times New Roman" w:eastAsia="Times New Roman" w:hAnsi="Times New Roman" w:cs="Times New Roman"/>
          <w:color w:val="000000"/>
          <w:sz w:val="28"/>
          <w:szCs w:val="24"/>
          <w:lang w:eastAsia="ru-RU"/>
        </w:rPr>
        <w:t>работки основной образовательной программы основного общего образов</w:t>
      </w:r>
      <w:r w:rsidRPr="0076154C">
        <w:rPr>
          <w:rFonts w:ascii="Times New Roman" w:eastAsia="Times New Roman" w:hAnsi="Times New Roman" w:cs="Times New Roman"/>
          <w:color w:val="000000"/>
          <w:sz w:val="28"/>
          <w:szCs w:val="24"/>
          <w:lang w:eastAsia="ru-RU"/>
        </w:rPr>
        <w:t>а</w:t>
      </w:r>
      <w:r w:rsidRPr="0076154C">
        <w:rPr>
          <w:rFonts w:ascii="Times New Roman" w:eastAsia="Times New Roman" w:hAnsi="Times New Roman" w:cs="Times New Roman"/>
          <w:color w:val="000000"/>
          <w:sz w:val="28"/>
          <w:szCs w:val="24"/>
          <w:lang w:eastAsia="ru-RU"/>
        </w:rPr>
        <w:t>ния образовательной организации в зависимости от материально-технического оснащения, кадрового потенциала, используемых методов р</w:t>
      </w:r>
      <w:r w:rsidRPr="0076154C">
        <w:rPr>
          <w:rFonts w:ascii="Times New Roman" w:eastAsia="Times New Roman" w:hAnsi="Times New Roman" w:cs="Times New Roman"/>
          <w:color w:val="000000"/>
          <w:sz w:val="28"/>
          <w:szCs w:val="24"/>
          <w:lang w:eastAsia="ru-RU"/>
        </w:rPr>
        <w:t>а</w:t>
      </w:r>
      <w:r w:rsidRPr="0076154C">
        <w:rPr>
          <w:rFonts w:ascii="Times New Roman" w:eastAsia="Times New Roman" w:hAnsi="Times New Roman" w:cs="Times New Roman"/>
          <w:color w:val="000000"/>
          <w:sz w:val="28"/>
          <w:szCs w:val="24"/>
          <w:lang w:eastAsia="ru-RU"/>
        </w:rPr>
        <w:t>боты и образовательных технологий.</w:t>
      </w:r>
    </w:p>
    <w:p w:rsidR="0076154C" w:rsidRPr="008D224A"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8D224A">
        <w:rPr>
          <w:rFonts w:ascii="Times New Roman" w:hAnsi="Times New Roman" w:cs="Times New Roman"/>
          <w:sz w:val="28"/>
          <w:szCs w:val="28"/>
        </w:rPr>
        <w:t xml:space="preserve">В соответствии ФГОС ООО выделяются три группы универсальных учебных действий: регулятивные, познавательные, коммуникативные. </w:t>
      </w:r>
    </w:p>
    <w:p w:rsidR="0076154C" w:rsidRPr="008D224A"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8D224A">
        <w:rPr>
          <w:rFonts w:ascii="Times New Roman" w:hAnsi="Times New Roman" w:cs="Times New Roman"/>
          <w:bCs/>
          <w:sz w:val="28"/>
          <w:szCs w:val="28"/>
        </w:rPr>
        <w:t xml:space="preserve">Регулятивные УУД </w:t>
      </w:r>
    </w:p>
    <w:p w:rsidR="0076154C" w:rsidRPr="0076154C" w:rsidRDefault="0076154C" w:rsidP="00C52A67">
      <w:pPr>
        <w:autoSpaceDE w:val="0"/>
        <w:autoSpaceDN w:val="0"/>
        <w:adjustRightInd w:val="0"/>
        <w:spacing w:after="216"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1. Умение самостоятельно определять цели обучения, ставить и форм</w:t>
      </w:r>
      <w:r w:rsidRPr="0076154C">
        <w:rPr>
          <w:rFonts w:ascii="Times New Roman" w:hAnsi="Times New Roman" w:cs="Times New Roman"/>
          <w:sz w:val="28"/>
          <w:szCs w:val="28"/>
        </w:rPr>
        <w:t>у</w:t>
      </w:r>
      <w:r w:rsidR="009A0BAC">
        <w:rPr>
          <w:rFonts w:ascii="Times New Roman" w:hAnsi="Times New Roman" w:cs="Times New Roman"/>
          <w:sz w:val="28"/>
          <w:szCs w:val="28"/>
        </w:rPr>
        <w:t>лировать новые задачи в обучении</w:t>
      </w:r>
      <w:r w:rsidRPr="0076154C">
        <w:rPr>
          <w:rFonts w:ascii="Times New Roman" w:hAnsi="Times New Roman" w:cs="Times New Roman"/>
          <w:sz w:val="28"/>
          <w:szCs w:val="28"/>
        </w:rPr>
        <w:t xml:space="preserve"> и познавательной деятельности, развивать мотивы и интересы своей познавательной деятельности. Обучающийся см</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жет: </w:t>
      </w:r>
    </w:p>
    <w:p w:rsidR="0076154C" w:rsidRPr="008D224A" w:rsidRDefault="0076154C" w:rsidP="007A0EB5">
      <w:pPr>
        <w:pStyle w:val="a3"/>
        <w:numPr>
          <w:ilvl w:val="0"/>
          <w:numId w:val="49"/>
        </w:numPr>
        <w:suppressAutoHyphens/>
        <w:autoSpaceDE w:val="0"/>
        <w:autoSpaceDN w:val="0"/>
        <w:adjustRightInd w:val="0"/>
        <w:spacing w:after="0"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анализировать существующие и планировать будущие образовательные результаты; </w:t>
      </w:r>
    </w:p>
    <w:p w:rsidR="0076154C" w:rsidRPr="008D224A" w:rsidRDefault="0076154C" w:rsidP="007A0EB5">
      <w:pPr>
        <w:pStyle w:val="a3"/>
        <w:numPr>
          <w:ilvl w:val="0"/>
          <w:numId w:val="49"/>
        </w:numPr>
        <w:suppressAutoHyphens/>
        <w:autoSpaceDE w:val="0"/>
        <w:autoSpaceDN w:val="0"/>
        <w:adjustRightInd w:val="0"/>
        <w:spacing w:after="0"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идентифицировать собственные проблемы и определять главную проблему; </w:t>
      </w:r>
    </w:p>
    <w:p w:rsidR="0076154C" w:rsidRPr="008D224A" w:rsidRDefault="0076154C" w:rsidP="007A0EB5">
      <w:pPr>
        <w:pStyle w:val="a3"/>
        <w:numPr>
          <w:ilvl w:val="0"/>
          <w:numId w:val="49"/>
        </w:numPr>
        <w:suppressAutoHyphens/>
        <w:autoSpaceDE w:val="0"/>
        <w:autoSpaceDN w:val="0"/>
        <w:adjustRightInd w:val="0"/>
        <w:spacing w:after="0"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выдвигать версии решения проблемы, формулировать гипотезы, предвосхищать конечный результат; </w:t>
      </w:r>
    </w:p>
    <w:p w:rsidR="0076154C" w:rsidRPr="008D224A" w:rsidRDefault="0076154C" w:rsidP="007A0EB5">
      <w:pPr>
        <w:pStyle w:val="a3"/>
        <w:numPr>
          <w:ilvl w:val="0"/>
          <w:numId w:val="49"/>
        </w:numPr>
        <w:suppressAutoHyphens/>
        <w:autoSpaceDE w:val="0"/>
        <w:autoSpaceDN w:val="0"/>
        <w:adjustRightInd w:val="0"/>
        <w:spacing w:after="0"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ставить цель деятельности на основе определенной проблемы и существующих возможностей; </w:t>
      </w:r>
    </w:p>
    <w:p w:rsidR="0076154C" w:rsidRPr="008D224A" w:rsidRDefault="0076154C" w:rsidP="007A0EB5">
      <w:pPr>
        <w:pStyle w:val="a3"/>
        <w:numPr>
          <w:ilvl w:val="0"/>
          <w:numId w:val="49"/>
        </w:numPr>
        <w:suppressAutoHyphens/>
        <w:autoSpaceDE w:val="0"/>
        <w:autoSpaceDN w:val="0"/>
        <w:adjustRightInd w:val="0"/>
        <w:spacing w:after="0"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формулировать учебные задачи как шаги достижения поставленной цели деятельности; </w:t>
      </w:r>
    </w:p>
    <w:p w:rsidR="0076154C" w:rsidRPr="008D224A" w:rsidRDefault="0076154C" w:rsidP="007A0EB5">
      <w:pPr>
        <w:pStyle w:val="a3"/>
        <w:numPr>
          <w:ilvl w:val="0"/>
          <w:numId w:val="49"/>
        </w:numPr>
        <w:suppressAutoHyphens/>
        <w:autoSpaceDE w:val="0"/>
        <w:autoSpaceDN w:val="0"/>
        <w:adjustRightInd w:val="0"/>
        <w:spacing w:after="216" w:line="360" w:lineRule="auto"/>
        <w:jc w:val="both"/>
        <w:rPr>
          <w:rFonts w:ascii="Times New Roman" w:hAnsi="Times New Roman" w:cs="Times New Roman"/>
          <w:sz w:val="28"/>
          <w:szCs w:val="28"/>
        </w:rPr>
      </w:pPr>
      <w:r w:rsidRPr="008D224A">
        <w:rPr>
          <w:rFonts w:ascii="Times New Roman" w:hAnsi="Times New Roman" w:cs="Times New Roman"/>
          <w:sz w:val="28"/>
          <w:szCs w:val="28"/>
        </w:rPr>
        <w:t xml:space="preserve">обосновывать целевые ориентиры и приоритеты ссылками на ценности, указывая и обосновывая логическую последовательность шагов.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Обучающийся сможет: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необходимые действие(я) в соответствии с учебной и познавательной задачей и составлять алгоритм их выполнения;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обосновывать и осуществлять выбор наиболее эффективных способов решения учебных и познавательных задач;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определять/находить, в том числе из предложенных вариантов, условия для выполнения учебной и познавательной задачи; </w:t>
      </w:r>
    </w:p>
    <w:p w:rsidR="0076154C" w:rsidRPr="009A0BAC" w:rsidRDefault="0076154C" w:rsidP="007A0EB5">
      <w:pPr>
        <w:pStyle w:val="a3"/>
        <w:numPr>
          <w:ilvl w:val="0"/>
          <w:numId w:val="50"/>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выбирать из предложенных вариантов и самостоятельно искать средства/ресурсы для решения задачи/достижения цели;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составлять план решения проблемы (выполнения проекта, проведения исследования);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потенциальные затруднения при решении учебной и познавательной задачи и находить средства для их устранения; </w:t>
      </w:r>
    </w:p>
    <w:p w:rsidR="0076154C" w:rsidRPr="009A0BAC" w:rsidRDefault="0076154C" w:rsidP="007A0EB5">
      <w:pPr>
        <w:pStyle w:val="a3"/>
        <w:numPr>
          <w:ilvl w:val="0"/>
          <w:numId w:val="5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описывать свой опыт, оформляя его для передачи другим людям в виде технологии решения практических задач определенного класса; </w:t>
      </w:r>
    </w:p>
    <w:p w:rsidR="0076154C" w:rsidRPr="009A0BAC" w:rsidRDefault="0076154C" w:rsidP="007A0EB5">
      <w:pPr>
        <w:pStyle w:val="a3"/>
        <w:numPr>
          <w:ilvl w:val="0"/>
          <w:numId w:val="50"/>
        </w:numPr>
        <w:suppressAutoHyphens/>
        <w:autoSpaceDE w:val="0"/>
        <w:autoSpaceDN w:val="0"/>
        <w:adjustRightInd w:val="0"/>
        <w:spacing w:after="219"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планировать и корректировать свою индивидуальную образовательную траекторию. </w:t>
      </w:r>
    </w:p>
    <w:p w:rsidR="0076154C" w:rsidRPr="0076154C" w:rsidRDefault="0076154C" w:rsidP="00C52A67">
      <w:pPr>
        <w:autoSpaceDE w:val="0"/>
        <w:autoSpaceDN w:val="0"/>
        <w:adjustRightInd w:val="0"/>
        <w:spacing w:after="219"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w:t>
      </w:r>
      <w:r w:rsidRPr="0076154C">
        <w:rPr>
          <w:rFonts w:ascii="Times New Roman" w:hAnsi="Times New Roman" w:cs="Times New Roman"/>
          <w:sz w:val="28"/>
          <w:szCs w:val="28"/>
        </w:rPr>
        <w:t>а</w:t>
      </w:r>
      <w:r w:rsidRPr="0076154C">
        <w:rPr>
          <w:rFonts w:ascii="Times New Roman" w:hAnsi="Times New Roman" w:cs="Times New Roman"/>
          <w:sz w:val="28"/>
          <w:szCs w:val="28"/>
        </w:rPr>
        <w:t>та, определять способы действий в рамках предложенных условий и требов</w:t>
      </w:r>
      <w:r w:rsidRPr="0076154C">
        <w:rPr>
          <w:rFonts w:ascii="Times New Roman" w:hAnsi="Times New Roman" w:cs="Times New Roman"/>
          <w:sz w:val="28"/>
          <w:szCs w:val="28"/>
        </w:rPr>
        <w:t>а</w:t>
      </w:r>
      <w:r w:rsidRPr="0076154C">
        <w:rPr>
          <w:rFonts w:ascii="Times New Roman" w:hAnsi="Times New Roman" w:cs="Times New Roman"/>
          <w:sz w:val="28"/>
          <w:szCs w:val="28"/>
        </w:rPr>
        <w:t>ний, корректировать свои действия в соответствии с изменяющейся ситуац</w:t>
      </w:r>
      <w:r w:rsidRPr="0076154C">
        <w:rPr>
          <w:rFonts w:ascii="Times New Roman" w:hAnsi="Times New Roman" w:cs="Times New Roman"/>
          <w:sz w:val="28"/>
          <w:szCs w:val="28"/>
        </w:rPr>
        <w:t>и</w:t>
      </w:r>
      <w:r w:rsidRPr="0076154C">
        <w:rPr>
          <w:rFonts w:ascii="Times New Roman" w:hAnsi="Times New Roman" w:cs="Times New Roman"/>
          <w:sz w:val="28"/>
          <w:szCs w:val="28"/>
        </w:rPr>
        <w:t xml:space="preserve">ей. Обучающийся сможет: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lastRenderedPageBreak/>
        <w:t xml:space="preserve">определять совместно с педагогом и сверстниками критерии планируемых результатов и критерии оценки своей учебной деятельности;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систематизировать (в том числе выбирать приоритетные) критерии планируемых результатов и оценки своей деятельности;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оценивать свою деятельность, аргументируя причины достижения или отсутствия планируемого результата;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76154C" w:rsidRPr="009A0BAC" w:rsidRDefault="0076154C" w:rsidP="007A0EB5">
      <w:pPr>
        <w:pStyle w:val="a3"/>
        <w:numPr>
          <w:ilvl w:val="0"/>
          <w:numId w:val="51"/>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76154C" w:rsidRPr="009A0BAC" w:rsidRDefault="0076154C" w:rsidP="007A0EB5">
      <w:pPr>
        <w:pStyle w:val="a3"/>
        <w:numPr>
          <w:ilvl w:val="0"/>
          <w:numId w:val="51"/>
        </w:numPr>
        <w:suppressAutoHyphens/>
        <w:autoSpaceDE w:val="0"/>
        <w:autoSpaceDN w:val="0"/>
        <w:adjustRightInd w:val="0"/>
        <w:spacing w:after="218"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сверять свои действия с целью и, при необходимости, исправлять ошибки самостоятельно. </w:t>
      </w:r>
    </w:p>
    <w:p w:rsidR="0076154C" w:rsidRPr="0076154C" w:rsidRDefault="0076154C" w:rsidP="00C52A67">
      <w:pPr>
        <w:autoSpaceDE w:val="0"/>
        <w:autoSpaceDN w:val="0"/>
        <w:adjustRightInd w:val="0"/>
        <w:spacing w:after="218"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4. Умение оценивать правильность выполнения учебной задачи, со</w:t>
      </w:r>
      <w:r w:rsidRPr="0076154C">
        <w:rPr>
          <w:rFonts w:ascii="Times New Roman" w:hAnsi="Times New Roman" w:cs="Times New Roman"/>
          <w:sz w:val="28"/>
          <w:szCs w:val="28"/>
        </w:rPr>
        <w:t>б</w:t>
      </w:r>
      <w:r w:rsidRPr="0076154C">
        <w:rPr>
          <w:rFonts w:ascii="Times New Roman" w:hAnsi="Times New Roman" w:cs="Times New Roman"/>
          <w:sz w:val="28"/>
          <w:szCs w:val="28"/>
        </w:rPr>
        <w:t xml:space="preserve">ственные возможности ее решения. Обучающийся сможет: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определять критерии правильности (корректности) выполнения учебной задачи;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анализировать и обосновывать применение соответствующего инструментария для выполнения учебной задачи;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lastRenderedPageBreak/>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оценивать продукт своей деятельности по заданным и/или самостоятельно определенным критериям в соответствии с целью деятельности;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обосновывать достижимость цели выбранным способом на основе </w:t>
      </w:r>
    </w:p>
    <w:p w:rsidR="0076154C" w:rsidRPr="009A0BAC" w:rsidRDefault="0076154C" w:rsidP="007A0EB5">
      <w:pPr>
        <w:pStyle w:val="a3"/>
        <w:numPr>
          <w:ilvl w:val="0"/>
          <w:numId w:val="52"/>
        </w:numPr>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оценки своих внутренних ресурсов и доступных внешних ресурсов; </w:t>
      </w:r>
    </w:p>
    <w:p w:rsidR="0076154C" w:rsidRPr="0076154C" w:rsidRDefault="0076154C" w:rsidP="007A0EB5">
      <w:pPr>
        <w:numPr>
          <w:ilvl w:val="0"/>
          <w:numId w:val="52"/>
        </w:numPr>
        <w:suppressAutoHyphens/>
        <w:autoSpaceDE w:val="0"/>
        <w:autoSpaceDN w:val="0"/>
        <w:adjustRightInd w:val="0"/>
        <w:spacing w:after="219"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фиксировать и анализировать динамику собственных образовательных результатов. </w:t>
      </w:r>
    </w:p>
    <w:p w:rsidR="0076154C" w:rsidRPr="009A0BAC" w:rsidRDefault="0076154C" w:rsidP="009A0BAC">
      <w:pPr>
        <w:pStyle w:val="a3"/>
        <w:autoSpaceDE w:val="0"/>
        <w:autoSpaceDN w:val="0"/>
        <w:adjustRightInd w:val="0"/>
        <w:spacing w:after="0" w:line="360" w:lineRule="auto"/>
        <w:ind w:left="0" w:firstLine="709"/>
        <w:jc w:val="both"/>
        <w:rPr>
          <w:rFonts w:ascii="Times New Roman" w:hAnsi="Times New Roman" w:cs="Times New Roman"/>
          <w:sz w:val="28"/>
          <w:szCs w:val="28"/>
        </w:rPr>
      </w:pPr>
      <w:r w:rsidRPr="009A0BAC">
        <w:rPr>
          <w:rFonts w:ascii="Times New Roman" w:hAnsi="Times New Roman" w:cs="Times New Roman"/>
          <w:sz w:val="28"/>
          <w:szCs w:val="28"/>
        </w:rPr>
        <w:t>5. Владение основами самоконтроля, самооценки, принятия решений и осуществления осознанного выбора в учебной и познавательной. Обуча</w:t>
      </w:r>
      <w:r w:rsidRPr="009A0BAC">
        <w:rPr>
          <w:rFonts w:ascii="Times New Roman" w:hAnsi="Times New Roman" w:cs="Times New Roman"/>
          <w:sz w:val="28"/>
          <w:szCs w:val="28"/>
        </w:rPr>
        <w:t>ю</w:t>
      </w:r>
      <w:r w:rsidRPr="009A0BAC">
        <w:rPr>
          <w:rFonts w:ascii="Times New Roman" w:hAnsi="Times New Roman" w:cs="Times New Roman"/>
          <w:sz w:val="28"/>
          <w:szCs w:val="28"/>
        </w:rPr>
        <w:t xml:space="preserve">щийся сможет: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соотносить реальные и планируемые результаты индивидуальной образовательной деятельности и делать выводы;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принимать решение в учебной ситуации и нести за него ответственность;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самостоятельно определять причины своего успеха или неуспеха и находить способы выхода из ситуации неуспеха;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76154C" w:rsidRPr="0076154C" w:rsidRDefault="0076154C" w:rsidP="007A0EB5">
      <w:pPr>
        <w:numPr>
          <w:ilvl w:val="0"/>
          <w:numId w:val="5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
          <w:bCs/>
          <w:sz w:val="28"/>
          <w:szCs w:val="28"/>
        </w:rPr>
        <w:lastRenderedPageBreak/>
        <w:t xml:space="preserve">Познавательные УУД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6. Умение определять понятия, создавать обобщения, устанавливать аналогии, классифицировать, самостоятельно выбирать основания и крит</w:t>
      </w:r>
      <w:r w:rsidRPr="0076154C">
        <w:rPr>
          <w:rFonts w:ascii="Times New Roman" w:hAnsi="Times New Roman" w:cs="Times New Roman"/>
          <w:sz w:val="28"/>
          <w:szCs w:val="28"/>
        </w:rPr>
        <w:t>е</w:t>
      </w:r>
      <w:r w:rsidRPr="0076154C">
        <w:rPr>
          <w:rFonts w:ascii="Times New Roman" w:hAnsi="Times New Roman" w:cs="Times New Roman"/>
          <w:sz w:val="28"/>
          <w:szCs w:val="28"/>
        </w:rPr>
        <w:t>рии для классификации, устанавливать причинно-следственные связи, стр</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ить логическое рассуждение, умозаключение (индуктивное, дедуктивное, по аналогии) и делать выводы. </w:t>
      </w:r>
    </w:p>
    <w:p w:rsidR="0076154C" w:rsidRPr="0076154C" w:rsidRDefault="0076154C" w:rsidP="00C52A67">
      <w:pPr>
        <w:autoSpaceDE w:val="0"/>
        <w:autoSpaceDN w:val="0"/>
        <w:adjustRightInd w:val="0"/>
        <w:spacing w:after="216"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Обучающийся сможет: </w:t>
      </w:r>
    </w:p>
    <w:p w:rsidR="0076154C" w:rsidRPr="009A0BA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подбирать слова, соподчиненные ключевому слову, определяющие </w:t>
      </w:r>
      <w:r w:rsidR="009A0BAC">
        <w:rPr>
          <w:rFonts w:ascii="Times New Roman" w:hAnsi="Times New Roman" w:cs="Times New Roman"/>
          <w:sz w:val="28"/>
          <w:szCs w:val="28"/>
        </w:rPr>
        <w:t xml:space="preserve"> </w:t>
      </w:r>
      <w:r w:rsidRPr="009A0BAC">
        <w:rPr>
          <w:rFonts w:ascii="Times New Roman" w:hAnsi="Times New Roman" w:cs="Times New Roman"/>
          <w:sz w:val="28"/>
          <w:szCs w:val="28"/>
        </w:rPr>
        <w:t xml:space="preserve">его признаки и свойства;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выстраивать логическую цепочку, состоящую из ключевого слова и соподчиненных ему слов;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выделять общий признак двух или нескольких предметов или явлений и объяснять их сходство;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объединять предметы и явления в группы по определенным признакам, сравнивать, классифицировать и обобщать факты и явления;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выделять явление из общего ряда других явлений;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строить рассуждение от общих закономерностей к частным явлениям и от частных явлений к общим закономерностям;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строить рассуждение на основе сравнения предметов и явлений, выделяя при этом общие признаки;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излагать полученную информацию, интерпретируя ее в контексте решаемой задачи;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lastRenderedPageBreak/>
        <w:t xml:space="preserve">вербализовать эмоциональное впечатление, оказанное на него источником;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76154C" w:rsidRPr="0076154C" w:rsidRDefault="0076154C" w:rsidP="007A0EB5">
      <w:pPr>
        <w:numPr>
          <w:ilvl w:val="0"/>
          <w:numId w:val="53"/>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 </w:t>
      </w:r>
    </w:p>
    <w:p w:rsidR="0076154C" w:rsidRPr="0076154C" w:rsidRDefault="0076154C" w:rsidP="007A0EB5">
      <w:pPr>
        <w:numPr>
          <w:ilvl w:val="0"/>
          <w:numId w:val="53"/>
        </w:numPr>
        <w:suppressAutoHyphens/>
        <w:autoSpaceDE w:val="0"/>
        <w:autoSpaceDN w:val="0"/>
        <w:adjustRightInd w:val="0"/>
        <w:spacing w:after="199"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7. Умение создавать, применять и преобразовывать знаки и символы, модели и схемы для решения учебных и познавательных задач.</w:t>
      </w:r>
    </w:p>
    <w:p w:rsidR="0076154C" w:rsidRPr="0076154C" w:rsidRDefault="0076154C" w:rsidP="00C52A67">
      <w:pPr>
        <w:autoSpaceDE w:val="0"/>
        <w:autoSpaceDN w:val="0"/>
        <w:adjustRightInd w:val="0"/>
        <w:spacing w:before="240"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Обучающийся сможет: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обозначать символом и знаком предмет и/или явление;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логические связи между предметами и/или явлениями, обозначать данные логические связи с помощью знаков в схеме;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создавать абстрактный или реальный образ предмета и/или явления; </w:t>
      </w:r>
    </w:p>
    <w:p w:rsidR="0076154C" w:rsidRPr="009A0BAC" w:rsidRDefault="0076154C" w:rsidP="007A0EB5">
      <w:pPr>
        <w:pStyle w:val="a3"/>
        <w:numPr>
          <w:ilvl w:val="0"/>
          <w:numId w:val="54"/>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строить модель/схему на основе условий задачи и/или способа ее решения;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преобразовывать модели с целью выявления общих законов, определяющих данную предметную область; </w:t>
      </w:r>
    </w:p>
    <w:p w:rsidR="0076154C" w:rsidRPr="009A0BAC" w:rsidRDefault="0076154C" w:rsidP="007A0EB5">
      <w:pPr>
        <w:pStyle w:val="a3"/>
        <w:numPr>
          <w:ilvl w:val="0"/>
          <w:numId w:val="54"/>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lastRenderedPageBreak/>
        <w:t xml:space="preserve">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76154C" w:rsidRPr="009A0BAC" w:rsidRDefault="0076154C" w:rsidP="007A0EB5">
      <w:pPr>
        <w:pStyle w:val="a3"/>
        <w:numPr>
          <w:ilvl w:val="0"/>
          <w:numId w:val="54"/>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строить доказательство: прямое, косвенное, от противного; </w:t>
      </w:r>
    </w:p>
    <w:p w:rsidR="0076154C" w:rsidRPr="009A0BAC" w:rsidRDefault="0076154C" w:rsidP="007A0EB5">
      <w:pPr>
        <w:pStyle w:val="a3"/>
        <w:numPr>
          <w:ilvl w:val="0"/>
          <w:numId w:val="54"/>
        </w:numPr>
        <w:suppressAutoHyphens/>
        <w:autoSpaceDE w:val="0"/>
        <w:autoSpaceDN w:val="0"/>
        <w:adjustRightInd w:val="0"/>
        <w:spacing w:before="240"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8. Смысловое чтение. Обучающийся сможет: </w:t>
      </w:r>
    </w:p>
    <w:p w:rsidR="0076154C" w:rsidRPr="009A0BAC" w:rsidRDefault="0076154C" w:rsidP="007A0EB5">
      <w:pPr>
        <w:pStyle w:val="a3"/>
        <w:numPr>
          <w:ilvl w:val="0"/>
          <w:numId w:val="55"/>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находить в тексте требуемую информацию (в соответствии с целями своей деятельности); </w:t>
      </w:r>
    </w:p>
    <w:p w:rsidR="0076154C" w:rsidRPr="009A0BAC" w:rsidRDefault="0076154C" w:rsidP="007A0EB5">
      <w:pPr>
        <w:pStyle w:val="a3"/>
        <w:numPr>
          <w:ilvl w:val="0"/>
          <w:numId w:val="55"/>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ориентироваться в содержании текста, понимать целостный смысл текста, структурировать текст; </w:t>
      </w:r>
    </w:p>
    <w:p w:rsidR="0076154C" w:rsidRPr="009A0BAC" w:rsidRDefault="0076154C" w:rsidP="007A0EB5">
      <w:pPr>
        <w:pStyle w:val="a3"/>
        <w:numPr>
          <w:ilvl w:val="0"/>
          <w:numId w:val="55"/>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устанавливать взаимосвязь описанных в тексте событий, явлений, процессов; </w:t>
      </w:r>
    </w:p>
    <w:p w:rsidR="0076154C" w:rsidRPr="009A0BAC" w:rsidRDefault="0076154C" w:rsidP="007A0EB5">
      <w:pPr>
        <w:pStyle w:val="a3"/>
        <w:numPr>
          <w:ilvl w:val="0"/>
          <w:numId w:val="55"/>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резюмировать главную идею текста; </w:t>
      </w:r>
    </w:p>
    <w:p w:rsidR="0076154C" w:rsidRPr="009A0BAC" w:rsidRDefault="0076154C" w:rsidP="007A0EB5">
      <w:pPr>
        <w:pStyle w:val="a3"/>
        <w:numPr>
          <w:ilvl w:val="0"/>
          <w:numId w:val="55"/>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76154C" w:rsidRPr="009A0BAC" w:rsidRDefault="0076154C" w:rsidP="007A0EB5">
      <w:pPr>
        <w:pStyle w:val="a3"/>
        <w:numPr>
          <w:ilvl w:val="0"/>
          <w:numId w:val="55"/>
        </w:numPr>
        <w:suppressAutoHyphens/>
        <w:autoSpaceDE w:val="0"/>
        <w:autoSpaceDN w:val="0"/>
        <w:adjustRightInd w:val="0"/>
        <w:spacing w:after="216"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критически оценивать содержание и форму текста.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9. Формирование и развитие экологического мышления, умение пр</w:t>
      </w:r>
      <w:r w:rsidRPr="0076154C">
        <w:rPr>
          <w:rFonts w:ascii="Times New Roman" w:hAnsi="Times New Roman" w:cs="Times New Roman"/>
          <w:sz w:val="28"/>
          <w:szCs w:val="28"/>
        </w:rPr>
        <w:t>и</w:t>
      </w:r>
      <w:r w:rsidRPr="0076154C">
        <w:rPr>
          <w:rFonts w:ascii="Times New Roman" w:hAnsi="Times New Roman" w:cs="Times New Roman"/>
          <w:sz w:val="28"/>
          <w:szCs w:val="28"/>
        </w:rPr>
        <w:t>менять его в познавательной, коммуникативной, социальной практике и пр</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фессиональной ориентации. Обучающийся сможет: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свое отношение к природной среде;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lastRenderedPageBreak/>
        <w:t xml:space="preserve">анализировать влияние экологических факторов на среду обитания живых организмов;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проводить причинный и вероятностный анализ экологических ситуаций;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прогнозировать изменения ситуации при смене действия одного фактора на действие другого фактора;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распространять экологические знания и участвовать в практических делах по защите окружающей среды; </w:t>
      </w:r>
    </w:p>
    <w:p w:rsidR="0076154C" w:rsidRPr="009A0BAC" w:rsidRDefault="0076154C" w:rsidP="007A0EB5">
      <w:pPr>
        <w:pStyle w:val="a3"/>
        <w:numPr>
          <w:ilvl w:val="0"/>
          <w:numId w:val="56"/>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выражать свое отношение к природе через рисунки, сочинения, модели, проектные работы.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10. Развитие мотивации к овладению культурой активного использов</w:t>
      </w:r>
      <w:r w:rsidRPr="0076154C">
        <w:rPr>
          <w:rFonts w:ascii="Times New Roman" w:hAnsi="Times New Roman" w:cs="Times New Roman"/>
          <w:sz w:val="28"/>
          <w:szCs w:val="28"/>
        </w:rPr>
        <w:t>а</w:t>
      </w:r>
      <w:r w:rsidRPr="0076154C">
        <w:rPr>
          <w:rFonts w:ascii="Times New Roman" w:hAnsi="Times New Roman" w:cs="Times New Roman"/>
          <w:sz w:val="28"/>
          <w:szCs w:val="28"/>
        </w:rPr>
        <w:t xml:space="preserve">ния словарей и других поисковых систем. Обучающийся сможет: </w:t>
      </w:r>
    </w:p>
    <w:p w:rsidR="0076154C" w:rsidRPr="009A0BAC" w:rsidRDefault="0076154C" w:rsidP="007A0EB5">
      <w:pPr>
        <w:pStyle w:val="a3"/>
        <w:numPr>
          <w:ilvl w:val="0"/>
          <w:numId w:val="58"/>
        </w:numPr>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необходимые ключевые поисковые слова и запросы; </w:t>
      </w:r>
    </w:p>
    <w:p w:rsidR="0076154C" w:rsidRPr="009A0BAC" w:rsidRDefault="0076154C" w:rsidP="007A0EB5">
      <w:pPr>
        <w:pStyle w:val="a3"/>
        <w:numPr>
          <w:ilvl w:val="0"/>
          <w:numId w:val="57"/>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осуществлять взаимодействие с электронными поисковыми системами, словарями; </w:t>
      </w:r>
    </w:p>
    <w:p w:rsidR="0076154C" w:rsidRPr="009A0BAC" w:rsidRDefault="0076154C" w:rsidP="007A0EB5">
      <w:pPr>
        <w:pStyle w:val="a3"/>
        <w:numPr>
          <w:ilvl w:val="0"/>
          <w:numId w:val="57"/>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формировать множественную выборку из поисковых источников для объективизации результатов поиска; </w:t>
      </w:r>
    </w:p>
    <w:p w:rsidR="0076154C" w:rsidRPr="009A0BAC" w:rsidRDefault="0076154C" w:rsidP="007A0EB5">
      <w:pPr>
        <w:pStyle w:val="a3"/>
        <w:numPr>
          <w:ilvl w:val="0"/>
          <w:numId w:val="57"/>
        </w:numPr>
        <w:suppressAutoHyphens/>
        <w:autoSpaceDE w:val="0"/>
        <w:autoSpaceDN w:val="0"/>
        <w:adjustRightInd w:val="0"/>
        <w:spacing w:after="216"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соотносить полученные результаты поиска со своей деятельностью. </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b/>
          <w:bCs/>
          <w:sz w:val="28"/>
          <w:szCs w:val="28"/>
        </w:rPr>
      </w:pPr>
      <w:r w:rsidRPr="0076154C">
        <w:rPr>
          <w:rFonts w:ascii="Times New Roman" w:hAnsi="Times New Roman" w:cs="Times New Roman"/>
          <w:b/>
          <w:bCs/>
          <w:sz w:val="28"/>
          <w:szCs w:val="28"/>
        </w:rPr>
        <w:t xml:space="preserve">Коммуникативные УУД </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11. Умение организовывать учебное сотрудничество и совместную де</w:t>
      </w:r>
      <w:r w:rsidRPr="0076154C">
        <w:rPr>
          <w:rFonts w:ascii="Times New Roman" w:hAnsi="Times New Roman" w:cs="Times New Roman"/>
          <w:sz w:val="28"/>
          <w:szCs w:val="28"/>
        </w:rPr>
        <w:t>я</w:t>
      </w:r>
      <w:r w:rsidRPr="0076154C">
        <w:rPr>
          <w:rFonts w:ascii="Times New Roman" w:hAnsi="Times New Roman" w:cs="Times New Roman"/>
          <w:sz w:val="28"/>
          <w:szCs w:val="28"/>
        </w:rPr>
        <w:t xml:space="preserve">тельность с </w:t>
      </w:r>
      <w:r w:rsidR="009A0BAC">
        <w:rPr>
          <w:rFonts w:ascii="Times New Roman" w:hAnsi="Times New Roman" w:cs="Times New Roman"/>
          <w:sz w:val="28"/>
          <w:szCs w:val="28"/>
        </w:rPr>
        <w:t>педагогом</w:t>
      </w:r>
      <w:r w:rsidRPr="0076154C">
        <w:rPr>
          <w:rFonts w:ascii="Times New Roman" w:hAnsi="Times New Roman" w:cs="Times New Roman"/>
          <w:sz w:val="28"/>
          <w:szCs w:val="28"/>
        </w:rPr>
        <w:t xml:space="preserve"> и сверстниками; работать индивидуально и в группе: находить общее решение и разрешать конфликты на основе согласования п</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зиций и учета интересов; формулировать, аргументировать и отстаивать свое мнение. Обучающийся сможет: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возможные роли в совместной деятельности;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играть определенную роль в совместной деятельности;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lastRenderedPageBreak/>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определять свои действия и действия партнера, которые способствовали или препятствовали продуктивной коммуникации;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строить позитивные отношения в процессе учебной и познавательной деятельности;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предлагать альтернативное решение в конфликтной ситуации;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выделять общую точку зрения в дискуссии;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договариваться о правилах и вопросах для обсуждения в соответствии с поставленной перед группой задачей; </w:t>
      </w:r>
    </w:p>
    <w:p w:rsidR="0076154C" w:rsidRPr="009A0BAC" w:rsidRDefault="0076154C" w:rsidP="007A0EB5">
      <w:pPr>
        <w:pStyle w:val="a3"/>
        <w:numPr>
          <w:ilvl w:val="0"/>
          <w:numId w:val="59"/>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организовывать учебное взаимодействие в группе (определять общие цели, распределять роли, договариваться друг с другом и т. д.); </w:t>
      </w:r>
    </w:p>
    <w:p w:rsidR="0076154C" w:rsidRPr="009A0BAC" w:rsidRDefault="0076154C" w:rsidP="007A0EB5">
      <w:pPr>
        <w:pStyle w:val="a3"/>
        <w:numPr>
          <w:ilvl w:val="0"/>
          <w:numId w:val="59"/>
        </w:numPr>
        <w:suppressAutoHyphens/>
        <w:autoSpaceDE w:val="0"/>
        <w:autoSpaceDN w:val="0"/>
        <w:adjustRightInd w:val="0"/>
        <w:spacing w:after="219"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76154C" w:rsidRPr="0076154C" w:rsidRDefault="0076154C" w:rsidP="00C52A67">
      <w:pPr>
        <w:autoSpaceDE w:val="0"/>
        <w:autoSpaceDN w:val="0"/>
        <w:adjustRightInd w:val="0"/>
        <w:spacing w:after="219"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w:t>
      </w:r>
      <w:r w:rsidRPr="0076154C">
        <w:rPr>
          <w:rFonts w:ascii="Times New Roman" w:hAnsi="Times New Roman" w:cs="Times New Roman"/>
          <w:sz w:val="28"/>
          <w:szCs w:val="28"/>
        </w:rPr>
        <w:t>ь</w:t>
      </w:r>
      <w:r w:rsidRPr="0076154C">
        <w:rPr>
          <w:rFonts w:ascii="Times New Roman" w:hAnsi="Times New Roman" w:cs="Times New Roman"/>
          <w:sz w:val="28"/>
          <w:szCs w:val="28"/>
        </w:rPr>
        <w:t xml:space="preserve">менной речью, монологической контекстной речью. Обучающийся сможет: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lastRenderedPageBreak/>
        <w:t xml:space="preserve">определять задачу коммуникации и в соответствии с ней отбирать речевые средства;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отбирать и использовать речевые средства в процессе коммуникации с другими людьми (диалог в паре, в малой группе и т. д.);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представлять в устной или письменной форме развернутый план собственной деятельности;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соблюдать нормы публичной речи, регламент в монологе и дискуссии в соответствии с коммуникативной задачей;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высказывать и обосновывать мнение (суждение) и запрашивать мнение партнера в рамках диалога;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принимать решение в ходе диалога и согласовывать его с собеседником;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создавать письменные «клишированные» и оригинальные тексты с использованием необходимых речевых средств; </w:t>
      </w:r>
    </w:p>
    <w:p w:rsidR="0076154C" w:rsidRPr="009A0BAC" w:rsidRDefault="0076154C" w:rsidP="007A0EB5">
      <w:pPr>
        <w:pStyle w:val="a3"/>
        <w:numPr>
          <w:ilvl w:val="0"/>
          <w:numId w:val="60"/>
        </w:numPr>
        <w:suppressAutoHyphens/>
        <w:autoSpaceDE w:val="0"/>
        <w:autoSpaceDN w:val="0"/>
        <w:adjustRightInd w:val="0"/>
        <w:spacing w:after="219"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использовать вербальные средства (средства логической связи) для выделения смысловых блоков своего выступления; </w:t>
      </w:r>
    </w:p>
    <w:p w:rsidR="0076154C" w:rsidRPr="009A0BAC" w:rsidRDefault="0076154C" w:rsidP="007A0EB5">
      <w:pPr>
        <w:pStyle w:val="a3"/>
        <w:numPr>
          <w:ilvl w:val="0"/>
          <w:numId w:val="60"/>
        </w:numPr>
        <w:suppressAutoHyphens/>
        <w:autoSpaceDE w:val="0"/>
        <w:autoSpaceDN w:val="0"/>
        <w:adjustRightInd w:val="0"/>
        <w:spacing w:after="0"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использовать невербальные средства или наглядные материалы, подготовленные/отобранные под руководством </w:t>
      </w:r>
      <w:r w:rsidR="009A0BAC">
        <w:rPr>
          <w:rFonts w:ascii="Times New Roman" w:hAnsi="Times New Roman" w:cs="Times New Roman"/>
          <w:sz w:val="28"/>
          <w:szCs w:val="28"/>
        </w:rPr>
        <w:t>преподава</w:t>
      </w:r>
      <w:r w:rsidRPr="009A0BAC">
        <w:rPr>
          <w:rFonts w:ascii="Times New Roman" w:hAnsi="Times New Roman" w:cs="Times New Roman"/>
          <w:sz w:val="28"/>
          <w:szCs w:val="28"/>
        </w:rPr>
        <w:t xml:space="preserve">теля; </w:t>
      </w:r>
    </w:p>
    <w:p w:rsidR="0076154C" w:rsidRPr="009A0BAC" w:rsidRDefault="0076154C" w:rsidP="007A0EB5">
      <w:pPr>
        <w:pStyle w:val="a3"/>
        <w:numPr>
          <w:ilvl w:val="0"/>
          <w:numId w:val="60"/>
        </w:numPr>
        <w:suppressAutoHyphens/>
        <w:autoSpaceDE w:val="0"/>
        <w:autoSpaceDN w:val="0"/>
        <w:adjustRightInd w:val="0"/>
        <w:spacing w:after="199" w:line="360" w:lineRule="auto"/>
        <w:jc w:val="both"/>
        <w:rPr>
          <w:rFonts w:ascii="Times New Roman" w:hAnsi="Times New Roman" w:cs="Times New Roman"/>
          <w:sz w:val="28"/>
          <w:szCs w:val="28"/>
        </w:rPr>
      </w:pPr>
      <w:r w:rsidRPr="009A0BAC">
        <w:rPr>
          <w:rFonts w:ascii="Times New Roman" w:hAnsi="Times New Roman" w:cs="Times New Roman"/>
          <w:sz w:val="28"/>
          <w:szCs w:val="28"/>
        </w:rPr>
        <w:t xml:space="preserve">делать оценочный вывод о достижении цели коммуникации непосредственно после завершения коммуникативного контакта и обосновывать его.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13. Формирование и развитие компетентности в области использования информационно-коммуникационных технологий (далее – ИКТ). Обуча</w:t>
      </w:r>
      <w:r w:rsidRPr="0076154C">
        <w:rPr>
          <w:rFonts w:ascii="Times New Roman" w:hAnsi="Times New Roman" w:cs="Times New Roman"/>
          <w:sz w:val="28"/>
          <w:szCs w:val="28"/>
        </w:rPr>
        <w:t>ю</w:t>
      </w:r>
      <w:r w:rsidRPr="0076154C">
        <w:rPr>
          <w:rFonts w:ascii="Times New Roman" w:hAnsi="Times New Roman" w:cs="Times New Roman"/>
          <w:sz w:val="28"/>
          <w:szCs w:val="28"/>
        </w:rPr>
        <w:t xml:space="preserve">щийся сможет: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lastRenderedPageBreak/>
        <w:t xml:space="preserve">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выделять информационный аспект задачи, оперировать данными, использовать модель решения задачи;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w:t>
      </w:r>
      <w:r w:rsidR="00AD2576">
        <w:rPr>
          <w:rFonts w:ascii="Times New Roman" w:hAnsi="Times New Roman" w:cs="Times New Roman"/>
          <w:sz w:val="28"/>
          <w:szCs w:val="28"/>
        </w:rPr>
        <w:t>образователь</w:t>
      </w:r>
      <w:r w:rsidRPr="00AD2576">
        <w:rPr>
          <w:rFonts w:ascii="Times New Roman" w:hAnsi="Times New Roman" w:cs="Times New Roman"/>
          <w:sz w:val="28"/>
          <w:szCs w:val="28"/>
        </w:rPr>
        <w:t xml:space="preserve">ных задач, в том числе: вычисление, написание писем, сочинений, докладов, рефератов, создание презентаций и др.;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использовать информацию с учетом этических и правовых норм; </w:t>
      </w:r>
    </w:p>
    <w:p w:rsidR="0076154C" w:rsidRPr="00AD2576" w:rsidRDefault="0076154C" w:rsidP="007A0EB5">
      <w:pPr>
        <w:pStyle w:val="a3"/>
        <w:numPr>
          <w:ilvl w:val="0"/>
          <w:numId w:val="61"/>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создавать информационные ресурсы разного типа и для разных аудиторий, соблюдать информационную гигиену и правила информационной безопасности. </w:t>
      </w:r>
      <w:r w:rsidRPr="00AD2576">
        <w:rPr>
          <w:rFonts w:ascii="Times New Roman" w:hAnsi="Times New Roman" w:cs="Times New Roman"/>
          <w:color w:val="000000"/>
          <w:sz w:val="24"/>
          <w:szCs w:val="24"/>
          <w:lang w:eastAsia="ru-RU"/>
        </w:rPr>
        <w:t xml:space="preserve"> </w:t>
      </w:r>
    </w:p>
    <w:p w:rsidR="0076154C" w:rsidRPr="0076154C" w:rsidRDefault="0076154C" w:rsidP="00C52A67">
      <w:pPr>
        <w:spacing w:after="5" w:line="360" w:lineRule="auto"/>
        <w:ind w:right="57" w:firstLine="709"/>
        <w:jc w:val="both"/>
        <w:rPr>
          <w:rFonts w:ascii="Calibri" w:eastAsia="Times New Roman" w:hAnsi="Calibri" w:cs="Calibri"/>
          <w:b/>
          <w:color w:val="000000"/>
          <w:sz w:val="28"/>
          <w:lang w:eastAsia="ru-RU"/>
        </w:rPr>
      </w:pPr>
      <w:r w:rsidRPr="0076154C">
        <w:rPr>
          <w:rFonts w:ascii="Times New Roman" w:eastAsia="Times New Roman" w:hAnsi="Times New Roman" w:cs="Times New Roman"/>
          <w:b/>
          <w:color w:val="000000"/>
          <w:sz w:val="28"/>
          <w:lang w:eastAsia="ru-RU"/>
        </w:rPr>
        <w:t>1.2.5.</w:t>
      </w:r>
      <w:r w:rsidRPr="0076154C">
        <w:rPr>
          <w:rFonts w:ascii="Calibri" w:eastAsia="Times New Roman" w:hAnsi="Calibri" w:cs="Calibri"/>
          <w:b/>
          <w:color w:val="000000"/>
          <w:sz w:val="28"/>
          <w:lang w:eastAsia="ru-RU"/>
        </w:rPr>
        <w:t xml:space="preserve"> </w:t>
      </w:r>
      <w:r w:rsidRPr="0076154C">
        <w:rPr>
          <w:rFonts w:ascii="Times New Roman" w:eastAsia="Times New Roman" w:hAnsi="Times New Roman" w:cs="Times New Roman"/>
          <w:b/>
          <w:color w:val="000000"/>
          <w:sz w:val="28"/>
          <w:lang w:eastAsia="ru-RU"/>
        </w:rPr>
        <w:t>Предметные результаты освоения основной образовательной программы</w:t>
      </w:r>
      <w:r w:rsidRPr="0076154C">
        <w:rPr>
          <w:rFonts w:ascii="Calibri" w:eastAsia="Times New Roman" w:hAnsi="Calibri" w:cs="Calibri"/>
          <w:b/>
          <w:color w:val="000000"/>
          <w:sz w:val="28"/>
          <w:lang w:eastAsia="ru-RU"/>
        </w:rPr>
        <w:t xml:space="preserve">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b/>
          <w:bCs/>
          <w:sz w:val="28"/>
          <w:szCs w:val="28"/>
        </w:rPr>
      </w:pPr>
      <w:r w:rsidRPr="0076154C">
        <w:rPr>
          <w:rFonts w:ascii="Times New Roman" w:hAnsi="Times New Roman" w:cs="Times New Roman"/>
          <w:b/>
          <w:bCs/>
          <w:sz w:val="28"/>
          <w:szCs w:val="28"/>
        </w:rPr>
        <w:t xml:space="preserve">1.2.5.1. Русский язык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AD2576">
        <w:rPr>
          <w:rFonts w:ascii="Times New Roman" w:hAnsi="Times New Roman" w:cs="Times New Roman"/>
          <w:bCs/>
          <w:sz w:val="28"/>
          <w:szCs w:val="28"/>
        </w:rPr>
        <w:t xml:space="preserve">Выпускник научится: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владеть навыками работы с учебной книгой, словарями и другими информационными источниками, включая СМИ и ресурсы Интернета;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владеть навыками различных видов чтения (изучающим, ознакомительным, просмотровым) и информационной переработки прочитанного материала;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lastRenderedPageBreak/>
        <w:t xml:space="preserve">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создавать и редактировать письменные тексты разных стилей и жанров с соблюдением норм современного русского литературного языка и речевого этикета;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использовать знание алфавита при поиске информации;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различать значимые и незначимые единицы языка;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проводить фонетический и орфоэпический анализ слова;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классифицировать и группировать звуки речи по заданным признакам, слова по заданным параметрам их звукового состава; </w:t>
      </w:r>
    </w:p>
    <w:p w:rsidR="0076154C" w:rsidRPr="00AD2576" w:rsidRDefault="0076154C" w:rsidP="007A0EB5">
      <w:pPr>
        <w:pStyle w:val="a3"/>
        <w:numPr>
          <w:ilvl w:val="0"/>
          <w:numId w:val="62"/>
        </w:numPr>
        <w:suppressAutoHyphens/>
        <w:autoSpaceDE w:val="0"/>
        <w:autoSpaceDN w:val="0"/>
        <w:adjustRightInd w:val="0"/>
        <w:spacing w:after="219"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членить слова на слоги и правильно их переносить; </w:t>
      </w:r>
    </w:p>
    <w:p w:rsidR="00E24D4E" w:rsidRPr="00AD2576" w:rsidRDefault="00157B2F" w:rsidP="007A0EB5">
      <w:pPr>
        <w:pStyle w:val="a3"/>
        <w:numPr>
          <w:ilvl w:val="0"/>
          <w:numId w:val="62"/>
        </w:numPr>
        <w:suppressAutoHyphens/>
        <w:autoSpaceDE w:val="0"/>
        <w:autoSpaceDN w:val="0"/>
        <w:adjustRightInd w:val="0"/>
        <w:spacing w:after="219"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опознавать морфемы </w:t>
      </w:r>
      <w:r w:rsidR="00E24D4E" w:rsidRPr="00AD2576">
        <w:rPr>
          <w:rFonts w:ascii="Times New Roman" w:hAnsi="Times New Roman" w:cs="Times New Roman"/>
          <w:sz w:val="28"/>
          <w:szCs w:val="28"/>
        </w:rPr>
        <w:t>и членить слова на морфемы на основе смыслового, грамматического и словообразовательного анализа;</w:t>
      </w:r>
    </w:p>
    <w:p w:rsidR="0076154C" w:rsidRPr="00AD2576" w:rsidRDefault="0076154C" w:rsidP="007A0EB5">
      <w:pPr>
        <w:pStyle w:val="a3"/>
        <w:numPr>
          <w:ilvl w:val="0"/>
          <w:numId w:val="62"/>
        </w:numPr>
        <w:suppressAutoHyphens/>
        <w:autoSpaceDE w:val="0"/>
        <w:autoSpaceDN w:val="0"/>
        <w:adjustRightInd w:val="0"/>
        <w:spacing w:after="219"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проводить морфемный и словообразовательный анализ слов;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проводить лексический анализ слова;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lastRenderedPageBreak/>
        <w:t xml:space="preserve">опознавать лексические средства выразительности и основные виды тропов (метафора, эпитет, сравнение, гипербола, олицетворение);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опознавать самостоятельные части речи и их формы, а также служебные части речи и междометия;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проводить морфологический анализ слова;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применять знания и умения по морфемике и словообразованию при проведении морфологического анализа слов;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опознавать основные единицы синтаксиса (словосочетание, предложение, текст);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находить грамматическую основу предложения;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распознавать главные и второстепенные члены предложения;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опознавать предложения простые и сложные, предложения осложненной структуры;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проводить синтаксический анализ словосочетания и предложения;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соблюдать основные языковые нормы в устной и письменной речи;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опираться на фонетический, морфемный, словообразовательный и морфологический анализ в практике правописания;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опираться на грамматико-интонационный анализ при объяснении расстановки знаков препинания в предложении; </w:t>
      </w:r>
    </w:p>
    <w:p w:rsidR="0076154C" w:rsidRPr="00AD2576" w:rsidRDefault="0076154C" w:rsidP="007A0EB5">
      <w:pPr>
        <w:pStyle w:val="a3"/>
        <w:numPr>
          <w:ilvl w:val="0"/>
          <w:numId w:val="62"/>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использовать орфографические словари. </w:t>
      </w:r>
    </w:p>
    <w:p w:rsidR="00157B2F" w:rsidRPr="0076154C" w:rsidRDefault="00157B2F" w:rsidP="00C52A67">
      <w:pPr>
        <w:suppressAutoHyphens/>
        <w:autoSpaceDE w:val="0"/>
        <w:autoSpaceDN w:val="0"/>
        <w:adjustRightInd w:val="0"/>
        <w:spacing w:after="0" w:line="360" w:lineRule="auto"/>
        <w:ind w:firstLine="709"/>
        <w:jc w:val="both"/>
        <w:rPr>
          <w:rFonts w:ascii="Times New Roman" w:hAnsi="Times New Roman" w:cs="Times New Roman"/>
          <w:sz w:val="28"/>
          <w:szCs w:val="28"/>
        </w:rPr>
      </w:pP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bCs/>
          <w:sz w:val="28"/>
          <w:szCs w:val="28"/>
        </w:rPr>
        <w:t xml:space="preserve">Выпускник получит возможность научиться: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анализировать речевые высказывания с точки зрения их соответствия ситуации общения и успешности в достижении прогнозируемого </w:t>
      </w:r>
      <w:r w:rsidRPr="00AD2576">
        <w:rPr>
          <w:rFonts w:ascii="Times New Roman" w:hAnsi="Times New Roman" w:cs="Times New Roman"/>
          <w:iCs/>
          <w:sz w:val="28"/>
          <w:szCs w:val="28"/>
        </w:rPr>
        <w:lastRenderedPageBreak/>
        <w:t xml:space="preserve">результата; понимать основные причины коммуникативных неудач и уметь объяснять их;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оценивать собственную и чужую речь с точки зрения точного, уместного и выразительного словоупотребления;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опознавать различные выразительные средства языка;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писать конспект, отзыв, тезисы, рефераты, статьи, рецензии, доклады, интервью, очерки, доверенности, резюме и другие жанры;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характеризовать словообразовательные цепочки и словообразовательные гнезда;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использовать этимологические данные для объяснения правописания и лексического значения слова; </w:t>
      </w:r>
    </w:p>
    <w:p w:rsidR="0076154C"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6F31DD" w:rsidRPr="00AD2576" w:rsidRDefault="0076154C" w:rsidP="007A0EB5">
      <w:pPr>
        <w:pStyle w:val="a3"/>
        <w:numPr>
          <w:ilvl w:val="0"/>
          <w:numId w:val="63"/>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iCs/>
          <w:sz w:val="28"/>
          <w:szCs w:val="28"/>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AD2576" w:rsidRDefault="00AD2576" w:rsidP="00AD2576">
      <w:pPr>
        <w:suppressAutoHyphens/>
        <w:autoSpaceDE w:val="0"/>
        <w:autoSpaceDN w:val="0"/>
        <w:adjustRightInd w:val="0"/>
        <w:spacing w:after="0" w:line="360" w:lineRule="auto"/>
        <w:jc w:val="both"/>
        <w:rPr>
          <w:rFonts w:ascii="Times New Roman" w:hAnsi="Times New Roman" w:cs="Times New Roman"/>
          <w:sz w:val="28"/>
          <w:szCs w:val="28"/>
        </w:rPr>
      </w:pPr>
    </w:p>
    <w:p w:rsidR="00AD2576" w:rsidRDefault="00AD2576" w:rsidP="00AD2576">
      <w:pPr>
        <w:suppressAutoHyphens/>
        <w:autoSpaceDE w:val="0"/>
        <w:autoSpaceDN w:val="0"/>
        <w:adjustRightInd w:val="0"/>
        <w:spacing w:after="0" w:line="360" w:lineRule="auto"/>
        <w:jc w:val="both"/>
        <w:rPr>
          <w:rFonts w:ascii="Times New Roman" w:hAnsi="Times New Roman" w:cs="Times New Roman"/>
          <w:sz w:val="28"/>
          <w:szCs w:val="28"/>
        </w:rPr>
      </w:pPr>
    </w:p>
    <w:p w:rsidR="00AD2576" w:rsidRPr="00AD2576" w:rsidRDefault="00AD2576" w:rsidP="00AD2576">
      <w:pPr>
        <w:suppressAutoHyphens/>
        <w:autoSpaceDE w:val="0"/>
        <w:autoSpaceDN w:val="0"/>
        <w:adjustRightInd w:val="0"/>
        <w:spacing w:after="0" w:line="360" w:lineRule="auto"/>
        <w:jc w:val="both"/>
        <w:rPr>
          <w:rFonts w:ascii="Times New Roman" w:hAnsi="Times New Roman" w:cs="Times New Roman"/>
          <w:sz w:val="28"/>
          <w:szCs w:val="28"/>
        </w:rPr>
      </w:pPr>
    </w:p>
    <w:p w:rsidR="006F31DD" w:rsidRDefault="006F31DD" w:rsidP="00C52A67">
      <w:pPr>
        <w:autoSpaceDE w:val="0"/>
        <w:autoSpaceDN w:val="0"/>
        <w:adjustRightInd w:val="0"/>
        <w:spacing w:after="0" w:line="240" w:lineRule="auto"/>
        <w:ind w:firstLine="709"/>
        <w:jc w:val="both"/>
        <w:rPr>
          <w:rFonts w:ascii="Times New Roman" w:hAnsi="Times New Roman" w:cs="Times New Roman"/>
          <w:b/>
          <w:bCs/>
          <w:sz w:val="28"/>
          <w:szCs w:val="28"/>
        </w:rPr>
      </w:pPr>
    </w:p>
    <w:p w:rsidR="006F31DD" w:rsidRDefault="006F31DD" w:rsidP="00C52A67">
      <w:pPr>
        <w:autoSpaceDE w:val="0"/>
        <w:autoSpaceDN w:val="0"/>
        <w:adjustRightInd w:val="0"/>
        <w:spacing w:after="0" w:line="240" w:lineRule="auto"/>
        <w:ind w:firstLine="709"/>
        <w:jc w:val="both"/>
        <w:rPr>
          <w:rFonts w:ascii="Times New Roman" w:hAnsi="Times New Roman" w:cs="Times New Roman"/>
          <w:b/>
          <w:bCs/>
          <w:sz w:val="28"/>
          <w:szCs w:val="28"/>
        </w:rPr>
      </w:pP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b/>
          <w:bCs/>
          <w:sz w:val="28"/>
          <w:szCs w:val="28"/>
        </w:rPr>
      </w:pPr>
      <w:r w:rsidRPr="0076154C">
        <w:rPr>
          <w:rFonts w:ascii="Times New Roman" w:hAnsi="Times New Roman" w:cs="Times New Roman"/>
          <w:b/>
          <w:bCs/>
          <w:sz w:val="28"/>
          <w:szCs w:val="28"/>
        </w:rPr>
        <w:lastRenderedPageBreak/>
        <w:t>1.2.5.2. Литература</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b/>
          <w:bCs/>
          <w:sz w:val="28"/>
          <w:szCs w:val="28"/>
        </w:rPr>
      </w:pP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Pr="00AD2576">
        <w:rPr>
          <w:rFonts w:ascii="Times New Roman" w:hAnsi="Times New Roman" w:cs="Times New Roman"/>
          <w:bCs/>
          <w:sz w:val="28"/>
          <w:szCs w:val="28"/>
        </w:rPr>
        <w:t xml:space="preserve">предметными результатами </w:t>
      </w:r>
      <w:r w:rsidRPr="00AD2576">
        <w:rPr>
          <w:rFonts w:ascii="Times New Roman" w:hAnsi="Times New Roman" w:cs="Times New Roman"/>
          <w:sz w:val="28"/>
          <w:szCs w:val="28"/>
        </w:rPr>
        <w:t>из</w:t>
      </w:r>
      <w:r w:rsidRPr="00AD2576">
        <w:rPr>
          <w:rFonts w:ascii="Times New Roman" w:hAnsi="Times New Roman" w:cs="Times New Roman"/>
          <w:sz w:val="28"/>
          <w:szCs w:val="28"/>
        </w:rPr>
        <w:t>у</w:t>
      </w:r>
      <w:r w:rsidRPr="00AD2576">
        <w:rPr>
          <w:rFonts w:ascii="Times New Roman" w:hAnsi="Times New Roman" w:cs="Times New Roman"/>
          <w:sz w:val="28"/>
          <w:szCs w:val="28"/>
        </w:rPr>
        <w:t xml:space="preserve">чения предмета «Литература» являются: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развитие способности понимать литературные художественные произведения, воплощающие разные этнокультурные традиции; </w:t>
      </w:r>
    </w:p>
    <w:p w:rsidR="0076154C" w:rsidRPr="00AD2576" w:rsidRDefault="0076154C" w:rsidP="007A0EB5">
      <w:pPr>
        <w:pStyle w:val="a3"/>
        <w:numPr>
          <w:ilvl w:val="0"/>
          <w:numId w:val="64"/>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w:t>
      </w:r>
      <w:r w:rsidRPr="00AD2576">
        <w:rPr>
          <w:rFonts w:ascii="Times New Roman" w:hAnsi="Times New Roman" w:cs="Times New Roman"/>
          <w:sz w:val="28"/>
          <w:szCs w:val="28"/>
        </w:rPr>
        <w:lastRenderedPageBreak/>
        <w:t xml:space="preserve">картину жизни, отраженную в литературном произведении, на уровне не только эмоционального восприятия, но и интеллектуального осмысления.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Конкретизируя общие результаты, можно выявить наиболее важные </w:t>
      </w:r>
      <w:r w:rsidRPr="00AD2576">
        <w:rPr>
          <w:rFonts w:ascii="Times New Roman" w:hAnsi="Times New Roman" w:cs="Times New Roman"/>
          <w:bCs/>
          <w:sz w:val="28"/>
          <w:szCs w:val="28"/>
        </w:rPr>
        <w:t>предметные умения</w:t>
      </w:r>
      <w:r w:rsidRPr="00AD2576">
        <w:rPr>
          <w:rFonts w:ascii="Times New Roman" w:hAnsi="Times New Roman" w:cs="Times New Roman"/>
          <w:sz w:val="28"/>
          <w:szCs w:val="28"/>
        </w:rPr>
        <w:t>, формируемые у обучающихся в результате освоения</w:t>
      </w:r>
      <w:r w:rsidRPr="0076154C">
        <w:rPr>
          <w:rFonts w:ascii="Times New Roman" w:hAnsi="Times New Roman" w:cs="Times New Roman"/>
          <w:sz w:val="28"/>
          <w:szCs w:val="28"/>
        </w:rPr>
        <w:t xml:space="preserve"> программы по литературе основной школы.</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определять тему и основную мысль произведения (5–6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владеть различными видами пересказа (5–6 кл.), пересказывать сюжет; выявлять особенности композиции, основной конфликт, вычленять фабулу (6–7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характеризовать героев-персонажей, давать их сравнительные характеристики (5–6 кл.); оценивать систему персонажей (6–7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определять родо-жанровую специфику художественного произведения (5–9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объяснять свое понимание нравственно-философской, социально-исторической и эстетической проблематики произведений (7–9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пользоваться основными теоретико-литературными терминами и понятиями (в каждом классе – умение пользоваться терминами, </w:t>
      </w:r>
      <w:r w:rsidRPr="00AD2576">
        <w:rPr>
          <w:rFonts w:ascii="Times New Roman" w:hAnsi="Times New Roman" w:cs="Times New Roman"/>
          <w:sz w:val="28"/>
          <w:szCs w:val="28"/>
        </w:rPr>
        <w:lastRenderedPageBreak/>
        <w:t xml:space="preserve">изученными в этом и предыдущих классах) как инструментом анализа и интерпретации художественного текста; </w:t>
      </w:r>
    </w:p>
    <w:p w:rsidR="0076154C" w:rsidRPr="00AD2576" w:rsidRDefault="0076154C" w:rsidP="007A0EB5">
      <w:pPr>
        <w:pStyle w:val="a3"/>
        <w:numPr>
          <w:ilvl w:val="0"/>
          <w:numId w:val="65"/>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представлять развернутый устный или письменный ответ на поставленные вопросы (в каждом классе – на своем уровне); вести учебные дискуссии (7–9 кл.);  </w:t>
      </w:r>
    </w:p>
    <w:p w:rsidR="0076154C" w:rsidRPr="00AD2576" w:rsidRDefault="0076154C" w:rsidP="007A0EB5">
      <w:pPr>
        <w:pStyle w:val="a3"/>
        <w:numPr>
          <w:ilvl w:val="0"/>
          <w:numId w:val="65"/>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w:t>
      </w:r>
      <w:r w:rsidR="00AD2576">
        <w:rPr>
          <w:rFonts w:ascii="Times New Roman" w:hAnsi="Times New Roman" w:cs="Times New Roman"/>
          <w:sz w:val="28"/>
          <w:szCs w:val="28"/>
        </w:rPr>
        <w:t>педагога</w:t>
      </w:r>
      <w:r w:rsidRPr="00AD2576">
        <w:rPr>
          <w:rFonts w:ascii="Times New Roman" w:hAnsi="Times New Roman" w:cs="Times New Roman"/>
          <w:sz w:val="28"/>
          <w:szCs w:val="28"/>
        </w:rPr>
        <w:t xml:space="preserve"> выбранную литературную или публицистическую тему, для организации дискуссии (в каждом классе – на своем уровне);  </w:t>
      </w:r>
    </w:p>
    <w:p w:rsidR="0076154C" w:rsidRPr="00AD2576" w:rsidRDefault="0076154C" w:rsidP="007A0EB5">
      <w:pPr>
        <w:pStyle w:val="a3"/>
        <w:numPr>
          <w:ilvl w:val="0"/>
          <w:numId w:val="65"/>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выражать личное отношение к художественному произведению, аргументировать свою точку зрения (в каждом классе – на своем уровне);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выразительно читать с листа и наизусть произведения/фрагменты произведений художественной литературы, передавая личное отношение к произведению (5-9 класс); </w:t>
      </w:r>
    </w:p>
    <w:p w:rsidR="0076154C" w:rsidRPr="00AD2576" w:rsidRDefault="0076154C" w:rsidP="007A0EB5">
      <w:pPr>
        <w:pStyle w:val="a3"/>
        <w:numPr>
          <w:ilvl w:val="0"/>
          <w:numId w:val="65"/>
        </w:numPr>
        <w:suppressAutoHyphens/>
        <w:autoSpaceDE w:val="0"/>
        <w:autoSpaceDN w:val="0"/>
        <w:adjustRightInd w:val="0"/>
        <w:spacing w:after="0" w:line="360" w:lineRule="auto"/>
        <w:jc w:val="both"/>
        <w:rPr>
          <w:rFonts w:ascii="Times New Roman" w:hAnsi="Times New Roman" w:cs="Times New Roman"/>
          <w:sz w:val="28"/>
          <w:szCs w:val="28"/>
        </w:rPr>
      </w:pPr>
      <w:r w:rsidRPr="00AD2576">
        <w:rPr>
          <w:rFonts w:ascii="Times New Roman" w:hAnsi="Times New Roman" w:cs="Times New Roman"/>
          <w:sz w:val="28"/>
          <w:szCs w:val="28"/>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При планировании </w:t>
      </w:r>
      <w:r w:rsidRPr="00AD2576">
        <w:rPr>
          <w:rFonts w:ascii="Times New Roman" w:hAnsi="Times New Roman" w:cs="Times New Roman"/>
          <w:bCs/>
          <w:sz w:val="28"/>
          <w:szCs w:val="28"/>
        </w:rPr>
        <w:t xml:space="preserve">предметных </w:t>
      </w:r>
      <w:r w:rsidRPr="00AD2576">
        <w:rPr>
          <w:rFonts w:ascii="Times New Roman" w:hAnsi="Times New Roman" w:cs="Times New Roman"/>
          <w:sz w:val="28"/>
          <w:szCs w:val="28"/>
        </w:rPr>
        <w:t>результатов освоения программы сл</w:t>
      </w:r>
      <w:r w:rsidRPr="00AD2576">
        <w:rPr>
          <w:rFonts w:ascii="Times New Roman" w:hAnsi="Times New Roman" w:cs="Times New Roman"/>
          <w:sz w:val="28"/>
          <w:szCs w:val="28"/>
        </w:rPr>
        <w:t>е</w:t>
      </w:r>
      <w:r w:rsidRPr="00AD2576">
        <w:rPr>
          <w:rFonts w:ascii="Times New Roman" w:hAnsi="Times New Roman" w:cs="Times New Roman"/>
          <w:sz w:val="28"/>
          <w:szCs w:val="28"/>
        </w:rPr>
        <w:t>дует учитывать, что формирование различных умений, навыков, компете</w:t>
      </w:r>
      <w:r w:rsidRPr="00AD2576">
        <w:rPr>
          <w:rFonts w:ascii="Times New Roman" w:hAnsi="Times New Roman" w:cs="Times New Roman"/>
          <w:sz w:val="28"/>
          <w:szCs w:val="28"/>
        </w:rPr>
        <w:t>н</w:t>
      </w:r>
      <w:r w:rsidRPr="00AD2576">
        <w:rPr>
          <w:rFonts w:ascii="Times New Roman" w:hAnsi="Times New Roman" w:cs="Times New Roman"/>
          <w:sz w:val="28"/>
          <w:szCs w:val="28"/>
        </w:rPr>
        <w:t xml:space="preserve">ций происходит у разных обучающихся с разной скоростью и в разной </w:t>
      </w:r>
      <w:r w:rsidR="0029603B">
        <w:rPr>
          <w:rFonts w:ascii="Times New Roman" w:hAnsi="Times New Roman" w:cs="Times New Roman"/>
          <w:sz w:val="28"/>
          <w:szCs w:val="28"/>
        </w:rPr>
        <w:t>ур</w:t>
      </w:r>
      <w:r w:rsidR="0029603B">
        <w:rPr>
          <w:rFonts w:ascii="Times New Roman" w:hAnsi="Times New Roman" w:cs="Times New Roman"/>
          <w:sz w:val="28"/>
          <w:szCs w:val="28"/>
        </w:rPr>
        <w:t>о</w:t>
      </w:r>
      <w:r w:rsidR="0029603B">
        <w:rPr>
          <w:rFonts w:ascii="Times New Roman" w:hAnsi="Times New Roman" w:cs="Times New Roman"/>
          <w:sz w:val="28"/>
          <w:szCs w:val="28"/>
        </w:rPr>
        <w:t>вени</w:t>
      </w:r>
      <w:r w:rsidRPr="00AD2576">
        <w:rPr>
          <w:rFonts w:ascii="Times New Roman" w:hAnsi="Times New Roman" w:cs="Times New Roman"/>
          <w:sz w:val="28"/>
          <w:szCs w:val="28"/>
        </w:rPr>
        <w:t xml:space="preserve"> и не заканчивается в школе.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При оценке предметных результатов обучения литературе следует уч</w:t>
      </w:r>
      <w:r w:rsidRPr="00AD2576">
        <w:rPr>
          <w:rFonts w:ascii="Times New Roman" w:hAnsi="Times New Roman" w:cs="Times New Roman"/>
          <w:sz w:val="28"/>
          <w:szCs w:val="28"/>
        </w:rPr>
        <w:t>и</w:t>
      </w:r>
      <w:r w:rsidRPr="00AD2576">
        <w:rPr>
          <w:rFonts w:ascii="Times New Roman" w:hAnsi="Times New Roman" w:cs="Times New Roman"/>
          <w:sz w:val="28"/>
          <w:szCs w:val="28"/>
        </w:rPr>
        <w:t xml:space="preserve">тывать несколько </w:t>
      </w:r>
      <w:r w:rsidRPr="00AD2576">
        <w:rPr>
          <w:rFonts w:ascii="Times New Roman" w:hAnsi="Times New Roman" w:cs="Times New Roman"/>
          <w:bCs/>
          <w:sz w:val="28"/>
          <w:szCs w:val="28"/>
        </w:rPr>
        <w:t>основных уровней сформированности читательской кул</w:t>
      </w:r>
      <w:r w:rsidRPr="00AD2576">
        <w:rPr>
          <w:rFonts w:ascii="Times New Roman" w:hAnsi="Times New Roman" w:cs="Times New Roman"/>
          <w:bCs/>
          <w:sz w:val="28"/>
          <w:szCs w:val="28"/>
        </w:rPr>
        <w:t>ь</w:t>
      </w:r>
      <w:r w:rsidRPr="00AD2576">
        <w:rPr>
          <w:rFonts w:ascii="Times New Roman" w:hAnsi="Times New Roman" w:cs="Times New Roman"/>
          <w:bCs/>
          <w:sz w:val="28"/>
          <w:szCs w:val="28"/>
        </w:rPr>
        <w:t>туры</w:t>
      </w:r>
      <w:r w:rsidRPr="00AD2576">
        <w:rPr>
          <w:rFonts w:ascii="Times New Roman" w:hAnsi="Times New Roman" w:cs="Times New Roman"/>
          <w:sz w:val="28"/>
          <w:szCs w:val="28"/>
        </w:rPr>
        <w:t xml:space="preserve">.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bCs/>
          <w:sz w:val="28"/>
          <w:szCs w:val="28"/>
        </w:rPr>
        <w:lastRenderedPageBreak/>
        <w:t xml:space="preserve">I уровень </w:t>
      </w:r>
      <w:r w:rsidRPr="00AD2576">
        <w:rPr>
          <w:rFonts w:ascii="Times New Roman" w:hAnsi="Times New Roman" w:cs="Times New Roman"/>
          <w:sz w:val="28"/>
          <w:szCs w:val="28"/>
        </w:rPr>
        <w:t>определяется наивно-реалистическим восприятием литер</w:t>
      </w:r>
      <w:r w:rsidRPr="00AD2576">
        <w:rPr>
          <w:rFonts w:ascii="Times New Roman" w:hAnsi="Times New Roman" w:cs="Times New Roman"/>
          <w:sz w:val="28"/>
          <w:szCs w:val="28"/>
        </w:rPr>
        <w:t>а</w:t>
      </w:r>
      <w:r w:rsidRPr="00AD2576">
        <w:rPr>
          <w:rFonts w:ascii="Times New Roman" w:hAnsi="Times New Roman" w:cs="Times New Roman"/>
          <w:sz w:val="28"/>
          <w:szCs w:val="28"/>
        </w:rPr>
        <w:t>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w:t>
      </w:r>
      <w:r w:rsidRPr="00AD2576">
        <w:rPr>
          <w:rFonts w:ascii="Times New Roman" w:hAnsi="Times New Roman" w:cs="Times New Roman"/>
          <w:sz w:val="28"/>
          <w:szCs w:val="28"/>
        </w:rPr>
        <w:t>у</w:t>
      </w:r>
      <w:r w:rsidRPr="00AD2576">
        <w:rPr>
          <w:rFonts w:ascii="Times New Roman" w:hAnsi="Times New Roman" w:cs="Times New Roman"/>
          <w:sz w:val="28"/>
          <w:szCs w:val="28"/>
        </w:rPr>
        <w:t>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w:t>
      </w:r>
      <w:r w:rsidRPr="00AD2576">
        <w:rPr>
          <w:rFonts w:ascii="Times New Roman" w:hAnsi="Times New Roman" w:cs="Times New Roman"/>
          <w:sz w:val="28"/>
          <w:szCs w:val="28"/>
        </w:rPr>
        <w:t>и</w:t>
      </w:r>
      <w:r w:rsidRPr="00AD2576">
        <w:rPr>
          <w:rFonts w:ascii="Times New Roman" w:hAnsi="Times New Roman" w:cs="Times New Roman"/>
          <w:sz w:val="28"/>
          <w:szCs w:val="28"/>
        </w:rPr>
        <w:t xml:space="preserve">ческой еще не является достаточным. Оно </w:t>
      </w:r>
      <w:r w:rsidRPr="00AD2576">
        <w:rPr>
          <w:rFonts w:ascii="Times New Roman" w:hAnsi="Times New Roman" w:cs="Times New Roman"/>
          <w:iCs/>
          <w:sz w:val="28"/>
          <w:szCs w:val="28"/>
        </w:rPr>
        <w:t xml:space="preserve">характеризуется способностями читателя воспроизводить содержание литературного произведения, отвечая на тестовые вопросы </w:t>
      </w:r>
      <w:r w:rsidRPr="00AD2576">
        <w:rPr>
          <w:rFonts w:ascii="Times New Roman" w:hAnsi="Times New Roman" w:cs="Times New Roman"/>
          <w:sz w:val="28"/>
          <w:szCs w:val="28"/>
        </w:rPr>
        <w:t>(устно, письменно) типа «Что? Кто? Где? Когда? К</w:t>
      </w:r>
      <w:r w:rsidRPr="00AD2576">
        <w:rPr>
          <w:rFonts w:ascii="Times New Roman" w:hAnsi="Times New Roman" w:cs="Times New Roman"/>
          <w:sz w:val="28"/>
          <w:szCs w:val="28"/>
        </w:rPr>
        <w:t>а</w:t>
      </w:r>
      <w:r w:rsidRPr="00AD2576">
        <w:rPr>
          <w:rFonts w:ascii="Times New Roman" w:hAnsi="Times New Roman" w:cs="Times New Roman"/>
          <w:sz w:val="28"/>
          <w:szCs w:val="28"/>
        </w:rPr>
        <w:t>кой?», кратко выражать/определять свое эмоциональное отношение к соб</w:t>
      </w:r>
      <w:r w:rsidRPr="00AD2576">
        <w:rPr>
          <w:rFonts w:ascii="Times New Roman" w:hAnsi="Times New Roman" w:cs="Times New Roman"/>
          <w:sz w:val="28"/>
          <w:szCs w:val="28"/>
        </w:rPr>
        <w:t>ы</w:t>
      </w:r>
      <w:r w:rsidRPr="00AD2576">
        <w:rPr>
          <w:rFonts w:ascii="Times New Roman" w:hAnsi="Times New Roman" w:cs="Times New Roman"/>
          <w:sz w:val="28"/>
          <w:szCs w:val="28"/>
        </w:rPr>
        <w:t>тиям и героям – качества последних только называются/перечисляются; сп</w:t>
      </w:r>
      <w:r w:rsidRPr="00AD2576">
        <w:rPr>
          <w:rFonts w:ascii="Times New Roman" w:hAnsi="Times New Roman" w:cs="Times New Roman"/>
          <w:sz w:val="28"/>
          <w:szCs w:val="28"/>
        </w:rPr>
        <w:t>о</w:t>
      </w:r>
      <w:r w:rsidRPr="00AD2576">
        <w:rPr>
          <w:rFonts w:ascii="Times New Roman" w:hAnsi="Times New Roman" w:cs="Times New Roman"/>
          <w:sz w:val="28"/>
          <w:szCs w:val="28"/>
        </w:rPr>
        <w:t xml:space="preserve">собность к обобщениям проявляется слабо.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К основным </w:t>
      </w:r>
      <w:r w:rsidRPr="00AD2576">
        <w:rPr>
          <w:rFonts w:ascii="Times New Roman" w:hAnsi="Times New Roman" w:cs="Times New Roman"/>
          <w:bCs/>
          <w:sz w:val="28"/>
          <w:szCs w:val="28"/>
        </w:rPr>
        <w:t>видам деятельности</w:t>
      </w:r>
      <w:r w:rsidRPr="00AD2576">
        <w:rPr>
          <w:rFonts w:ascii="Times New Roman" w:hAnsi="Times New Roman" w:cs="Times New Roman"/>
          <w:sz w:val="28"/>
          <w:szCs w:val="28"/>
        </w:rPr>
        <w:t>, позволяющим диагностировать во</w:t>
      </w:r>
      <w:r w:rsidRPr="00AD2576">
        <w:rPr>
          <w:rFonts w:ascii="Times New Roman" w:hAnsi="Times New Roman" w:cs="Times New Roman"/>
          <w:sz w:val="28"/>
          <w:szCs w:val="28"/>
        </w:rPr>
        <w:t>з</w:t>
      </w:r>
      <w:r w:rsidRPr="00AD2576">
        <w:rPr>
          <w:rFonts w:ascii="Times New Roman" w:hAnsi="Times New Roman" w:cs="Times New Roman"/>
          <w:sz w:val="28"/>
          <w:szCs w:val="28"/>
        </w:rPr>
        <w:t>можности читателей I уровня, относятся акцентно-смысловое чтение; во</w:t>
      </w:r>
      <w:r w:rsidRPr="00AD2576">
        <w:rPr>
          <w:rFonts w:ascii="Times New Roman" w:hAnsi="Times New Roman" w:cs="Times New Roman"/>
          <w:sz w:val="28"/>
          <w:szCs w:val="28"/>
        </w:rPr>
        <w:t>с</w:t>
      </w:r>
      <w:r w:rsidRPr="00AD2576">
        <w:rPr>
          <w:rFonts w:ascii="Times New Roman" w:hAnsi="Times New Roman" w:cs="Times New Roman"/>
          <w:sz w:val="28"/>
          <w:szCs w:val="28"/>
        </w:rPr>
        <w:t>произведение элементов содержания произведения в устной и письменной форме (изложение, действие по действия по заданному алгоритму с инстру</w:t>
      </w:r>
      <w:r w:rsidRPr="00AD2576">
        <w:rPr>
          <w:rFonts w:ascii="Times New Roman" w:hAnsi="Times New Roman" w:cs="Times New Roman"/>
          <w:sz w:val="28"/>
          <w:szCs w:val="28"/>
        </w:rPr>
        <w:t>к</w:t>
      </w:r>
      <w:r w:rsidRPr="00AD2576">
        <w:rPr>
          <w:rFonts w:ascii="Times New Roman" w:hAnsi="Times New Roman" w:cs="Times New Roman"/>
          <w:sz w:val="28"/>
          <w:szCs w:val="28"/>
        </w:rPr>
        <w:t xml:space="preserve">цией); формулировка вопросов; составление системы вопросов и ответы на них (устные, письменные).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Условно им соответствуют следующие типы диагностических </w:t>
      </w:r>
      <w:r w:rsidRPr="00AD2576">
        <w:rPr>
          <w:rFonts w:ascii="Times New Roman" w:hAnsi="Times New Roman" w:cs="Times New Roman"/>
          <w:bCs/>
          <w:sz w:val="28"/>
          <w:szCs w:val="28"/>
        </w:rPr>
        <w:t>заданий</w:t>
      </w:r>
      <w:r w:rsidRPr="00AD2576">
        <w:rPr>
          <w:rFonts w:ascii="Times New Roman" w:hAnsi="Times New Roman" w:cs="Times New Roman"/>
          <w:sz w:val="28"/>
          <w:szCs w:val="28"/>
        </w:rPr>
        <w:t xml:space="preserve">: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выразительно прочтите следующий фрагмент;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определите, какие события в произведении являются центральными;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определите, где и когда происходят описываемые события;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опишите, каким вам представляется герой произведения, прокомментируйте слова героя;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выделите в тексте наиболее непонятные (загадочные, удивительные и т. п.) для вас места;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ответьте на поставленный </w:t>
      </w:r>
      <w:r w:rsidR="00D3399F" w:rsidRPr="00D3399F">
        <w:rPr>
          <w:rFonts w:ascii="Times New Roman" w:hAnsi="Times New Roman" w:cs="Times New Roman"/>
          <w:sz w:val="28"/>
          <w:szCs w:val="28"/>
        </w:rPr>
        <w:t>педагого</w:t>
      </w:r>
      <w:r w:rsidRPr="00D3399F">
        <w:rPr>
          <w:rFonts w:ascii="Times New Roman" w:hAnsi="Times New Roman" w:cs="Times New Roman"/>
          <w:sz w:val="28"/>
          <w:szCs w:val="28"/>
        </w:rPr>
        <w:t xml:space="preserve">м/автором учебника вопрос; </w:t>
      </w:r>
    </w:p>
    <w:p w:rsidR="0076154C" w:rsidRPr="00D3399F" w:rsidRDefault="0076154C" w:rsidP="007A0EB5">
      <w:pPr>
        <w:pStyle w:val="a3"/>
        <w:numPr>
          <w:ilvl w:val="0"/>
          <w:numId w:val="66"/>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lastRenderedPageBreak/>
        <w:t xml:space="preserve">определите, выделите, найдите, перечислите признаки, черты, повторяющиеся детали и т. п.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bCs/>
          <w:sz w:val="28"/>
          <w:szCs w:val="28"/>
        </w:rPr>
        <w:t xml:space="preserve">II уровень </w:t>
      </w:r>
      <w:r w:rsidRPr="00AD2576">
        <w:rPr>
          <w:rFonts w:ascii="Times New Roman" w:hAnsi="Times New Roman" w:cs="Times New Roman"/>
          <w:sz w:val="28"/>
          <w:szCs w:val="28"/>
        </w:rPr>
        <w:t>сформированности читательской культуры характеризуется тем, что обучающийся понимает обусловленность особенностей худож</w:t>
      </w:r>
      <w:r w:rsidRPr="00AD2576">
        <w:rPr>
          <w:rFonts w:ascii="Times New Roman" w:hAnsi="Times New Roman" w:cs="Times New Roman"/>
          <w:sz w:val="28"/>
          <w:szCs w:val="28"/>
        </w:rPr>
        <w:t>е</w:t>
      </w:r>
      <w:r w:rsidRPr="00AD2576">
        <w:rPr>
          <w:rFonts w:ascii="Times New Roman" w:hAnsi="Times New Roman" w:cs="Times New Roman"/>
          <w:sz w:val="28"/>
          <w:szCs w:val="28"/>
        </w:rPr>
        <w:t>ственного произведения авторской волей, однако умение находить способы проявления авторской позиции у него пока отсутствуют 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w:t>
      </w:r>
      <w:r w:rsidRPr="00AD2576">
        <w:rPr>
          <w:rFonts w:ascii="Times New Roman" w:hAnsi="Times New Roman" w:cs="Times New Roman"/>
          <w:sz w:val="28"/>
          <w:szCs w:val="28"/>
        </w:rPr>
        <w:t>а</w:t>
      </w:r>
      <w:r w:rsidRPr="00AD2576">
        <w:rPr>
          <w:rFonts w:ascii="Times New Roman" w:hAnsi="Times New Roman" w:cs="Times New Roman"/>
          <w:sz w:val="28"/>
          <w:szCs w:val="28"/>
        </w:rPr>
        <w:t>ет стремление находить и объяснять связи между ними. Читатель этого уро</w:t>
      </w:r>
      <w:r w:rsidRPr="00AD2576">
        <w:rPr>
          <w:rFonts w:ascii="Times New Roman" w:hAnsi="Times New Roman" w:cs="Times New Roman"/>
          <w:sz w:val="28"/>
          <w:szCs w:val="28"/>
        </w:rPr>
        <w:t>в</w:t>
      </w:r>
      <w:r w:rsidRPr="00AD2576">
        <w:rPr>
          <w:rFonts w:ascii="Times New Roman" w:hAnsi="Times New Roman" w:cs="Times New Roman"/>
          <w:sz w:val="28"/>
          <w:szCs w:val="28"/>
        </w:rPr>
        <w:t xml:space="preserve">ня пытается аргументированно отвечать на вопрос «Как устроен текст?», </w:t>
      </w:r>
      <w:r w:rsidRPr="00AD2576">
        <w:rPr>
          <w:rFonts w:ascii="Times New Roman" w:hAnsi="Times New Roman" w:cs="Times New Roman"/>
          <w:iCs/>
          <w:sz w:val="28"/>
          <w:szCs w:val="28"/>
        </w:rPr>
        <w:t xml:space="preserve">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76154C" w:rsidRPr="00AD2576" w:rsidRDefault="0076154C" w:rsidP="00C52A67">
      <w:pPr>
        <w:autoSpaceDE w:val="0"/>
        <w:autoSpaceDN w:val="0"/>
        <w:adjustRightInd w:val="0"/>
        <w:spacing w:after="100" w:afterAutospacing="1"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К основным </w:t>
      </w:r>
      <w:r w:rsidRPr="00AD2576">
        <w:rPr>
          <w:rFonts w:ascii="Times New Roman" w:hAnsi="Times New Roman" w:cs="Times New Roman"/>
          <w:bCs/>
          <w:sz w:val="28"/>
          <w:szCs w:val="28"/>
        </w:rPr>
        <w:t>видам деятельности</w:t>
      </w:r>
      <w:r w:rsidRPr="00AD2576">
        <w:rPr>
          <w:rFonts w:ascii="Times New Roman" w:hAnsi="Times New Roman" w:cs="Times New Roman"/>
          <w:sz w:val="28"/>
          <w:szCs w:val="28"/>
        </w:rPr>
        <w:t>, позволяющим диагностировать во</w:t>
      </w:r>
      <w:r w:rsidRPr="00AD2576">
        <w:rPr>
          <w:rFonts w:ascii="Times New Roman" w:hAnsi="Times New Roman" w:cs="Times New Roman"/>
          <w:sz w:val="28"/>
          <w:szCs w:val="28"/>
        </w:rPr>
        <w:t>з</w:t>
      </w:r>
      <w:r w:rsidRPr="00AD2576">
        <w:rPr>
          <w:rFonts w:ascii="Times New Roman" w:hAnsi="Times New Roman" w:cs="Times New Roman"/>
          <w:sz w:val="28"/>
          <w:szCs w:val="28"/>
        </w:rPr>
        <w:t>можности читателей, достигших II уровня, можно отнести устное и письме</w:t>
      </w:r>
      <w:r w:rsidRPr="00AD2576">
        <w:rPr>
          <w:rFonts w:ascii="Times New Roman" w:hAnsi="Times New Roman" w:cs="Times New Roman"/>
          <w:sz w:val="28"/>
          <w:szCs w:val="28"/>
        </w:rPr>
        <w:t>н</w:t>
      </w:r>
      <w:r w:rsidRPr="00AD2576">
        <w:rPr>
          <w:rFonts w:ascii="Times New Roman" w:hAnsi="Times New Roman" w:cs="Times New Roman"/>
          <w:sz w:val="28"/>
          <w:szCs w:val="28"/>
        </w:rPr>
        <w:t>ное выполнение аналитических процедур с использованием теоретических понятий (нахождение элементов текста; наблюдение, описание, сопоставл</w:t>
      </w:r>
      <w:r w:rsidRPr="00AD2576">
        <w:rPr>
          <w:rFonts w:ascii="Times New Roman" w:hAnsi="Times New Roman" w:cs="Times New Roman"/>
          <w:sz w:val="28"/>
          <w:szCs w:val="28"/>
        </w:rPr>
        <w:t>е</w:t>
      </w:r>
      <w:r w:rsidRPr="00AD2576">
        <w:rPr>
          <w:rFonts w:ascii="Times New Roman" w:hAnsi="Times New Roman" w:cs="Times New Roman"/>
          <w:sz w:val="28"/>
          <w:szCs w:val="28"/>
        </w:rPr>
        <w:t>ние и сравнение выделенных единиц; объяснение функций каждого из эл</w:t>
      </w:r>
      <w:r w:rsidRPr="00AD2576">
        <w:rPr>
          <w:rFonts w:ascii="Times New Roman" w:hAnsi="Times New Roman" w:cs="Times New Roman"/>
          <w:sz w:val="28"/>
          <w:szCs w:val="28"/>
        </w:rPr>
        <w:t>е</w:t>
      </w:r>
      <w:r w:rsidRPr="00AD2576">
        <w:rPr>
          <w:rFonts w:ascii="Times New Roman" w:hAnsi="Times New Roman" w:cs="Times New Roman"/>
          <w:sz w:val="28"/>
          <w:szCs w:val="28"/>
        </w:rPr>
        <w:t xml:space="preserve">ментов; установление связи между ними; создание комментария на основе сплошного и хронологически последовательного анализа – </w:t>
      </w:r>
      <w:r w:rsidRPr="00AD2576">
        <w:rPr>
          <w:rFonts w:ascii="Times New Roman" w:hAnsi="Times New Roman" w:cs="Times New Roman"/>
          <w:iCs/>
          <w:sz w:val="28"/>
          <w:szCs w:val="28"/>
        </w:rPr>
        <w:t xml:space="preserve">пофразового </w:t>
      </w:r>
      <w:r w:rsidRPr="00AD2576">
        <w:rPr>
          <w:rFonts w:ascii="Times New Roman" w:hAnsi="Times New Roman" w:cs="Times New Roman"/>
          <w:sz w:val="28"/>
          <w:szCs w:val="28"/>
        </w:rPr>
        <w:t xml:space="preserve">(при анализе стихотворений и небольших прозаических произведений – рассказов, новелл) или </w:t>
      </w:r>
      <w:r w:rsidRPr="00AD2576">
        <w:rPr>
          <w:rFonts w:ascii="Times New Roman" w:hAnsi="Times New Roman" w:cs="Times New Roman"/>
          <w:iCs/>
          <w:sz w:val="28"/>
          <w:szCs w:val="28"/>
        </w:rPr>
        <w:t>поэпизодного</w:t>
      </w:r>
      <w:r w:rsidRPr="00AD2576">
        <w:rPr>
          <w:rFonts w:ascii="Times New Roman" w:hAnsi="Times New Roman" w:cs="Times New Roman"/>
          <w:sz w:val="28"/>
          <w:szCs w:val="28"/>
        </w:rPr>
        <w:t xml:space="preserve">; проведение целостного и межтекстового анализа). Условно им соответствуют следующие типы диагностических </w:t>
      </w:r>
      <w:r w:rsidRPr="00AD2576">
        <w:rPr>
          <w:rFonts w:ascii="Times New Roman" w:hAnsi="Times New Roman" w:cs="Times New Roman"/>
          <w:bCs/>
          <w:sz w:val="28"/>
          <w:szCs w:val="28"/>
        </w:rPr>
        <w:t>заданий</w:t>
      </w:r>
      <w:r w:rsidRPr="00AD2576">
        <w:rPr>
          <w:rFonts w:ascii="Times New Roman" w:hAnsi="Times New Roman" w:cs="Times New Roman"/>
          <w:sz w:val="28"/>
          <w:szCs w:val="28"/>
        </w:rPr>
        <w:t xml:space="preserve">: </w:t>
      </w:r>
    </w:p>
    <w:p w:rsidR="0076154C" w:rsidRPr="00D3399F" w:rsidRDefault="0076154C" w:rsidP="007A0EB5">
      <w:pPr>
        <w:pStyle w:val="a3"/>
        <w:numPr>
          <w:ilvl w:val="0"/>
          <w:numId w:val="67"/>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76154C" w:rsidRPr="00D3399F" w:rsidRDefault="0076154C" w:rsidP="007A0EB5">
      <w:pPr>
        <w:pStyle w:val="a3"/>
        <w:numPr>
          <w:ilvl w:val="0"/>
          <w:numId w:val="67"/>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покажите, какие особенности художественного текста проявляют позицию его автора; </w:t>
      </w:r>
    </w:p>
    <w:p w:rsidR="0076154C" w:rsidRPr="00D3399F" w:rsidRDefault="0076154C" w:rsidP="007A0EB5">
      <w:pPr>
        <w:pStyle w:val="a3"/>
        <w:numPr>
          <w:ilvl w:val="0"/>
          <w:numId w:val="67"/>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D3399F">
        <w:rPr>
          <w:rFonts w:ascii="Times New Roman" w:hAnsi="Times New Roman" w:cs="Times New Roman"/>
          <w:sz w:val="28"/>
          <w:szCs w:val="28"/>
        </w:rPr>
        <w:lastRenderedPageBreak/>
        <w:t xml:space="preserve">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76154C" w:rsidRPr="00D3399F" w:rsidRDefault="0076154C" w:rsidP="007A0EB5">
      <w:pPr>
        <w:pStyle w:val="a3"/>
        <w:numPr>
          <w:ilvl w:val="0"/>
          <w:numId w:val="67"/>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проанализируйте фрагменты, эпизоды текста (по предложенному алгоритму и без него); </w:t>
      </w:r>
    </w:p>
    <w:p w:rsidR="0076154C" w:rsidRPr="00D3399F" w:rsidRDefault="0076154C" w:rsidP="007A0EB5">
      <w:pPr>
        <w:pStyle w:val="a3"/>
        <w:numPr>
          <w:ilvl w:val="0"/>
          <w:numId w:val="67"/>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сопоставьте, сравните, найдите сходства и различия (как в одном тексте, так и между разными произведениями); </w:t>
      </w:r>
    </w:p>
    <w:p w:rsidR="0076154C" w:rsidRPr="00D3399F" w:rsidRDefault="0076154C" w:rsidP="007A0EB5">
      <w:pPr>
        <w:pStyle w:val="a3"/>
        <w:numPr>
          <w:ilvl w:val="0"/>
          <w:numId w:val="67"/>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определите жанр произведения, охарактеризуйте его особенности; </w:t>
      </w:r>
    </w:p>
    <w:p w:rsidR="0076154C" w:rsidRPr="00D3399F" w:rsidRDefault="0076154C" w:rsidP="007A0EB5">
      <w:pPr>
        <w:pStyle w:val="a3"/>
        <w:numPr>
          <w:ilvl w:val="0"/>
          <w:numId w:val="67"/>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дайте свое рабочее определение следующему теоретико-литературному понятию.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Понимание текста на этом уровне читательской культуры осуществл</w:t>
      </w:r>
      <w:r w:rsidRPr="00AD2576">
        <w:rPr>
          <w:rFonts w:ascii="Times New Roman" w:hAnsi="Times New Roman" w:cs="Times New Roman"/>
          <w:sz w:val="28"/>
          <w:szCs w:val="28"/>
        </w:rPr>
        <w:t>я</w:t>
      </w:r>
      <w:r w:rsidRPr="00AD2576">
        <w:rPr>
          <w:rFonts w:ascii="Times New Roman" w:hAnsi="Times New Roman" w:cs="Times New Roman"/>
          <w:sz w:val="28"/>
          <w:szCs w:val="28"/>
        </w:rPr>
        <w:t xml:space="preserve">ется поверхностно; </w:t>
      </w:r>
      <w:r w:rsidR="00D3399F">
        <w:rPr>
          <w:rFonts w:ascii="Times New Roman" w:hAnsi="Times New Roman" w:cs="Times New Roman"/>
          <w:sz w:val="28"/>
          <w:szCs w:val="28"/>
        </w:rPr>
        <w:t>обучающийся</w:t>
      </w:r>
      <w:r w:rsidRPr="00AD2576">
        <w:rPr>
          <w:rFonts w:ascii="Times New Roman" w:hAnsi="Times New Roman" w:cs="Times New Roman"/>
          <w:sz w:val="28"/>
          <w:szCs w:val="28"/>
        </w:rPr>
        <w:t xml:space="preserve"> </w:t>
      </w:r>
      <w:r w:rsidR="00D3399F">
        <w:rPr>
          <w:rFonts w:ascii="Times New Roman" w:hAnsi="Times New Roman" w:cs="Times New Roman"/>
          <w:sz w:val="28"/>
          <w:szCs w:val="28"/>
        </w:rPr>
        <w:t>у</w:t>
      </w:r>
      <w:r w:rsidRPr="00AD2576">
        <w:rPr>
          <w:rFonts w:ascii="Times New Roman" w:hAnsi="Times New Roman" w:cs="Times New Roman"/>
          <w:sz w:val="28"/>
          <w:szCs w:val="28"/>
        </w:rPr>
        <w:t>знает формулировки теоретических пон</w:t>
      </w:r>
      <w:r w:rsidRPr="00AD2576">
        <w:rPr>
          <w:rFonts w:ascii="Times New Roman" w:hAnsi="Times New Roman" w:cs="Times New Roman"/>
          <w:sz w:val="28"/>
          <w:szCs w:val="28"/>
        </w:rPr>
        <w:t>я</w:t>
      </w:r>
      <w:r w:rsidRPr="00AD2576">
        <w:rPr>
          <w:rFonts w:ascii="Times New Roman" w:hAnsi="Times New Roman" w:cs="Times New Roman"/>
          <w:sz w:val="28"/>
          <w:szCs w:val="28"/>
        </w:rPr>
        <w:t>тий и может пользоваться ими при анализе произведения (например, может находить в тексте тропы, элементы композиции, признаки жанра), но не ум</w:t>
      </w:r>
      <w:r w:rsidRPr="00AD2576">
        <w:rPr>
          <w:rFonts w:ascii="Times New Roman" w:hAnsi="Times New Roman" w:cs="Times New Roman"/>
          <w:sz w:val="28"/>
          <w:szCs w:val="28"/>
        </w:rPr>
        <w:t>е</w:t>
      </w:r>
      <w:r w:rsidRPr="00AD2576">
        <w:rPr>
          <w:rFonts w:ascii="Times New Roman" w:hAnsi="Times New Roman" w:cs="Times New Roman"/>
          <w:sz w:val="28"/>
          <w:szCs w:val="28"/>
        </w:rPr>
        <w:t>ет пока делать «мостик» от этой информации к тематике, проблематике и а</w:t>
      </w:r>
      <w:r w:rsidRPr="00AD2576">
        <w:rPr>
          <w:rFonts w:ascii="Times New Roman" w:hAnsi="Times New Roman" w:cs="Times New Roman"/>
          <w:sz w:val="28"/>
          <w:szCs w:val="28"/>
        </w:rPr>
        <w:t>в</w:t>
      </w:r>
      <w:r w:rsidRPr="00AD2576">
        <w:rPr>
          <w:rFonts w:ascii="Times New Roman" w:hAnsi="Times New Roman" w:cs="Times New Roman"/>
          <w:sz w:val="28"/>
          <w:szCs w:val="28"/>
        </w:rPr>
        <w:t xml:space="preserve">торской позиции.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bCs/>
          <w:sz w:val="28"/>
          <w:szCs w:val="28"/>
        </w:rPr>
        <w:t xml:space="preserve">III уровень </w:t>
      </w:r>
      <w:r w:rsidRPr="00AD2576">
        <w:rPr>
          <w:rFonts w:ascii="Times New Roman" w:hAnsi="Times New Roman" w:cs="Times New Roman"/>
          <w:sz w:val="28"/>
          <w:szCs w:val="28"/>
        </w:rPr>
        <w:t>определяется умением воспринимать произведение как х</w:t>
      </w:r>
      <w:r w:rsidRPr="00AD2576">
        <w:rPr>
          <w:rFonts w:ascii="Times New Roman" w:hAnsi="Times New Roman" w:cs="Times New Roman"/>
          <w:sz w:val="28"/>
          <w:szCs w:val="28"/>
        </w:rPr>
        <w:t>у</w:t>
      </w:r>
      <w:r w:rsidRPr="00AD2576">
        <w:rPr>
          <w:rFonts w:ascii="Times New Roman" w:hAnsi="Times New Roman" w:cs="Times New Roman"/>
          <w:sz w:val="28"/>
          <w:szCs w:val="28"/>
        </w:rPr>
        <w:t>дожественное целое, концептуально осмыслять его в этой целостности, в</w:t>
      </w:r>
      <w:r w:rsidRPr="00AD2576">
        <w:rPr>
          <w:rFonts w:ascii="Times New Roman" w:hAnsi="Times New Roman" w:cs="Times New Roman"/>
          <w:sz w:val="28"/>
          <w:szCs w:val="28"/>
        </w:rPr>
        <w:t>и</w:t>
      </w:r>
      <w:r w:rsidRPr="00AD2576">
        <w:rPr>
          <w:rFonts w:ascii="Times New Roman" w:hAnsi="Times New Roman" w:cs="Times New Roman"/>
          <w:sz w:val="28"/>
          <w:szCs w:val="28"/>
        </w:rPr>
        <w:t>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w:t>
      </w:r>
      <w:r w:rsidRPr="00AD2576">
        <w:rPr>
          <w:rFonts w:ascii="Times New Roman" w:hAnsi="Times New Roman" w:cs="Times New Roman"/>
          <w:sz w:val="28"/>
          <w:szCs w:val="28"/>
        </w:rPr>
        <w:t>е</w:t>
      </w:r>
      <w:r w:rsidRPr="00AD2576">
        <w:rPr>
          <w:rFonts w:ascii="Times New Roman" w:hAnsi="Times New Roman" w:cs="Times New Roman"/>
          <w:sz w:val="28"/>
          <w:szCs w:val="28"/>
        </w:rPr>
        <w:t>ние, какой вывод на основе именно такого построения мы можем сделать о тематике, проблематике и авторской позиции в данном конкретном произв</w:t>
      </w:r>
      <w:r w:rsidRPr="00AD2576">
        <w:rPr>
          <w:rFonts w:ascii="Times New Roman" w:hAnsi="Times New Roman" w:cs="Times New Roman"/>
          <w:sz w:val="28"/>
          <w:szCs w:val="28"/>
        </w:rPr>
        <w:t>е</w:t>
      </w:r>
      <w:r w:rsidRPr="00AD2576">
        <w:rPr>
          <w:rFonts w:ascii="Times New Roman" w:hAnsi="Times New Roman" w:cs="Times New Roman"/>
          <w:sz w:val="28"/>
          <w:szCs w:val="28"/>
        </w:rPr>
        <w:t xml:space="preserve">дении?».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К основным </w:t>
      </w:r>
      <w:r w:rsidRPr="00AD2576">
        <w:rPr>
          <w:rFonts w:ascii="Times New Roman" w:hAnsi="Times New Roman" w:cs="Times New Roman"/>
          <w:bCs/>
          <w:sz w:val="28"/>
          <w:szCs w:val="28"/>
        </w:rPr>
        <w:t>видам деятельности</w:t>
      </w:r>
      <w:r w:rsidRPr="00AD2576">
        <w:rPr>
          <w:rFonts w:ascii="Times New Roman" w:hAnsi="Times New Roman" w:cs="Times New Roman"/>
          <w:sz w:val="28"/>
          <w:szCs w:val="28"/>
        </w:rPr>
        <w:t>, позволяющим диагностировать во</w:t>
      </w:r>
      <w:r w:rsidRPr="00AD2576">
        <w:rPr>
          <w:rFonts w:ascii="Times New Roman" w:hAnsi="Times New Roman" w:cs="Times New Roman"/>
          <w:sz w:val="28"/>
          <w:szCs w:val="28"/>
        </w:rPr>
        <w:t>з</w:t>
      </w:r>
      <w:r w:rsidRPr="00AD2576">
        <w:rPr>
          <w:rFonts w:ascii="Times New Roman" w:hAnsi="Times New Roman" w:cs="Times New Roman"/>
          <w:sz w:val="28"/>
          <w:szCs w:val="28"/>
        </w:rPr>
        <w:t>можности читателей, достигших III уровня, можно отнести устное или пис</w:t>
      </w:r>
      <w:r w:rsidRPr="00AD2576">
        <w:rPr>
          <w:rFonts w:ascii="Times New Roman" w:hAnsi="Times New Roman" w:cs="Times New Roman"/>
          <w:sz w:val="28"/>
          <w:szCs w:val="28"/>
        </w:rPr>
        <w:t>ь</w:t>
      </w:r>
      <w:r w:rsidRPr="00AD2576">
        <w:rPr>
          <w:rFonts w:ascii="Times New Roman" w:hAnsi="Times New Roman" w:cs="Times New Roman"/>
          <w:sz w:val="28"/>
          <w:szCs w:val="28"/>
        </w:rPr>
        <w:t>менное истолкование художественных функций особенностей поэтики пр</w:t>
      </w:r>
      <w:r w:rsidRPr="00AD2576">
        <w:rPr>
          <w:rFonts w:ascii="Times New Roman" w:hAnsi="Times New Roman" w:cs="Times New Roman"/>
          <w:sz w:val="28"/>
          <w:szCs w:val="28"/>
        </w:rPr>
        <w:t>о</w:t>
      </w:r>
      <w:r w:rsidRPr="00AD2576">
        <w:rPr>
          <w:rFonts w:ascii="Times New Roman" w:hAnsi="Times New Roman" w:cs="Times New Roman"/>
          <w:sz w:val="28"/>
          <w:szCs w:val="28"/>
        </w:rPr>
        <w:t>изведения, рассматриваемого в его целостности, а также истолкование смы</w:t>
      </w:r>
      <w:r w:rsidRPr="00AD2576">
        <w:rPr>
          <w:rFonts w:ascii="Times New Roman" w:hAnsi="Times New Roman" w:cs="Times New Roman"/>
          <w:sz w:val="28"/>
          <w:szCs w:val="28"/>
        </w:rPr>
        <w:t>с</w:t>
      </w:r>
      <w:r w:rsidRPr="00AD2576">
        <w:rPr>
          <w:rFonts w:ascii="Times New Roman" w:hAnsi="Times New Roman" w:cs="Times New Roman"/>
          <w:sz w:val="28"/>
          <w:szCs w:val="28"/>
        </w:rPr>
        <w:lastRenderedPageBreak/>
        <w:t xml:space="preserve">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 xml:space="preserve">Условно им соответствуют следующие типы диагностических </w:t>
      </w:r>
      <w:r w:rsidRPr="00AD2576">
        <w:rPr>
          <w:rFonts w:ascii="Times New Roman" w:hAnsi="Times New Roman" w:cs="Times New Roman"/>
          <w:bCs/>
          <w:sz w:val="28"/>
          <w:szCs w:val="28"/>
        </w:rPr>
        <w:t>заданий</w:t>
      </w:r>
      <w:r w:rsidRPr="00AD2576">
        <w:rPr>
          <w:rFonts w:ascii="Times New Roman" w:hAnsi="Times New Roman" w:cs="Times New Roman"/>
          <w:sz w:val="28"/>
          <w:szCs w:val="28"/>
        </w:rPr>
        <w:t xml:space="preserve">: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выделите, определите, найдите, перечислите признаки, черты, повторяющиеся детали и т. п.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определите художественную функцию той или иной детали, приема и т. п.;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определите позицию автора и способы ее выражения;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проинтерпретируйте выбранный фрагмент произведения;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объясните (устно, письменно) смысл названия произведения;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озаглавьте предложенный текст (в случае если у литературного произведения нет заглавия);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напишите сочинение-интерпретацию; </w:t>
      </w:r>
    </w:p>
    <w:p w:rsidR="0076154C" w:rsidRPr="00D3399F" w:rsidRDefault="0076154C" w:rsidP="007A0EB5">
      <w:pPr>
        <w:pStyle w:val="a3"/>
        <w:numPr>
          <w:ilvl w:val="0"/>
          <w:numId w:val="68"/>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напишите рецензию на произведение, не изучавшееся на уроках литературы. </w:t>
      </w:r>
    </w:p>
    <w:p w:rsidR="0076154C" w:rsidRPr="00AD2576"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AD2576">
        <w:rPr>
          <w:rFonts w:ascii="Times New Roman" w:hAnsi="Times New Roman" w:cs="Times New Roman"/>
          <w:sz w:val="28"/>
          <w:szCs w:val="28"/>
        </w:rPr>
        <w:t>Понимание текста на этом уровне читательской культуры осуществл</w:t>
      </w:r>
      <w:r w:rsidRPr="00AD2576">
        <w:rPr>
          <w:rFonts w:ascii="Times New Roman" w:hAnsi="Times New Roman" w:cs="Times New Roman"/>
          <w:sz w:val="28"/>
          <w:szCs w:val="28"/>
        </w:rPr>
        <w:t>я</w:t>
      </w:r>
      <w:r w:rsidRPr="00AD2576">
        <w:rPr>
          <w:rFonts w:ascii="Times New Roman" w:hAnsi="Times New Roman" w:cs="Times New Roman"/>
          <w:sz w:val="28"/>
          <w:szCs w:val="28"/>
        </w:rPr>
        <w:t>ется на основе «распаковки» смыслов художественного текста как дважды «закодированного» (естественным языком и специфическими художестве</w:t>
      </w:r>
      <w:r w:rsidRPr="00AD2576">
        <w:rPr>
          <w:rFonts w:ascii="Times New Roman" w:hAnsi="Times New Roman" w:cs="Times New Roman"/>
          <w:sz w:val="28"/>
          <w:szCs w:val="28"/>
        </w:rPr>
        <w:t>н</w:t>
      </w:r>
      <w:r w:rsidR="00D3399F">
        <w:rPr>
          <w:rFonts w:ascii="Times New Roman" w:hAnsi="Times New Roman" w:cs="Times New Roman"/>
          <w:sz w:val="28"/>
          <w:szCs w:val="28"/>
        </w:rPr>
        <w:t>ными средствами</w:t>
      </w:r>
      <w:r w:rsidR="00D3399F">
        <w:rPr>
          <w:rStyle w:val="a7"/>
          <w:rFonts w:ascii="Times New Roman" w:hAnsi="Times New Roman" w:cs="Times New Roman"/>
          <w:sz w:val="28"/>
          <w:szCs w:val="28"/>
        </w:rPr>
        <w:footnoteReference w:id="1"/>
      </w:r>
      <w:r w:rsidRPr="00AD2576">
        <w:rPr>
          <w:rFonts w:ascii="Times New Roman" w:hAnsi="Times New Roman" w:cs="Times New Roman"/>
          <w:sz w:val="28"/>
          <w:szCs w:val="28"/>
        </w:rPr>
        <w:t xml:space="preserve">). </w:t>
      </w:r>
    </w:p>
    <w:p w:rsidR="0076154C" w:rsidRPr="00D3399F" w:rsidRDefault="0076154C" w:rsidP="00D3399F">
      <w:pPr>
        <w:autoSpaceDE w:val="0"/>
        <w:autoSpaceDN w:val="0"/>
        <w:adjustRightInd w:val="0"/>
        <w:spacing w:after="0" w:line="360" w:lineRule="auto"/>
        <w:ind w:firstLine="709"/>
        <w:jc w:val="both"/>
        <w:rPr>
          <w:rFonts w:ascii="Times New Roman" w:hAnsi="Times New Roman" w:cs="Times New Roman"/>
          <w:sz w:val="28"/>
          <w:szCs w:val="28"/>
        </w:rPr>
      </w:pPr>
      <w:r w:rsidRPr="00D3399F">
        <w:rPr>
          <w:rFonts w:ascii="Times New Roman" w:hAnsi="Times New Roman" w:cs="Times New Roman"/>
          <w:sz w:val="28"/>
          <w:szCs w:val="28"/>
        </w:rPr>
        <w:t>Разумеется, ни один из перечисленных уровней читательской культуры не реализуется в чистом виде, тем не менее, условно можно считать, что ч</w:t>
      </w:r>
      <w:r w:rsidRPr="00D3399F">
        <w:rPr>
          <w:rFonts w:ascii="Times New Roman" w:hAnsi="Times New Roman" w:cs="Times New Roman"/>
          <w:sz w:val="28"/>
          <w:szCs w:val="28"/>
        </w:rPr>
        <w:t>и</w:t>
      </w:r>
      <w:r w:rsidRPr="00D3399F">
        <w:rPr>
          <w:rFonts w:ascii="Times New Roman" w:hAnsi="Times New Roman" w:cs="Times New Roman"/>
          <w:sz w:val="28"/>
          <w:szCs w:val="28"/>
        </w:rPr>
        <w:t xml:space="preserve">тательское развитие школьников, обучающихся в </w:t>
      </w:r>
      <w:r w:rsidRPr="00D3399F">
        <w:rPr>
          <w:rFonts w:ascii="Times New Roman" w:hAnsi="Times New Roman" w:cs="Times New Roman"/>
          <w:bCs/>
          <w:sz w:val="28"/>
          <w:szCs w:val="28"/>
        </w:rPr>
        <w:t>5</w:t>
      </w:r>
      <w:r w:rsidRPr="00D3399F">
        <w:rPr>
          <w:rFonts w:ascii="Times New Roman" w:hAnsi="Times New Roman" w:cs="Times New Roman"/>
          <w:sz w:val="28"/>
          <w:szCs w:val="28"/>
        </w:rPr>
        <w:t>–</w:t>
      </w:r>
      <w:r w:rsidRPr="00D3399F">
        <w:rPr>
          <w:rFonts w:ascii="Times New Roman" w:hAnsi="Times New Roman" w:cs="Times New Roman"/>
          <w:bCs/>
          <w:sz w:val="28"/>
          <w:szCs w:val="28"/>
        </w:rPr>
        <w:t>6 классах</w:t>
      </w:r>
      <w:r w:rsidRPr="00D3399F">
        <w:rPr>
          <w:rFonts w:ascii="Times New Roman" w:hAnsi="Times New Roman" w:cs="Times New Roman"/>
          <w:sz w:val="28"/>
          <w:szCs w:val="28"/>
        </w:rPr>
        <w:t xml:space="preserve">, соответствует </w:t>
      </w:r>
      <w:r w:rsidRPr="00D3399F">
        <w:rPr>
          <w:rFonts w:ascii="Times New Roman" w:hAnsi="Times New Roman" w:cs="Times New Roman"/>
          <w:bCs/>
          <w:sz w:val="28"/>
          <w:szCs w:val="28"/>
        </w:rPr>
        <w:t>первому уровню</w:t>
      </w:r>
      <w:r w:rsidRPr="00D3399F">
        <w:rPr>
          <w:rFonts w:ascii="Times New Roman" w:hAnsi="Times New Roman" w:cs="Times New Roman"/>
          <w:sz w:val="28"/>
          <w:szCs w:val="28"/>
        </w:rPr>
        <w:t xml:space="preserve">; в процессе литературного образования учеников </w:t>
      </w:r>
      <w:r w:rsidRPr="00D3399F">
        <w:rPr>
          <w:rFonts w:ascii="Times New Roman" w:hAnsi="Times New Roman" w:cs="Times New Roman"/>
          <w:bCs/>
          <w:sz w:val="28"/>
          <w:szCs w:val="28"/>
        </w:rPr>
        <w:t>7</w:t>
      </w:r>
      <w:r w:rsidRPr="00D3399F">
        <w:rPr>
          <w:rFonts w:ascii="Times New Roman" w:hAnsi="Times New Roman" w:cs="Times New Roman"/>
          <w:sz w:val="28"/>
          <w:szCs w:val="28"/>
        </w:rPr>
        <w:t>–</w:t>
      </w:r>
      <w:r w:rsidRPr="00D3399F">
        <w:rPr>
          <w:rFonts w:ascii="Times New Roman" w:hAnsi="Times New Roman" w:cs="Times New Roman"/>
          <w:bCs/>
          <w:sz w:val="28"/>
          <w:szCs w:val="28"/>
        </w:rPr>
        <w:t>8 кла</w:t>
      </w:r>
      <w:r w:rsidRPr="00D3399F">
        <w:rPr>
          <w:rFonts w:ascii="Times New Roman" w:hAnsi="Times New Roman" w:cs="Times New Roman"/>
          <w:bCs/>
          <w:sz w:val="28"/>
          <w:szCs w:val="28"/>
        </w:rPr>
        <w:t>с</w:t>
      </w:r>
      <w:r w:rsidRPr="00D3399F">
        <w:rPr>
          <w:rFonts w:ascii="Times New Roman" w:hAnsi="Times New Roman" w:cs="Times New Roman"/>
          <w:bCs/>
          <w:sz w:val="28"/>
          <w:szCs w:val="28"/>
        </w:rPr>
        <w:t xml:space="preserve">сов </w:t>
      </w:r>
      <w:r w:rsidRPr="00D3399F">
        <w:rPr>
          <w:rFonts w:ascii="Times New Roman" w:hAnsi="Times New Roman" w:cs="Times New Roman"/>
          <w:sz w:val="28"/>
          <w:szCs w:val="28"/>
        </w:rPr>
        <w:t xml:space="preserve">формируется </w:t>
      </w:r>
      <w:r w:rsidRPr="00D3399F">
        <w:rPr>
          <w:rFonts w:ascii="Times New Roman" w:hAnsi="Times New Roman" w:cs="Times New Roman"/>
          <w:bCs/>
          <w:sz w:val="28"/>
          <w:szCs w:val="28"/>
        </w:rPr>
        <w:t xml:space="preserve">второй </w:t>
      </w:r>
      <w:r w:rsidRPr="00D3399F">
        <w:rPr>
          <w:rFonts w:ascii="Times New Roman" w:hAnsi="Times New Roman" w:cs="Times New Roman"/>
          <w:sz w:val="28"/>
          <w:szCs w:val="28"/>
        </w:rPr>
        <w:t xml:space="preserve">ее </w:t>
      </w:r>
      <w:r w:rsidRPr="00D3399F">
        <w:rPr>
          <w:rFonts w:ascii="Times New Roman" w:hAnsi="Times New Roman" w:cs="Times New Roman"/>
          <w:bCs/>
          <w:sz w:val="28"/>
          <w:szCs w:val="28"/>
        </w:rPr>
        <w:t>уровень</w:t>
      </w:r>
      <w:r w:rsidR="00D3399F">
        <w:rPr>
          <w:rFonts w:ascii="Times New Roman" w:hAnsi="Times New Roman" w:cs="Times New Roman"/>
          <w:sz w:val="28"/>
          <w:szCs w:val="28"/>
        </w:rPr>
        <w:t xml:space="preserve">; </w:t>
      </w:r>
      <w:r w:rsidRPr="00D3399F">
        <w:rPr>
          <w:rFonts w:ascii="Times New Roman" w:hAnsi="Times New Roman" w:cs="Times New Roman"/>
          <w:sz w:val="28"/>
          <w:szCs w:val="28"/>
        </w:rPr>
        <w:t xml:space="preserve">читательская культура учеников </w:t>
      </w:r>
      <w:r w:rsidRPr="00D3399F">
        <w:rPr>
          <w:rFonts w:ascii="Times New Roman" w:hAnsi="Times New Roman" w:cs="Times New Roman"/>
          <w:bCs/>
          <w:sz w:val="28"/>
          <w:szCs w:val="28"/>
        </w:rPr>
        <w:t>9 кла</w:t>
      </w:r>
      <w:r w:rsidRPr="00D3399F">
        <w:rPr>
          <w:rFonts w:ascii="Times New Roman" w:hAnsi="Times New Roman" w:cs="Times New Roman"/>
          <w:bCs/>
          <w:sz w:val="28"/>
          <w:szCs w:val="28"/>
        </w:rPr>
        <w:t>с</w:t>
      </w:r>
      <w:r w:rsidRPr="00D3399F">
        <w:rPr>
          <w:rFonts w:ascii="Times New Roman" w:hAnsi="Times New Roman" w:cs="Times New Roman"/>
          <w:bCs/>
          <w:sz w:val="28"/>
          <w:szCs w:val="28"/>
        </w:rPr>
        <w:t xml:space="preserve">са </w:t>
      </w:r>
      <w:r w:rsidRPr="00D3399F">
        <w:rPr>
          <w:rFonts w:ascii="Times New Roman" w:hAnsi="Times New Roman" w:cs="Times New Roman"/>
          <w:sz w:val="28"/>
          <w:szCs w:val="28"/>
        </w:rPr>
        <w:t xml:space="preserve">характеризуется появлением элементов третьего уровня.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lastRenderedPageBreak/>
        <w:t>Это следует иметь в виду при осуществлении в литературном образ</w:t>
      </w:r>
      <w:r w:rsidRPr="0076154C">
        <w:rPr>
          <w:rFonts w:ascii="Times New Roman" w:hAnsi="Times New Roman" w:cs="Times New Roman"/>
          <w:sz w:val="28"/>
          <w:szCs w:val="28"/>
        </w:rPr>
        <w:t>о</w:t>
      </w:r>
      <w:r w:rsidRPr="0076154C">
        <w:rPr>
          <w:rFonts w:ascii="Times New Roman" w:hAnsi="Times New Roman" w:cs="Times New Roman"/>
          <w:sz w:val="28"/>
          <w:szCs w:val="28"/>
        </w:rPr>
        <w:t xml:space="preserve">вании разноуровневого подхода к обучению, а также при проверке качества его результатов.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w:t>
      </w:r>
      <w:r w:rsidR="00272A61">
        <w:rPr>
          <w:rFonts w:ascii="Times New Roman" w:hAnsi="Times New Roman" w:cs="Times New Roman"/>
          <w:sz w:val="28"/>
          <w:szCs w:val="28"/>
        </w:rPr>
        <w:t>уровня</w:t>
      </w:r>
      <w:r w:rsidRPr="00D3399F">
        <w:rPr>
          <w:rFonts w:ascii="Times New Roman" w:hAnsi="Times New Roman" w:cs="Times New Roman"/>
          <w:sz w:val="28"/>
          <w:szCs w:val="28"/>
        </w:rPr>
        <w:t xml:space="preserve"> подготовленности обучающихся основной школы.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D3399F">
        <w:rPr>
          <w:rFonts w:ascii="Times New Roman" w:hAnsi="Times New Roman" w:cs="Times New Roman"/>
          <w:sz w:val="28"/>
          <w:szCs w:val="28"/>
        </w:rPr>
        <w:t xml:space="preserve">Определяя </w:t>
      </w:r>
      <w:r w:rsidR="0029603B">
        <w:rPr>
          <w:rFonts w:ascii="Times New Roman" w:hAnsi="Times New Roman" w:cs="Times New Roman"/>
          <w:sz w:val="28"/>
          <w:szCs w:val="28"/>
        </w:rPr>
        <w:t>уровень</w:t>
      </w:r>
      <w:r w:rsidRPr="00D3399F">
        <w:rPr>
          <w:rFonts w:ascii="Times New Roman" w:hAnsi="Times New Roman" w:cs="Times New Roman"/>
          <w:sz w:val="28"/>
          <w:szCs w:val="28"/>
        </w:rPr>
        <w:t xml:space="preserve"> подготовленности, следует учесть условный хара</w:t>
      </w:r>
      <w:r w:rsidRPr="00D3399F">
        <w:rPr>
          <w:rFonts w:ascii="Times New Roman" w:hAnsi="Times New Roman" w:cs="Times New Roman"/>
          <w:sz w:val="28"/>
          <w:szCs w:val="28"/>
        </w:rPr>
        <w:t>к</w:t>
      </w:r>
      <w:r w:rsidRPr="00D3399F">
        <w:rPr>
          <w:rFonts w:ascii="Times New Roman" w:hAnsi="Times New Roman" w:cs="Times New Roman"/>
          <w:sz w:val="28"/>
          <w:szCs w:val="28"/>
        </w:rPr>
        <w:t>тер соотнесения описанных заданий и разных уровней читательской культ</w:t>
      </w:r>
      <w:r w:rsidRPr="00D3399F">
        <w:rPr>
          <w:rFonts w:ascii="Times New Roman" w:hAnsi="Times New Roman" w:cs="Times New Roman"/>
          <w:sz w:val="28"/>
          <w:szCs w:val="28"/>
        </w:rPr>
        <w:t>у</w:t>
      </w:r>
      <w:r w:rsidRPr="00D3399F">
        <w:rPr>
          <w:rFonts w:ascii="Times New Roman" w:hAnsi="Times New Roman" w:cs="Times New Roman"/>
          <w:sz w:val="28"/>
          <w:szCs w:val="28"/>
        </w:rPr>
        <w:t xml:space="preserve">ры. Показателем достигнутых школьником результатов является не столько характер заданий, сколько </w:t>
      </w:r>
      <w:r w:rsidRPr="00D3399F">
        <w:rPr>
          <w:rFonts w:ascii="Times New Roman" w:hAnsi="Times New Roman" w:cs="Times New Roman"/>
          <w:bCs/>
          <w:sz w:val="28"/>
          <w:szCs w:val="28"/>
        </w:rPr>
        <w:t xml:space="preserve">качество </w:t>
      </w:r>
      <w:r w:rsidRPr="00D3399F">
        <w:rPr>
          <w:rFonts w:ascii="Times New Roman" w:hAnsi="Times New Roman" w:cs="Times New Roman"/>
          <w:sz w:val="28"/>
          <w:szCs w:val="28"/>
        </w:rPr>
        <w:t xml:space="preserve">их выполнения. </w:t>
      </w:r>
    </w:p>
    <w:p w:rsidR="0076154C" w:rsidRPr="0076154C" w:rsidRDefault="00D3399F" w:rsidP="00C52A6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w:t>
      </w:r>
      <w:r w:rsidR="0076154C" w:rsidRPr="00D3399F">
        <w:rPr>
          <w:rFonts w:ascii="Times New Roman" w:hAnsi="Times New Roman" w:cs="Times New Roman"/>
          <w:sz w:val="28"/>
          <w:szCs w:val="28"/>
        </w:rPr>
        <w:t xml:space="preserve"> может давать одни и те же задания (определите тематику,</w:t>
      </w:r>
      <w:r w:rsidR="0076154C" w:rsidRPr="0076154C">
        <w:rPr>
          <w:rFonts w:ascii="Times New Roman" w:hAnsi="Times New Roman" w:cs="Times New Roman"/>
          <w:sz w:val="28"/>
          <w:szCs w:val="28"/>
        </w:rPr>
        <w:t xml:space="preserve"> пр</w:t>
      </w:r>
      <w:r w:rsidR="0076154C" w:rsidRPr="0076154C">
        <w:rPr>
          <w:rFonts w:ascii="Times New Roman" w:hAnsi="Times New Roman" w:cs="Times New Roman"/>
          <w:sz w:val="28"/>
          <w:szCs w:val="28"/>
        </w:rPr>
        <w:t>о</w:t>
      </w:r>
      <w:r w:rsidR="0076154C" w:rsidRPr="0076154C">
        <w:rPr>
          <w:rFonts w:ascii="Times New Roman" w:hAnsi="Times New Roman" w:cs="Times New Roman"/>
          <w:sz w:val="28"/>
          <w:szCs w:val="28"/>
        </w:rPr>
        <w:t xml:space="preserve">блематику и позицию автора и докажите свое мнение) и, в зависимости от того, какие именно доказательства приводит </w:t>
      </w:r>
      <w:r>
        <w:rPr>
          <w:rFonts w:ascii="Times New Roman" w:hAnsi="Times New Roman" w:cs="Times New Roman"/>
          <w:sz w:val="28"/>
          <w:szCs w:val="28"/>
        </w:rPr>
        <w:t>обучающийся</w:t>
      </w:r>
      <w:r w:rsidR="0076154C" w:rsidRPr="0076154C">
        <w:rPr>
          <w:rFonts w:ascii="Times New Roman" w:hAnsi="Times New Roman" w:cs="Times New Roman"/>
          <w:sz w:val="28"/>
          <w:szCs w:val="28"/>
        </w:rPr>
        <w:t>, определяет ур</w:t>
      </w:r>
      <w:r w:rsidR="0076154C" w:rsidRPr="0076154C">
        <w:rPr>
          <w:rFonts w:ascii="Times New Roman" w:hAnsi="Times New Roman" w:cs="Times New Roman"/>
          <w:sz w:val="28"/>
          <w:szCs w:val="28"/>
        </w:rPr>
        <w:t>о</w:t>
      </w:r>
      <w:r w:rsidR="0076154C" w:rsidRPr="0076154C">
        <w:rPr>
          <w:rFonts w:ascii="Times New Roman" w:hAnsi="Times New Roman" w:cs="Times New Roman"/>
          <w:sz w:val="28"/>
          <w:szCs w:val="28"/>
        </w:rPr>
        <w:t>вень читательской культуры и выстраивает уроки так, чтобы перевести уч</w:t>
      </w:r>
      <w:r w:rsidR="0076154C" w:rsidRPr="0076154C">
        <w:rPr>
          <w:rFonts w:ascii="Times New Roman" w:hAnsi="Times New Roman" w:cs="Times New Roman"/>
          <w:sz w:val="28"/>
          <w:szCs w:val="28"/>
        </w:rPr>
        <w:t>е</w:t>
      </w:r>
      <w:r w:rsidR="0076154C" w:rsidRPr="0076154C">
        <w:rPr>
          <w:rFonts w:ascii="Times New Roman" w:hAnsi="Times New Roman" w:cs="Times New Roman"/>
          <w:sz w:val="28"/>
          <w:szCs w:val="28"/>
        </w:rPr>
        <w:t>ника на более высокий для него уровень (работает в «зоне ближайшего ра</w:t>
      </w:r>
      <w:r w:rsidR="0076154C" w:rsidRPr="0076154C">
        <w:rPr>
          <w:rFonts w:ascii="Times New Roman" w:hAnsi="Times New Roman" w:cs="Times New Roman"/>
          <w:sz w:val="28"/>
          <w:szCs w:val="28"/>
        </w:rPr>
        <w:t>з</w:t>
      </w:r>
      <w:r w:rsidR="0076154C" w:rsidRPr="0076154C">
        <w:rPr>
          <w:rFonts w:ascii="Times New Roman" w:hAnsi="Times New Roman" w:cs="Times New Roman"/>
          <w:sz w:val="28"/>
          <w:szCs w:val="28"/>
        </w:rPr>
        <w:t xml:space="preserve">вития»).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b/>
          <w:bCs/>
          <w:sz w:val="28"/>
          <w:szCs w:val="28"/>
        </w:rPr>
      </w:pP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
          <w:bCs/>
          <w:sz w:val="28"/>
          <w:szCs w:val="28"/>
        </w:rPr>
        <w:t xml:space="preserve">1.2.5.3. Иностранный язык (английский язык)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b/>
          <w:bCs/>
          <w:sz w:val="28"/>
          <w:szCs w:val="28"/>
        </w:rPr>
      </w:pPr>
      <w:r w:rsidRPr="0076154C">
        <w:rPr>
          <w:rFonts w:ascii="Times New Roman" w:hAnsi="Times New Roman" w:cs="Times New Roman"/>
          <w:b/>
          <w:bCs/>
          <w:sz w:val="28"/>
          <w:szCs w:val="28"/>
        </w:rPr>
        <w:t xml:space="preserve">Коммуникативные умения. Говорение. Диалогическая речь.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D3399F">
        <w:rPr>
          <w:rFonts w:ascii="Times New Roman" w:hAnsi="Times New Roman" w:cs="Times New Roman"/>
          <w:bCs/>
          <w:sz w:val="28"/>
          <w:szCs w:val="28"/>
        </w:rPr>
        <w:t xml:space="preserve">Выпускник научится: </w:t>
      </w:r>
    </w:p>
    <w:p w:rsidR="0076154C" w:rsidRPr="00D3399F" w:rsidRDefault="0076154C" w:rsidP="007A0EB5">
      <w:pPr>
        <w:pStyle w:val="a3"/>
        <w:numPr>
          <w:ilvl w:val="0"/>
          <w:numId w:val="69"/>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6154C" w:rsidRPr="00D3399F" w:rsidRDefault="0076154C" w:rsidP="00D3399F">
      <w:pPr>
        <w:autoSpaceDE w:val="0"/>
        <w:autoSpaceDN w:val="0"/>
        <w:adjustRightInd w:val="0"/>
        <w:spacing w:after="0" w:line="240" w:lineRule="auto"/>
        <w:ind w:left="1069"/>
        <w:jc w:val="both"/>
        <w:rPr>
          <w:rFonts w:ascii="Times New Roman" w:hAnsi="Times New Roman" w:cs="Times New Roman"/>
          <w:sz w:val="28"/>
          <w:szCs w:val="28"/>
        </w:rPr>
      </w:pPr>
      <w:r w:rsidRPr="00D3399F">
        <w:rPr>
          <w:rFonts w:ascii="Times New Roman" w:hAnsi="Times New Roman" w:cs="Times New Roman"/>
          <w:bCs/>
          <w:sz w:val="28"/>
          <w:szCs w:val="28"/>
        </w:rPr>
        <w:t xml:space="preserve">Выпускник получит возможность научиться: </w:t>
      </w:r>
    </w:p>
    <w:p w:rsidR="0076154C" w:rsidRPr="00D3399F" w:rsidRDefault="0076154C" w:rsidP="007A0EB5">
      <w:pPr>
        <w:pStyle w:val="a3"/>
        <w:numPr>
          <w:ilvl w:val="0"/>
          <w:numId w:val="69"/>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вести диалог-обмен мнениями; </w:t>
      </w:r>
    </w:p>
    <w:p w:rsidR="0076154C" w:rsidRPr="00D3399F" w:rsidRDefault="0076154C" w:rsidP="007A0EB5">
      <w:pPr>
        <w:pStyle w:val="a3"/>
        <w:numPr>
          <w:ilvl w:val="0"/>
          <w:numId w:val="69"/>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брать и давать интервью; </w:t>
      </w:r>
    </w:p>
    <w:p w:rsidR="0076154C" w:rsidRPr="00D3399F" w:rsidRDefault="0076154C" w:rsidP="007A0EB5">
      <w:pPr>
        <w:pStyle w:val="a3"/>
        <w:numPr>
          <w:ilvl w:val="0"/>
          <w:numId w:val="69"/>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lastRenderedPageBreak/>
        <w:t xml:space="preserve">вести диалог-расспрос на основе нелинейного текста (таблицы, диаграммы и т. д.).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 xml:space="preserve">Говорение. Монологическая речь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D3399F">
        <w:rPr>
          <w:rFonts w:ascii="Times New Roman" w:hAnsi="Times New Roman" w:cs="Times New Roman"/>
          <w:bCs/>
          <w:sz w:val="28"/>
          <w:szCs w:val="28"/>
        </w:rPr>
        <w:t xml:space="preserve">Выпускник научится: </w:t>
      </w:r>
    </w:p>
    <w:p w:rsidR="0076154C" w:rsidRPr="00D3399F" w:rsidRDefault="0076154C" w:rsidP="007A0EB5">
      <w:pPr>
        <w:pStyle w:val="a3"/>
        <w:numPr>
          <w:ilvl w:val="0"/>
          <w:numId w:val="70"/>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76154C" w:rsidRPr="00D3399F" w:rsidRDefault="0076154C" w:rsidP="007A0EB5">
      <w:pPr>
        <w:pStyle w:val="a3"/>
        <w:numPr>
          <w:ilvl w:val="0"/>
          <w:numId w:val="70"/>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описывать события с опорой на зрительную наглядность и/или вербальную опору (ключевые слова, план, вопросы); </w:t>
      </w:r>
    </w:p>
    <w:p w:rsidR="0076154C" w:rsidRPr="00D3399F" w:rsidRDefault="0076154C" w:rsidP="007A0EB5">
      <w:pPr>
        <w:pStyle w:val="a3"/>
        <w:numPr>
          <w:ilvl w:val="0"/>
          <w:numId w:val="70"/>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давать краткую характеристику реальных людей и литературных персонажей; </w:t>
      </w:r>
    </w:p>
    <w:p w:rsidR="0076154C" w:rsidRPr="00D3399F" w:rsidRDefault="0076154C" w:rsidP="007A0EB5">
      <w:pPr>
        <w:pStyle w:val="a3"/>
        <w:numPr>
          <w:ilvl w:val="0"/>
          <w:numId w:val="70"/>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передавать основное содержание прочитанного текста с опорой или без опоры на текст, ключевые слова/ план/ вопросы; </w:t>
      </w:r>
    </w:p>
    <w:p w:rsidR="0076154C" w:rsidRPr="00D3399F" w:rsidRDefault="0076154C" w:rsidP="007A0EB5">
      <w:pPr>
        <w:pStyle w:val="a3"/>
        <w:numPr>
          <w:ilvl w:val="0"/>
          <w:numId w:val="70"/>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описывать картинку/ фото с опорой или без опоры на ключевые слова/ план/ вопросы.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 xml:space="preserve">Выпускник получит возможность научиться: </w:t>
      </w:r>
    </w:p>
    <w:p w:rsidR="0076154C" w:rsidRPr="00D3399F" w:rsidRDefault="0076154C" w:rsidP="007A0EB5">
      <w:pPr>
        <w:pStyle w:val="a3"/>
        <w:numPr>
          <w:ilvl w:val="0"/>
          <w:numId w:val="71"/>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делать сообщение на заданную тему на основе прочитанного; </w:t>
      </w:r>
    </w:p>
    <w:p w:rsidR="0076154C" w:rsidRPr="00D3399F" w:rsidRDefault="0076154C" w:rsidP="007A0EB5">
      <w:pPr>
        <w:pStyle w:val="a3"/>
        <w:numPr>
          <w:ilvl w:val="0"/>
          <w:numId w:val="71"/>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76154C" w:rsidRPr="00D3399F" w:rsidRDefault="0076154C" w:rsidP="007A0EB5">
      <w:pPr>
        <w:pStyle w:val="a3"/>
        <w:numPr>
          <w:ilvl w:val="0"/>
          <w:numId w:val="71"/>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кратко высказываться без предварительной подготовки на заданную тему в соответствии с предложенной ситуацией общения; </w:t>
      </w:r>
    </w:p>
    <w:p w:rsidR="0076154C" w:rsidRPr="00D3399F" w:rsidRDefault="0076154C" w:rsidP="007A0EB5">
      <w:pPr>
        <w:pStyle w:val="a3"/>
        <w:numPr>
          <w:ilvl w:val="0"/>
          <w:numId w:val="71"/>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кратко высказываться с опорой на нелинейный текст (таблицы, диаграммы, расписание и т. п.); </w:t>
      </w:r>
    </w:p>
    <w:p w:rsidR="0076154C" w:rsidRPr="00D3399F" w:rsidRDefault="0076154C" w:rsidP="007A0EB5">
      <w:pPr>
        <w:pStyle w:val="a3"/>
        <w:numPr>
          <w:ilvl w:val="0"/>
          <w:numId w:val="71"/>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кратко излагать результаты выполненной проектной работы.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r w:rsidRPr="00D3399F">
        <w:rPr>
          <w:rFonts w:ascii="Times New Roman" w:hAnsi="Times New Roman" w:cs="Times New Roman"/>
          <w:bCs/>
          <w:sz w:val="28"/>
          <w:szCs w:val="28"/>
        </w:rPr>
        <w:t xml:space="preserve">Аудирование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 xml:space="preserve">Выпускник научится: </w:t>
      </w:r>
    </w:p>
    <w:p w:rsidR="0076154C" w:rsidRPr="0076154C" w:rsidRDefault="0076154C" w:rsidP="007A0EB5">
      <w:pPr>
        <w:numPr>
          <w:ilvl w:val="0"/>
          <w:numId w:val="7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6154C" w:rsidRPr="0076154C" w:rsidRDefault="0076154C" w:rsidP="007A0EB5">
      <w:pPr>
        <w:numPr>
          <w:ilvl w:val="0"/>
          <w:numId w:val="72"/>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lastRenderedPageBreak/>
        <w:t xml:space="preserve">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76154C" w:rsidRPr="00D3399F" w:rsidRDefault="0076154C" w:rsidP="00D3399F">
      <w:pPr>
        <w:autoSpaceDE w:val="0"/>
        <w:autoSpaceDN w:val="0"/>
        <w:adjustRightInd w:val="0"/>
        <w:spacing w:after="0" w:line="240" w:lineRule="auto"/>
        <w:ind w:left="142"/>
        <w:jc w:val="both"/>
        <w:rPr>
          <w:rFonts w:ascii="Times New Roman" w:hAnsi="Times New Roman" w:cs="Times New Roman"/>
          <w:bCs/>
          <w:sz w:val="28"/>
          <w:szCs w:val="28"/>
        </w:rPr>
      </w:pPr>
      <w:r w:rsidRPr="00D3399F">
        <w:rPr>
          <w:rFonts w:ascii="Times New Roman" w:hAnsi="Times New Roman" w:cs="Times New Roman"/>
          <w:bCs/>
          <w:sz w:val="28"/>
          <w:szCs w:val="28"/>
        </w:rPr>
        <w:t xml:space="preserve">Выпускник получит возможность научиться: </w:t>
      </w:r>
    </w:p>
    <w:p w:rsidR="0076154C" w:rsidRPr="00D3399F" w:rsidRDefault="0076154C" w:rsidP="007A0EB5">
      <w:pPr>
        <w:numPr>
          <w:ilvl w:val="0"/>
          <w:numId w:val="72"/>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выделять основную тему в воспринимаемом на слух тексте; </w:t>
      </w:r>
    </w:p>
    <w:p w:rsidR="0076154C" w:rsidRPr="00D3399F" w:rsidRDefault="0076154C" w:rsidP="007A0EB5">
      <w:pPr>
        <w:numPr>
          <w:ilvl w:val="0"/>
          <w:numId w:val="72"/>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использовать контекстуальную или языковую догадку при восприятии на слух текстов, содержащих незнакомые слова.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Чтение</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 xml:space="preserve">Выпускник научится: </w:t>
      </w:r>
    </w:p>
    <w:p w:rsidR="0076154C" w:rsidRPr="00D3399F" w:rsidRDefault="0076154C" w:rsidP="007A0EB5">
      <w:pPr>
        <w:pStyle w:val="a3"/>
        <w:numPr>
          <w:ilvl w:val="0"/>
          <w:numId w:val="73"/>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читать и понимать основное содержание несложных аутентичных текстов, содержащие отдельные неизученные языковые явления; </w:t>
      </w:r>
    </w:p>
    <w:p w:rsidR="0076154C" w:rsidRPr="00D3399F" w:rsidRDefault="0076154C" w:rsidP="007A0EB5">
      <w:pPr>
        <w:pStyle w:val="a3"/>
        <w:numPr>
          <w:ilvl w:val="0"/>
          <w:numId w:val="73"/>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76154C" w:rsidRPr="00D3399F" w:rsidRDefault="0076154C" w:rsidP="007A0EB5">
      <w:pPr>
        <w:pStyle w:val="a3"/>
        <w:numPr>
          <w:ilvl w:val="0"/>
          <w:numId w:val="73"/>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читать и полностью понимать несложные аутентичные тексты, построенные на изученном языковом материале; </w:t>
      </w:r>
    </w:p>
    <w:p w:rsidR="0076154C" w:rsidRPr="00D3399F" w:rsidRDefault="0076154C" w:rsidP="007A0EB5">
      <w:pPr>
        <w:pStyle w:val="a3"/>
        <w:numPr>
          <w:ilvl w:val="0"/>
          <w:numId w:val="73"/>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76154C" w:rsidRPr="00D3399F"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D3399F">
        <w:rPr>
          <w:rFonts w:ascii="Times New Roman" w:hAnsi="Times New Roman" w:cs="Times New Roman"/>
          <w:bCs/>
          <w:sz w:val="28"/>
          <w:szCs w:val="28"/>
        </w:rPr>
        <w:t xml:space="preserve">Выпускник получит возможность научиться: </w:t>
      </w:r>
    </w:p>
    <w:p w:rsidR="0076154C" w:rsidRPr="00D3399F" w:rsidRDefault="0076154C" w:rsidP="007A0EB5">
      <w:pPr>
        <w:pStyle w:val="a3"/>
        <w:numPr>
          <w:ilvl w:val="0"/>
          <w:numId w:val="74"/>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устанавливать причинно-следственную взаимосвязь фактов и событий, изложенных в несложном аутентичном тексте; </w:t>
      </w:r>
    </w:p>
    <w:p w:rsidR="0076154C" w:rsidRPr="00D3399F" w:rsidRDefault="0076154C" w:rsidP="007A0EB5">
      <w:pPr>
        <w:pStyle w:val="a3"/>
        <w:numPr>
          <w:ilvl w:val="0"/>
          <w:numId w:val="74"/>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восстанавливать текст из разрозненных абзацев или путем добавления выпущенных фрагментов.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r w:rsidRPr="00D3399F">
        <w:rPr>
          <w:rFonts w:ascii="Times New Roman" w:hAnsi="Times New Roman" w:cs="Times New Roman"/>
          <w:bCs/>
          <w:sz w:val="28"/>
          <w:szCs w:val="28"/>
        </w:rPr>
        <w:t xml:space="preserve">Письменная речь </w:t>
      </w:r>
    </w:p>
    <w:p w:rsidR="0076154C" w:rsidRPr="00D3399F" w:rsidRDefault="0076154C" w:rsidP="00C52A67">
      <w:pPr>
        <w:autoSpaceDE w:val="0"/>
        <w:autoSpaceDN w:val="0"/>
        <w:adjustRightInd w:val="0"/>
        <w:spacing w:after="0" w:line="240" w:lineRule="auto"/>
        <w:ind w:firstLine="709"/>
        <w:jc w:val="both"/>
        <w:rPr>
          <w:rFonts w:ascii="Times New Roman" w:hAnsi="Times New Roman" w:cs="Times New Roman"/>
          <w:bCs/>
          <w:sz w:val="28"/>
          <w:szCs w:val="28"/>
        </w:rPr>
      </w:pPr>
      <w:r w:rsidRPr="00D3399F">
        <w:rPr>
          <w:rFonts w:ascii="Times New Roman" w:hAnsi="Times New Roman" w:cs="Times New Roman"/>
          <w:bCs/>
          <w:sz w:val="28"/>
          <w:szCs w:val="28"/>
        </w:rPr>
        <w:t xml:space="preserve">Выпускник научится: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т. д.);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lastRenderedPageBreak/>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sz w:val="28"/>
          <w:szCs w:val="28"/>
        </w:rPr>
        <w:t xml:space="preserve">писать небольшие письменные высказывания с опорой на образец/ план. </w:t>
      </w:r>
    </w:p>
    <w:p w:rsidR="0076154C" w:rsidRPr="00D3399F" w:rsidRDefault="0076154C" w:rsidP="00D3399F">
      <w:pPr>
        <w:autoSpaceDE w:val="0"/>
        <w:autoSpaceDN w:val="0"/>
        <w:adjustRightInd w:val="0"/>
        <w:spacing w:after="0" w:line="240" w:lineRule="auto"/>
        <w:jc w:val="both"/>
        <w:rPr>
          <w:rFonts w:ascii="Times New Roman" w:hAnsi="Times New Roman" w:cs="Times New Roman"/>
          <w:sz w:val="28"/>
          <w:szCs w:val="28"/>
        </w:rPr>
      </w:pPr>
      <w:r w:rsidRPr="00D3399F">
        <w:rPr>
          <w:rFonts w:ascii="Times New Roman" w:hAnsi="Times New Roman" w:cs="Times New Roman"/>
          <w:bCs/>
          <w:sz w:val="28"/>
          <w:szCs w:val="28"/>
        </w:rPr>
        <w:t xml:space="preserve">Выпускник получит возможность научиться: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делать краткие выписки из текста с целью их использования в собственных устных высказываниях; </w:t>
      </w:r>
    </w:p>
    <w:p w:rsidR="0076154C" w:rsidRPr="00D3399F"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писать электронное письмо (e-mail) зарубежному другу в ответ на электронное письмо-стимул; </w:t>
      </w:r>
    </w:p>
    <w:p w:rsidR="0076154C" w:rsidRPr="00D3399F" w:rsidRDefault="0076154C" w:rsidP="007A0EB5">
      <w:pPr>
        <w:pStyle w:val="a3"/>
        <w:numPr>
          <w:ilvl w:val="0"/>
          <w:numId w:val="75"/>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составлять план/ тезисы устного или письменного сообщения; </w:t>
      </w:r>
    </w:p>
    <w:p w:rsidR="0076154C" w:rsidRPr="00D3399F" w:rsidRDefault="0076154C" w:rsidP="007A0EB5">
      <w:pPr>
        <w:pStyle w:val="a3"/>
        <w:numPr>
          <w:ilvl w:val="0"/>
          <w:numId w:val="75"/>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кратко излагать в письменном виде результаты проектной деятельности; </w:t>
      </w:r>
    </w:p>
    <w:p w:rsidR="0076154C" w:rsidRPr="00122937" w:rsidRDefault="0076154C" w:rsidP="007A0EB5">
      <w:pPr>
        <w:pStyle w:val="a3"/>
        <w:numPr>
          <w:ilvl w:val="0"/>
          <w:numId w:val="75"/>
        </w:numPr>
        <w:suppressAutoHyphens/>
        <w:autoSpaceDE w:val="0"/>
        <w:autoSpaceDN w:val="0"/>
        <w:adjustRightInd w:val="0"/>
        <w:spacing w:after="0" w:line="360" w:lineRule="auto"/>
        <w:jc w:val="both"/>
        <w:rPr>
          <w:rFonts w:ascii="Times New Roman" w:hAnsi="Times New Roman" w:cs="Times New Roman"/>
          <w:sz w:val="28"/>
          <w:szCs w:val="28"/>
        </w:rPr>
      </w:pPr>
      <w:r w:rsidRPr="00D3399F">
        <w:rPr>
          <w:rFonts w:ascii="Times New Roman" w:hAnsi="Times New Roman" w:cs="Times New Roman"/>
          <w:iCs/>
          <w:sz w:val="28"/>
          <w:szCs w:val="28"/>
        </w:rPr>
        <w:t xml:space="preserve">писать небольшое письменное высказывание с опорой на нелинейный текст (таблицы, диаграммы и т. п.).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122937">
        <w:rPr>
          <w:rFonts w:ascii="Times New Roman" w:hAnsi="Times New Roman" w:cs="Times New Roman"/>
          <w:bCs/>
          <w:sz w:val="28"/>
          <w:szCs w:val="28"/>
        </w:rPr>
        <w:t>Языковые навыки и средства оперирования ими</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122937">
        <w:rPr>
          <w:rFonts w:ascii="Times New Roman" w:hAnsi="Times New Roman" w:cs="Times New Roman"/>
          <w:bCs/>
          <w:sz w:val="28"/>
          <w:szCs w:val="28"/>
        </w:rPr>
        <w:t xml:space="preserve">Орфография и пунктуация.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7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правильно писать изученные слова; </w:t>
      </w:r>
    </w:p>
    <w:p w:rsidR="0076154C" w:rsidRPr="00122937" w:rsidRDefault="0076154C" w:rsidP="007A0EB5">
      <w:pPr>
        <w:pStyle w:val="a3"/>
        <w:numPr>
          <w:ilvl w:val="0"/>
          <w:numId w:val="7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76154C" w:rsidRPr="00122937" w:rsidRDefault="0076154C" w:rsidP="007A0EB5">
      <w:pPr>
        <w:pStyle w:val="a3"/>
        <w:numPr>
          <w:ilvl w:val="0"/>
          <w:numId w:val="7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7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сравнивать и анализировать буквосочетания английского языка и их транскрипцию. </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b/>
          <w:bCs/>
          <w:sz w:val="28"/>
          <w:szCs w:val="28"/>
        </w:rPr>
      </w:pP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b/>
          <w:bCs/>
          <w:sz w:val="28"/>
          <w:szCs w:val="28"/>
        </w:rPr>
      </w:pP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Фонетическая сторона речи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76154C" w:rsidRDefault="0076154C" w:rsidP="007A0EB5">
      <w:pPr>
        <w:numPr>
          <w:ilvl w:val="0"/>
          <w:numId w:val="78"/>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76154C" w:rsidRPr="0076154C" w:rsidRDefault="0076154C" w:rsidP="007A0EB5">
      <w:pPr>
        <w:numPr>
          <w:ilvl w:val="0"/>
          <w:numId w:val="78"/>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соблюдать правильное ударение в изученных словах; </w:t>
      </w:r>
    </w:p>
    <w:p w:rsidR="0076154C" w:rsidRPr="0076154C" w:rsidRDefault="0076154C" w:rsidP="007A0EB5">
      <w:pPr>
        <w:numPr>
          <w:ilvl w:val="0"/>
          <w:numId w:val="78"/>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различать коммуникативные типы предложений по их интонации; </w:t>
      </w:r>
    </w:p>
    <w:p w:rsidR="0076154C" w:rsidRPr="0076154C" w:rsidRDefault="0076154C" w:rsidP="007A0EB5">
      <w:pPr>
        <w:numPr>
          <w:ilvl w:val="0"/>
          <w:numId w:val="78"/>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членить предложение на смысловые группы; </w:t>
      </w:r>
    </w:p>
    <w:p w:rsidR="0076154C" w:rsidRPr="0076154C" w:rsidRDefault="0076154C" w:rsidP="007A0EB5">
      <w:pPr>
        <w:numPr>
          <w:ilvl w:val="0"/>
          <w:numId w:val="78"/>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7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выражать модальные значения, чувства и эмоции с помощью интонации; </w:t>
      </w:r>
    </w:p>
    <w:p w:rsidR="0076154C" w:rsidRPr="00122937" w:rsidRDefault="0076154C" w:rsidP="007A0EB5">
      <w:pPr>
        <w:pStyle w:val="a3"/>
        <w:numPr>
          <w:ilvl w:val="0"/>
          <w:numId w:val="7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различать британские и американские варианты английского языка в прослушанных высказываниях.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Лексическая сторона речи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76154C" w:rsidRDefault="0076154C" w:rsidP="007A0EB5">
      <w:pPr>
        <w:numPr>
          <w:ilvl w:val="0"/>
          <w:numId w:val="80"/>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76154C" w:rsidRPr="0076154C" w:rsidRDefault="0076154C" w:rsidP="007A0EB5">
      <w:pPr>
        <w:numPr>
          <w:ilvl w:val="0"/>
          <w:numId w:val="80"/>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76154C" w:rsidRPr="0076154C" w:rsidRDefault="0076154C" w:rsidP="007A0EB5">
      <w:pPr>
        <w:numPr>
          <w:ilvl w:val="0"/>
          <w:numId w:val="80"/>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lastRenderedPageBreak/>
        <w:t xml:space="preserve">соблюдать существующие в английском языке нормы лексической сочетаемости; </w:t>
      </w:r>
    </w:p>
    <w:p w:rsidR="0076154C" w:rsidRPr="0076154C" w:rsidRDefault="0076154C" w:rsidP="007A0EB5">
      <w:pPr>
        <w:numPr>
          <w:ilvl w:val="0"/>
          <w:numId w:val="80"/>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76154C" w:rsidRPr="0076154C" w:rsidRDefault="0076154C" w:rsidP="007A0EB5">
      <w:pPr>
        <w:numPr>
          <w:ilvl w:val="0"/>
          <w:numId w:val="80"/>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 глаголы при помощи аффиксов </w:t>
      </w:r>
      <w:r w:rsidRPr="0076154C">
        <w:rPr>
          <w:rFonts w:ascii="Times New Roman" w:hAnsi="Times New Roman" w:cs="Times New Roman"/>
          <w:i/>
          <w:iCs/>
          <w:sz w:val="28"/>
          <w:szCs w:val="28"/>
        </w:rPr>
        <w:t>dis</w:t>
      </w:r>
      <w:r w:rsidRPr="0076154C">
        <w:rPr>
          <w:rFonts w:ascii="Times New Roman" w:hAnsi="Times New Roman" w:cs="Times New Roman"/>
          <w:sz w:val="28"/>
          <w:szCs w:val="28"/>
        </w:rPr>
        <w:t xml:space="preserve">-, </w:t>
      </w:r>
      <w:r w:rsidRPr="0076154C">
        <w:rPr>
          <w:rFonts w:ascii="Times New Roman" w:hAnsi="Times New Roman" w:cs="Times New Roman"/>
          <w:i/>
          <w:iCs/>
          <w:sz w:val="28"/>
          <w:szCs w:val="28"/>
        </w:rPr>
        <w:t>mis</w:t>
      </w:r>
      <w:r w:rsidRPr="0076154C">
        <w:rPr>
          <w:rFonts w:ascii="Times New Roman" w:hAnsi="Times New Roman" w:cs="Times New Roman"/>
          <w:sz w:val="28"/>
          <w:szCs w:val="28"/>
        </w:rPr>
        <w:t xml:space="preserve">-, </w:t>
      </w:r>
      <w:r w:rsidRPr="0076154C">
        <w:rPr>
          <w:rFonts w:ascii="Times New Roman" w:hAnsi="Times New Roman" w:cs="Times New Roman"/>
          <w:i/>
          <w:iCs/>
          <w:sz w:val="28"/>
          <w:szCs w:val="28"/>
        </w:rPr>
        <w:t>re</w:t>
      </w:r>
      <w:r w:rsidRPr="0076154C">
        <w:rPr>
          <w:rFonts w:ascii="Times New Roman" w:hAnsi="Times New Roman" w:cs="Times New Roman"/>
          <w:sz w:val="28"/>
          <w:szCs w:val="28"/>
        </w:rPr>
        <w:t>-, -</w:t>
      </w:r>
      <w:r w:rsidRPr="0076154C">
        <w:rPr>
          <w:rFonts w:ascii="Times New Roman" w:hAnsi="Times New Roman" w:cs="Times New Roman"/>
          <w:i/>
          <w:iCs/>
          <w:sz w:val="28"/>
          <w:szCs w:val="28"/>
        </w:rPr>
        <w:t>ize</w:t>
      </w:r>
      <w:r w:rsidRPr="0076154C">
        <w:rPr>
          <w:rFonts w:ascii="Times New Roman" w:hAnsi="Times New Roman" w:cs="Times New Roman"/>
          <w:sz w:val="28"/>
          <w:szCs w:val="28"/>
        </w:rPr>
        <w:t>/-</w:t>
      </w:r>
      <w:r w:rsidRPr="0076154C">
        <w:rPr>
          <w:rFonts w:ascii="Times New Roman" w:hAnsi="Times New Roman" w:cs="Times New Roman"/>
          <w:i/>
          <w:iCs/>
          <w:sz w:val="28"/>
          <w:szCs w:val="28"/>
        </w:rPr>
        <w:t>ise</w:t>
      </w:r>
      <w:r w:rsidRPr="0076154C">
        <w:rPr>
          <w:rFonts w:ascii="Times New Roman" w:hAnsi="Times New Roman" w:cs="Times New Roman"/>
          <w:sz w:val="28"/>
          <w:szCs w:val="28"/>
        </w:rPr>
        <w:t xml:space="preserve">;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lang w:val="en-US"/>
        </w:rPr>
      </w:pP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имена</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существительные</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при</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помощи</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суффиксов</w:t>
      </w:r>
      <w:r w:rsidRPr="0076154C">
        <w:rPr>
          <w:rFonts w:ascii="Times New Roman" w:hAnsi="Times New Roman" w:cs="Times New Roman"/>
          <w:sz w:val="28"/>
          <w:szCs w:val="28"/>
          <w:lang w:val="en-US"/>
        </w:rPr>
        <w:t xml:space="preserve"> -</w:t>
      </w:r>
      <w:r w:rsidRPr="0076154C">
        <w:rPr>
          <w:rFonts w:ascii="Times New Roman" w:hAnsi="Times New Roman" w:cs="Times New Roman"/>
          <w:i/>
          <w:iCs/>
          <w:sz w:val="28"/>
          <w:szCs w:val="28"/>
          <w:lang w:val="en-US"/>
        </w:rPr>
        <w:t>or</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er</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 xml:space="preserve">ist </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sion</w:t>
      </w:r>
      <w:r w:rsidRPr="0076154C">
        <w:rPr>
          <w:rFonts w:ascii="Times New Roman" w:hAnsi="Times New Roman" w:cs="Times New Roman"/>
          <w:sz w:val="28"/>
          <w:szCs w:val="28"/>
          <w:lang w:val="en-US"/>
        </w:rPr>
        <w:t>/-</w:t>
      </w:r>
      <w:r w:rsidRPr="0076154C">
        <w:rPr>
          <w:rFonts w:ascii="Times New Roman" w:hAnsi="Times New Roman" w:cs="Times New Roman"/>
          <w:i/>
          <w:iCs/>
          <w:sz w:val="28"/>
          <w:szCs w:val="28"/>
          <w:lang w:val="en-US"/>
        </w:rPr>
        <w:t>tion</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nce</w:t>
      </w:r>
      <w:r w:rsidRPr="0076154C">
        <w:rPr>
          <w:rFonts w:ascii="Times New Roman" w:hAnsi="Times New Roman" w:cs="Times New Roman"/>
          <w:sz w:val="28"/>
          <w:szCs w:val="28"/>
          <w:lang w:val="en-US"/>
        </w:rPr>
        <w:t>/-</w:t>
      </w:r>
      <w:r w:rsidRPr="0076154C">
        <w:rPr>
          <w:rFonts w:ascii="Times New Roman" w:hAnsi="Times New Roman" w:cs="Times New Roman"/>
          <w:i/>
          <w:iCs/>
          <w:sz w:val="28"/>
          <w:szCs w:val="28"/>
          <w:lang w:val="en-US"/>
        </w:rPr>
        <w:t>ence</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ment</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 xml:space="preserve">ity </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ness</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ship</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ing</w:t>
      </w:r>
      <w:r w:rsidRPr="0076154C">
        <w:rPr>
          <w:rFonts w:ascii="Times New Roman" w:hAnsi="Times New Roman" w:cs="Times New Roman"/>
          <w:sz w:val="28"/>
          <w:szCs w:val="28"/>
          <w:lang w:val="en-US"/>
        </w:rPr>
        <w:t xml:space="preserve">;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lang w:val="en-US"/>
        </w:rPr>
      </w:pP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имена</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прилагательные</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при</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помощи</w:t>
      </w:r>
      <w:r w:rsidRPr="0076154C">
        <w:rPr>
          <w:rFonts w:ascii="Times New Roman" w:hAnsi="Times New Roman" w:cs="Times New Roman"/>
          <w:sz w:val="28"/>
          <w:szCs w:val="28"/>
          <w:lang w:val="en-US"/>
        </w:rPr>
        <w:t xml:space="preserve"> </w:t>
      </w:r>
      <w:r w:rsidRPr="0076154C">
        <w:rPr>
          <w:rFonts w:ascii="Times New Roman" w:hAnsi="Times New Roman" w:cs="Times New Roman"/>
          <w:sz w:val="28"/>
          <w:szCs w:val="28"/>
        </w:rPr>
        <w:t>аффиксов</w:t>
      </w:r>
      <w:r w:rsidRPr="0076154C">
        <w:rPr>
          <w:rFonts w:ascii="Times New Roman" w:hAnsi="Times New Roman" w:cs="Times New Roman"/>
          <w:sz w:val="28"/>
          <w:szCs w:val="28"/>
          <w:lang w:val="en-US"/>
        </w:rPr>
        <w:t xml:space="preserve"> </w:t>
      </w:r>
      <w:r w:rsidRPr="0076154C">
        <w:rPr>
          <w:rFonts w:ascii="Times New Roman" w:hAnsi="Times New Roman" w:cs="Times New Roman"/>
          <w:i/>
          <w:iCs/>
          <w:sz w:val="28"/>
          <w:szCs w:val="28"/>
          <w:lang w:val="en-US"/>
        </w:rPr>
        <w:t>inter</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y</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ly</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 xml:space="preserve">ful </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 xml:space="preserve">al </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ic</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ian</w:t>
      </w:r>
      <w:r w:rsidRPr="0076154C">
        <w:rPr>
          <w:rFonts w:ascii="Times New Roman" w:hAnsi="Times New Roman" w:cs="Times New Roman"/>
          <w:sz w:val="28"/>
          <w:szCs w:val="28"/>
          <w:lang w:val="en-US"/>
        </w:rPr>
        <w:t>/</w:t>
      </w:r>
      <w:r w:rsidRPr="0076154C">
        <w:rPr>
          <w:rFonts w:ascii="Times New Roman" w:hAnsi="Times New Roman" w:cs="Times New Roman"/>
          <w:i/>
          <w:iCs/>
          <w:sz w:val="28"/>
          <w:szCs w:val="28"/>
          <w:lang w:val="en-US"/>
        </w:rPr>
        <w:t>an</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ing</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ous</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able</w:t>
      </w:r>
      <w:r w:rsidRPr="0076154C">
        <w:rPr>
          <w:rFonts w:ascii="Times New Roman" w:hAnsi="Times New Roman" w:cs="Times New Roman"/>
          <w:sz w:val="28"/>
          <w:szCs w:val="28"/>
          <w:lang w:val="en-US"/>
        </w:rPr>
        <w:t>/</w:t>
      </w:r>
      <w:r w:rsidRPr="0076154C">
        <w:rPr>
          <w:rFonts w:ascii="Times New Roman" w:hAnsi="Times New Roman" w:cs="Times New Roman"/>
          <w:i/>
          <w:iCs/>
          <w:sz w:val="28"/>
          <w:szCs w:val="28"/>
          <w:lang w:val="en-US"/>
        </w:rPr>
        <w:t>ible</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less</w:t>
      </w:r>
      <w:r w:rsidRPr="0076154C">
        <w:rPr>
          <w:rFonts w:ascii="Times New Roman" w:hAnsi="Times New Roman" w:cs="Times New Roman"/>
          <w:sz w:val="28"/>
          <w:szCs w:val="28"/>
          <w:lang w:val="en-US"/>
        </w:rPr>
        <w:t>, -</w:t>
      </w:r>
      <w:r w:rsidRPr="0076154C">
        <w:rPr>
          <w:rFonts w:ascii="Times New Roman" w:hAnsi="Times New Roman" w:cs="Times New Roman"/>
          <w:i/>
          <w:iCs/>
          <w:sz w:val="28"/>
          <w:szCs w:val="28"/>
          <w:lang w:val="en-US"/>
        </w:rPr>
        <w:t>ive</w:t>
      </w:r>
      <w:r w:rsidRPr="0076154C">
        <w:rPr>
          <w:rFonts w:ascii="Times New Roman" w:hAnsi="Times New Roman" w:cs="Times New Roman"/>
          <w:sz w:val="28"/>
          <w:szCs w:val="28"/>
          <w:lang w:val="en-US"/>
        </w:rPr>
        <w:t xml:space="preserve">; </w:t>
      </w:r>
    </w:p>
    <w:p w:rsidR="0076154C" w:rsidRPr="0076154C" w:rsidRDefault="0076154C" w:rsidP="00C52A67">
      <w:pPr>
        <w:autoSpaceDE w:val="0"/>
        <w:autoSpaceDN w:val="0"/>
        <w:adjustRightInd w:val="0"/>
        <w:spacing w:after="19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наречия при помощи суффикса -</w:t>
      </w:r>
      <w:r w:rsidRPr="0076154C">
        <w:rPr>
          <w:rFonts w:ascii="Times New Roman" w:hAnsi="Times New Roman" w:cs="Times New Roman"/>
          <w:i/>
          <w:iCs/>
          <w:sz w:val="28"/>
          <w:szCs w:val="28"/>
        </w:rPr>
        <w:t>ly</w:t>
      </w:r>
      <w:r w:rsidRPr="0076154C">
        <w:rPr>
          <w:rFonts w:ascii="Times New Roman" w:hAnsi="Times New Roman" w:cs="Times New Roman"/>
          <w:sz w:val="28"/>
          <w:szCs w:val="28"/>
        </w:rPr>
        <w:t xml:space="preserve">; </w:t>
      </w:r>
    </w:p>
    <w:p w:rsidR="0076154C" w:rsidRPr="0076154C" w:rsidRDefault="0076154C" w:rsidP="00C52A67">
      <w:pPr>
        <w:autoSpaceDE w:val="0"/>
        <w:autoSpaceDN w:val="0"/>
        <w:adjustRightInd w:val="0"/>
        <w:spacing w:after="19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 имена существительные, имена прилагательные, наречия при помощи отрицательных префиксов </w:t>
      </w:r>
      <w:r w:rsidRPr="0076154C">
        <w:rPr>
          <w:rFonts w:ascii="Times New Roman" w:hAnsi="Times New Roman" w:cs="Times New Roman"/>
          <w:i/>
          <w:iCs/>
          <w:sz w:val="28"/>
          <w:szCs w:val="28"/>
        </w:rPr>
        <w:t>un</w:t>
      </w:r>
      <w:r w:rsidRPr="0076154C">
        <w:rPr>
          <w:rFonts w:ascii="Times New Roman" w:hAnsi="Times New Roman" w:cs="Times New Roman"/>
          <w:sz w:val="28"/>
          <w:szCs w:val="28"/>
        </w:rPr>
        <w:t xml:space="preserve">-, </w:t>
      </w:r>
      <w:r w:rsidRPr="0076154C">
        <w:rPr>
          <w:rFonts w:ascii="Times New Roman" w:hAnsi="Times New Roman" w:cs="Times New Roman"/>
          <w:i/>
          <w:iCs/>
          <w:sz w:val="28"/>
          <w:szCs w:val="28"/>
        </w:rPr>
        <w:t>im</w:t>
      </w:r>
      <w:r w:rsidRPr="0076154C">
        <w:rPr>
          <w:rFonts w:ascii="Times New Roman" w:hAnsi="Times New Roman" w:cs="Times New Roman"/>
          <w:sz w:val="28"/>
          <w:szCs w:val="28"/>
        </w:rPr>
        <w:t>-/</w:t>
      </w:r>
      <w:r w:rsidRPr="0076154C">
        <w:rPr>
          <w:rFonts w:ascii="Times New Roman" w:hAnsi="Times New Roman" w:cs="Times New Roman"/>
          <w:i/>
          <w:iCs/>
          <w:sz w:val="28"/>
          <w:szCs w:val="28"/>
        </w:rPr>
        <w:t>in</w:t>
      </w:r>
      <w:r w:rsidRPr="0076154C">
        <w:rPr>
          <w:rFonts w:ascii="Times New Roman" w:hAnsi="Times New Roman" w:cs="Times New Roman"/>
          <w:sz w:val="28"/>
          <w:szCs w:val="28"/>
        </w:rPr>
        <w:t xml:space="preserve">-;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числительные при помощи суффиксов -</w:t>
      </w:r>
      <w:r w:rsidRPr="0076154C">
        <w:rPr>
          <w:rFonts w:ascii="Times New Roman" w:hAnsi="Times New Roman" w:cs="Times New Roman"/>
          <w:i/>
          <w:iCs/>
          <w:sz w:val="28"/>
          <w:szCs w:val="28"/>
        </w:rPr>
        <w:t>teen</w:t>
      </w:r>
      <w:r w:rsidRPr="0076154C">
        <w:rPr>
          <w:rFonts w:ascii="Times New Roman" w:hAnsi="Times New Roman" w:cs="Times New Roman"/>
          <w:sz w:val="28"/>
          <w:szCs w:val="28"/>
        </w:rPr>
        <w:t>, -</w:t>
      </w:r>
      <w:r w:rsidRPr="0076154C">
        <w:rPr>
          <w:rFonts w:ascii="Times New Roman" w:hAnsi="Times New Roman" w:cs="Times New Roman"/>
          <w:i/>
          <w:iCs/>
          <w:sz w:val="28"/>
          <w:szCs w:val="28"/>
        </w:rPr>
        <w:t>ty</w:t>
      </w:r>
      <w:r w:rsidRPr="0076154C">
        <w:rPr>
          <w:rFonts w:ascii="Times New Roman" w:hAnsi="Times New Roman" w:cs="Times New Roman"/>
          <w:sz w:val="28"/>
          <w:szCs w:val="28"/>
        </w:rPr>
        <w:t>; -</w:t>
      </w:r>
      <w:r w:rsidRPr="0076154C">
        <w:rPr>
          <w:rFonts w:ascii="Times New Roman" w:hAnsi="Times New Roman" w:cs="Times New Roman"/>
          <w:i/>
          <w:iCs/>
          <w:sz w:val="28"/>
          <w:szCs w:val="28"/>
        </w:rPr>
        <w:t>th</w:t>
      </w:r>
      <w:r w:rsidRPr="0076154C">
        <w:rPr>
          <w:rFonts w:ascii="Times New Roman" w:hAnsi="Times New Roman" w:cs="Times New Roman"/>
          <w:sz w:val="28"/>
          <w:szCs w:val="28"/>
        </w:rPr>
        <w:t xml:space="preserve">.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в нескольких значениях многозначные слова, изученные в пределах тематики основной школы;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 xml:space="preserve">распознавать и употреблять в речи наиболее распространенные фразовые глаголы;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принадлежность слов к частям речи по аффиксам;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различные средства связи в тексте для обеспечения его целостности (firstly, to begin with, however, as for me, finally, at last, etc.); </w:t>
      </w:r>
    </w:p>
    <w:p w:rsidR="0076154C" w:rsidRPr="00122937" w:rsidRDefault="0076154C" w:rsidP="007A0EB5">
      <w:pPr>
        <w:numPr>
          <w:ilvl w:val="0"/>
          <w:numId w:val="8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Грамматическая сторона речи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предложения с начальным </w:t>
      </w:r>
      <w:r w:rsidRPr="00122937">
        <w:rPr>
          <w:rFonts w:ascii="Times New Roman" w:hAnsi="Times New Roman" w:cs="Times New Roman"/>
          <w:iCs/>
          <w:sz w:val="28"/>
          <w:szCs w:val="28"/>
        </w:rPr>
        <w:t>It</w:t>
      </w:r>
      <w:r w:rsidRPr="00122937">
        <w:rPr>
          <w:rFonts w:ascii="Times New Roman" w:hAnsi="Times New Roman" w:cs="Times New Roman"/>
          <w:sz w:val="28"/>
          <w:szCs w:val="28"/>
        </w:rPr>
        <w:t xml:space="preserve">;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предложения с начальным </w:t>
      </w:r>
      <w:r w:rsidRPr="00122937">
        <w:rPr>
          <w:rFonts w:ascii="Times New Roman" w:hAnsi="Times New Roman" w:cs="Times New Roman"/>
          <w:iCs/>
          <w:sz w:val="28"/>
          <w:szCs w:val="28"/>
        </w:rPr>
        <w:t>There + to be</w:t>
      </w:r>
      <w:r w:rsidRPr="00122937">
        <w:rPr>
          <w:rFonts w:ascii="Times New Roman" w:hAnsi="Times New Roman" w:cs="Times New Roman"/>
          <w:sz w:val="28"/>
          <w:szCs w:val="28"/>
        </w:rPr>
        <w:t xml:space="preserve">;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сложносочиненные предложения с сочинительными союзами </w:t>
      </w:r>
      <w:r w:rsidRPr="00122937">
        <w:rPr>
          <w:rFonts w:ascii="Times New Roman" w:hAnsi="Times New Roman" w:cs="Times New Roman"/>
          <w:iCs/>
          <w:sz w:val="28"/>
          <w:szCs w:val="28"/>
        </w:rPr>
        <w:t>and</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but</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or</w:t>
      </w:r>
      <w:r w:rsidRPr="00122937">
        <w:rPr>
          <w:rFonts w:ascii="Times New Roman" w:hAnsi="Times New Roman" w:cs="Times New Roman"/>
          <w:sz w:val="28"/>
          <w:szCs w:val="28"/>
        </w:rPr>
        <w:t xml:space="preserve">;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сложноподчиненные предложения с союзами и союзными словами </w:t>
      </w:r>
      <w:r w:rsidRPr="00122937">
        <w:rPr>
          <w:rFonts w:ascii="Times New Roman" w:hAnsi="Times New Roman" w:cs="Times New Roman"/>
          <w:iCs/>
          <w:sz w:val="28"/>
          <w:szCs w:val="28"/>
        </w:rPr>
        <w:t>because</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if</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that</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who</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which</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what</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when</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where, how, why</w:t>
      </w:r>
      <w:r w:rsidRPr="00122937">
        <w:rPr>
          <w:rFonts w:ascii="Times New Roman" w:hAnsi="Times New Roman" w:cs="Times New Roman"/>
          <w:sz w:val="28"/>
          <w:szCs w:val="28"/>
        </w:rPr>
        <w:t xml:space="preserve">;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косвенную речь в утвердительных и вопросительных предложениях в настоящем и прошедшем времени;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lang w:val="en-US"/>
        </w:rPr>
      </w:pPr>
      <w:r w:rsidRPr="00122937">
        <w:rPr>
          <w:rFonts w:ascii="Times New Roman" w:hAnsi="Times New Roman" w:cs="Times New Roman"/>
          <w:sz w:val="28"/>
          <w:szCs w:val="28"/>
        </w:rPr>
        <w:lastRenderedPageBreak/>
        <w:t>распознавать</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и</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употреблять</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в</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речи</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условные</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предложения</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реального</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характера</w:t>
      </w:r>
      <w:r w:rsidRPr="00122937">
        <w:rPr>
          <w:rFonts w:ascii="Times New Roman" w:hAnsi="Times New Roman" w:cs="Times New Roman"/>
          <w:sz w:val="28"/>
          <w:szCs w:val="28"/>
          <w:lang w:val="en-US"/>
        </w:rPr>
        <w:t xml:space="preserve"> (Conditional I – </w:t>
      </w:r>
      <w:r w:rsidRPr="00122937">
        <w:rPr>
          <w:rFonts w:ascii="Times New Roman" w:hAnsi="Times New Roman" w:cs="Times New Roman"/>
          <w:iCs/>
          <w:sz w:val="28"/>
          <w:szCs w:val="28"/>
          <w:lang w:val="en-US"/>
        </w:rPr>
        <w:t>If I see Jim, I’ll invite him to our school party</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и</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нереального</w:t>
      </w:r>
      <w:r w:rsidRPr="00122937">
        <w:rPr>
          <w:rFonts w:ascii="Times New Roman" w:hAnsi="Times New Roman" w:cs="Times New Roman"/>
          <w:sz w:val="28"/>
          <w:szCs w:val="28"/>
          <w:lang w:val="en-US"/>
        </w:rPr>
        <w:t xml:space="preserve"> </w:t>
      </w:r>
      <w:r w:rsidRPr="00122937">
        <w:rPr>
          <w:rFonts w:ascii="Times New Roman" w:hAnsi="Times New Roman" w:cs="Times New Roman"/>
          <w:sz w:val="28"/>
          <w:szCs w:val="28"/>
        </w:rPr>
        <w:t>характера</w:t>
      </w:r>
      <w:r w:rsidRPr="00122937">
        <w:rPr>
          <w:rFonts w:ascii="Times New Roman" w:hAnsi="Times New Roman" w:cs="Times New Roman"/>
          <w:sz w:val="28"/>
          <w:szCs w:val="28"/>
          <w:lang w:val="en-US"/>
        </w:rPr>
        <w:t xml:space="preserve"> (Conditional II </w:t>
      </w:r>
      <w:r w:rsidRPr="00122937">
        <w:rPr>
          <w:rFonts w:ascii="Times New Roman" w:hAnsi="Times New Roman" w:cs="Times New Roman"/>
          <w:iCs/>
          <w:sz w:val="28"/>
          <w:szCs w:val="28"/>
          <w:lang w:val="en-US"/>
        </w:rPr>
        <w:t xml:space="preserve">– If I were you, I would start learning French);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существительные с определенным/ неопределенным/нулевым артиклем;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76154C" w:rsidRPr="00122937" w:rsidRDefault="0076154C" w:rsidP="007A0EB5">
      <w:pPr>
        <w:numPr>
          <w:ilvl w:val="0"/>
          <w:numId w:val="8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t>распознавать и употреблять в речи наречия времени и образа действия и слова, выражающие количество (</w:t>
      </w:r>
      <w:r w:rsidRPr="00122937">
        <w:rPr>
          <w:rFonts w:ascii="Times New Roman" w:hAnsi="Times New Roman" w:cs="Times New Roman"/>
          <w:iCs/>
          <w:sz w:val="28"/>
          <w:szCs w:val="28"/>
        </w:rPr>
        <w:t>many</w:t>
      </w:r>
      <w:r w:rsidRPr="00122937">
        <w:rPr>
          <w:rFonts w:ascii="Times New Roman" w:hAnsi="Times New Roman" w:cs="Times New Roman"/>
          <w:sz w:val="28"/>
          <w:szCs w:val="28"/>
        </w:rPr>
        <w:t>/</w:t>
      </w:r>
      <w:r w:rsidRPr="00122937">
        <w:rPr>
          <w:rFonts w:ascii="Times New Roman" w:hAnsi="Times New Roman" w:cs="Times New Roman"/>
          <w:iCs/>
          <w:sz w:val="28"/>
          <w:szCs w:val="28"/>
        </w:rPr>
        <w:t>much</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few</w:t>
      </w:r>
      <w:r w:rsidRPr="00122937">
        <w:rPr>
          <w:rFonts w:ascii="Times New Roman" w:hAnsi="Times New Roman" w:cs="Times New Roman"/>
          <w:sz w:val="28"/>
          <w:szCs w:val="28"/>
        </w:rPr>
        <w:t>/</w:t>
      </w:r>
      <w:r w:rsidRPr="00122937">
        <w:rPr>
          <w:rFonts w:ascii="Times New Roman" w:hAnsi="Times New Roman" w:cs="Times New Roman"/>
          <w:iCs/>
          <w:sz w:val="28"/>
          <w:szCs w:val="28"/>
        </w:rPr>
        <w:t>a few</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little</w:t>
      </w:r>
      <w:r w:rsidRPr="00122937">
        <w:rPr>
          <w:rFonts w:ascii="Times New Roman" w:hAnsi="Times New Roman" w:cs="Times New Roman"/>
          <w:sz w:val="28"/>
          <w:szCs w:val="28"/>
        </w:rPr>
        <w:t>/</w:t>
      </w:r>
      <w:r w:rsidRPr="00122937">
        <w:rPr>
          <w:rFonts w:ascii="Times New Roman" w:hAnsi="Times New Roman" w:cs="Times New Roman"/>
          <w:iCs/>
          <w:sz w:val="28"/>
          <w:szCs w:val="28"/>
        </w:rPr>
        <w:t>a little</w:t>
      </w:r>
      <w:r w:rsidRPr="00122937">
        <w:rPr>
          <w:rFonts w:ascii="Times New Roman" w:hAnsi="Times New Roman" w:cs="Times New Roman"/>
          <w:sz w:val="28"/>
          <w:szCs w:val="28"/>
        </w:rPr>
        <w:t xml:space="preserve">); наречия в положительной, сравнительной и превосходной степенях, образованные по правилу и исключения; </w:t>
      </w:r>
    </w:p>
    <w:p w:rsidR="0076154C" w:rsidRPr="00122937" w:rsidRDefault="0076154C" w:rsidP="007A0EB5">
      <w:pPr>
        <w:numPr>
          <w:ilvl w:val="0"/>
          <w:numId w:val="82"/>
        </w:numPr>
        <w:suppressAutoHyphens/>
        <w:autoSpaceDE w:val="0"/>
        <w:autoSpaceDN w:val="0"/>
        <w:adjustRightInd w:val="0"/>
        <w:spacing w:after="13888"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количественные и порядковые числительные; </w:t>
      </w:r>
    </w:p>
    <w:p w:rsidR="0076154C" w:rsidRPr="00122937" w:rsidRDefault="0076154C" w:rsidP="007A0EB5">
      <w:pPr>
        <w:numPr>
          <w:ilvl w:val="0"/>
          <w:numId w:val="82"/>
        </w:numPr>
        <w:suppressAutoHyphens/>
        <w:autoSpaceDE w:val="0"/>
        <w:autoSpaceDN w:val="0"/>
        <w:adjustRightInd w:val="0"/>
        <w:spacing w:after="13888"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 распознавать и употреблять в речи различные грамматические средства для выражения будущего времени: Simple Future</w:t>
      </w:r>
      <w:r w:rsidRPr="00122937">
        <w:rPr>
          <w:rFonts w:ascii="Times New Roman" w:hAnsi="Times New Roman" w:cs="Times New Roman"/>
          <w:iCs/>
          <w:sz w:val="28"/>
          <w:szCs w:val="28"/>
        </w:rPr>
        <w:t xml:space="preserve">, to be going to, </w:t>
      </w:r>
      <w:r w:rsidRPr="00122937">
        <w:rPr>
          <w:rFonts w:ascii="Times New Roman" w:hAnsi="Times New Roman" w:cs="Times New Roman"/>
          <w:sz w:val="28"/>
          <w:szCs w:val="28"/>
        </w:rPr>
        <w:t>Present Continuous</w:t>
      </w:r>
      <w:r w:rsidRPr="00122937">
        <w:rPr>
          <w:rFonts w:ascii="Times New Roman" w:hAnsi="Times New Roman" w:cs="Times New Roman"/>
          <w:iCs/>
          <w:sz w:val="28"/>
          <w:szCs w:val="28"/>
        </w:rPr>
        <w:t xml:space="preserve">; </w:t>
      </w:r>
    </w:p>
    <w:p w:rsidR="0076154C" w:rsidRPr="00122937" w:rsidRDefault="0076154C" w:rsidP="007A0EB5">
      <w:pPr>
        <w:numPr>
          <w:ilvl w:val="0"/>
          <w:numId w:val="8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распознавать и употреблять в речи модальные глаголы и их эквиваленты (</w:t>
      </w:r>
      <w:r w:rsidRPr="00122937">
        <w:rPr>
          <w:rFonts w:ascii="Times New Roman" w:hAnsi="Times New Roman" w:cs="Times New Roman"/>
          <w:iCs/>
          <w:sz w:val="28"/>
          <w:szCs w:val="28"/>
        </w:rPr>
        <w:t>may</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can</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could</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be able to</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must</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have to</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should</w:t>
      </w:r>
      <w:r w:rsidRPr="00122937">
        <w:rPr>
          <w:rFonts w:ascii="Times New Roman" w:hAnsi="Times New Roman" w:cs="Times New Roman"/>
          <w:sz w:val="28"/>
          <w:szCs w:val="28"/>
        </w:rPr>
        <w:t xml:space="preserve">); </w:t>
      </w:r>
    </w:p>
    <w:p w:rsidR="0076154C" w:rsidRPr="00122937" w:rsidRDefault="0076154C" w:rsidP="007A0EB5">
      <w:pPr>
        <w:numPr>
          <w:ilvl w:val="0"/>
          <w:numId w:val="8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и употреблять в речи глаголы в следующих формах страдательного залога: Present Simple Passive, Past Simple Passive; </w:t>
      </w:r>
    </w:p>
    <w:p w:rsidR="0076154C" w:rsidRPr="00122937" w:rsidRDefault="0076154C" w:rsidP="007A0EB5">
      <w:pPr>
        <w:numPr>
          <w:ilvl w:val="0"/>
          <w:numId w:val="82"/>
        </w:numPr>
        <w:suppressAutoHyphens/>
        <w:autoSpaceDE w:val="0"/>
        <w:autoSpaceDN w:val="0"/>
        <w:adjustRightInd w:val="0"/>
        <w:spacing w:after="0" w:afterAutospacing="1" w:line="360" w:lineRule="auto"/>
        <w:jc w:val="both"/>
        <w:rPr>
          <w:rFonts w:ascii="Times New Roman" w:hAnsi="Times New Roman" w:cs="Times New Roman"/>
          <w:bCs/>
          <w:sz w:val="28"/>
          <w:szCs w:val="28"/>
        </w:rPr>
      </w:pPr>
      <w:r w:rsidRPr="00122937">
        <w:rPr>
          <w:rFonts w:ascii="Times New Roman" w:hAnsi="Times New Roman" w:cs="Times New Roman"/>
          <w:sz w:val="28"/>
          <w:szCs w:val="28"/>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76154C" w:rsidRPr="00122937" w:rsidRDefault="00122937" w:rsidP="00122937">
      <w:pPr>
        <w:autoSpaceDE w:val="0"/>
        <w:autoSpaceDN w:val="0"/>
        <w:adjustRightInd w:val="0"/>
        <w:spacing w:after="0" w:afterAutospacing="1"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Выпускник </w:t>
      </w:r>
      <w:r w:rsidR="0076154C" w:rsidRPr="00122937">
        <w:rPr>
          <w:rFonts w:ascii="Times New Roman" w:hAnsi="Times New Roman" w:cs="Times New Roman"/>
          <w:bCs/>
          <w:sz w:val="28"/>
          <w:szCs w:val="28"/>
        </w:rPr>
        <w:t xml:space="preserve">получит возможность научиться: </w:t>
      </w:r>
    </w:p>
    <w:p w:rsidR="0076154C" w:rsidRPr="00122937" w:rsidRDefault="0076154C" w:rsidP="007A0EB5">
      <w:pPr>
        <w:numPr>
          <w:ilvl w:val="0"/>
          <w:numId w:val="82"/>
        </w:numPr>
        <w:suppressAutoHyphens/>
        <w:spacing w:after="200" w:line="360" w:lineRule="auto"/>
        <w:contextualSpacing/>
        <w:jc w:val="both"/>
        <w:rPr>
          <w:rFonts w:ascii="Times New Roman" w:hAnsi="Times New Roman" w:cs="Times New Roman"/>
          <w:iCs/>
          <w:sz w:val="28"/>
          <w:szCs w:val="28"/>
        </w:rPr>
      </w:pPr>
      <w:r w:rsidRPr="00122937">
        <w:rPr>
          <w:rFonts w:ascii="Times New Roman" w:hAnsi="Times New Roman" w:cs="Times New Roman"/>
          <w:iCs/>
          <w:sz w:val="28"/>
          <w:szCs w:val="28"/>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whatever, however, whenever;</w:t>
      </w:r>
    </w:p>
    <w:p w:rsidR="0076154C" w:rsidRPr="00122937" w:rsidRDefault="0076154C" w:rsidP="007A0EB5">
      <w:pPr>
        <w:numPr>
          <w:ilvl w:val="0"/>
          <w:numId w:val="82"/>
        </w:numPr>
        <w:suppressAutoHyphens/>
        <w:spacing w:after="200" w:line="360" w:lineRule="auto"/>
        <w:contextualSpacing/>
        <w:jc w:val="both"/>
        <w:rPr>
          <w:rFonts w:ascii="Times New Roman" w:hAnsi="Times New Roman" w:cs="Times New Roman"/>
          <w:iCs/>
          <w:sz w:val="28"/>
          <w:szCs w:val="28"/>
        </w:rPr>
      </w:pPr>
      <w:r w:rsidRPr="00122937">
        <w:rPr>
          <w:rFonts w:ascii="Times New Roman" w:hAnsi="Times New Roman" w:cs="Times New Roman"/>
          <w:iCs/>
          <w:sz w:val="28"/>
          <w:szCs w:val="28"/>
        </w:rPr>
        <w:t>распознавать и употреблять в речи предложения с конструкциями as … as; not so … as; either … or; neither … nor;</w:t>
      </w:r>
    </w:p>
    <w:p w:rsidR="0076154C" w:rsidRPr="00122937" w:rsidRDefault="0076154C" w:rsidP="007A0EB5">
      <w:pPr>
        <w:numPr>
          <w:ilvl w:val="0"/>
          <w:numId w:val="82"/>
        </w:numPr>
        <w:suppressAutoHyphens/>
        <w:spacing w:after="200" w:line="360" w:lineRule="auto"/>
        <w:contextualSpacing/>
        <w:jc w:val="both"/>
        <w:rPr>
          <w:rFonts w:ascii="Times New Roman" w:hAnsi="Times New Roman" w:cs="Times New Roman"/>
          <w:sz w:val="28"/>
          <w:szCs w:val="28"/>
        </w:rPr>
      </w:pPr>
      <w:r w:rsidRPr="00122937">
        <w:rPr>
          <w:rFonts w:ascii="Times New Roman" w:hAnsi="Times New Roman" w:cs="Times New Roman"/>
          <w:sz w:val="28"/>
          <w:szCs w:val="28"/>
        </w:rPr>
        <w:t>распознавать и употреблять в речи предложения с конструкцией I wish; распознавать и употреблять в речи конструкции с глаголами на -ing: to love/hate doing something; Stop talking;</w:t>
      </w:r>
      <w:r w:rsidRPr="00122937">
        <w:rPr>
          <w:rFonts w:ascii="Times New Roman" w:hAnsi="Times New Roman" w:cs="Times New Roman"/>
        </w:rPr>
        <w:t xml:space="preserve"> </w:t>
      </w:r>
      <w:r w:rsidRPr="00122937">
        <w:rPr>
          <w:rFonts w:ascii="Times New Roman" w:hAnsi="Times New Roman" w:cs="Times New Roman"/>
          <w:sz w:val="28"/>
          <w:szCs w:val="28"/>
        </w:rPr>
        <w:t xml:space="preserve">распознавать и употреблять в речи конструкции It takes me …to do something; to look / feel / be happy;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определения, выраженные прилагательными, в правильном порядке их следования;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глаголы во временных формах действительного залога: Past Perfect, Present Perfect Continuous, Future-in-the-Past;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глаголы в формах страдательного залога Future Simple Passive, Present Perfect Passive;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модальные глаголы need, shall, might, would; </w:t>
      </w:r>
    </w:p>
    <w:p w:rsidR="0076154C" w:rsidRPr="00122937"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w:t>
      </w:r>
    </w:p>
    <w:p w:rsidR="0076154C" w:rsidRPr="0076154C" w:rsidRDefault="0076154C" w:rsidP="007A0EB5">
      <w:pPr>
        <w:numPr>
          <w:ilvl w:val="0"/>
          <w:numId w:val="8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и употреблять в речи словосочетания «Причастие I+существительное» (a playing </w:t>
      </w:r>
      <w:r w:rsidRPr="0076154C">
        <w:rPr>
          <w:rFonts w:ascii="Times New Roman" w:hAnsi="Times New Roman" w:cs="Times New Roman"/>
          <w:i/>
          <w:iCs/>
          <w:sz w:val="28"/>
          <w:szCs w:val="28"/>
        </w:rPr>
        <w:t xml:space="preserve">child) и «Причастие II+существительное» (a written poem).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Социокультурные знания и умения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numPr>
          <w:ilvl w:val="0"/>
          <w:numId w:val="8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w:t>
      </w:r>
    </w:p>
    <w:p w:rsidR="0076154C" w:rsidRPr="00122937" w:rsidRDefault="0076154C" w:rsidP="007A0EB5">
      <w:pPr>
        <w:numPr>
          <w:ilvl w:val="0"/>
          <w:numId w:val="8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представлять родную страну и культуру на английском языке; </w:t>
      </w:r>
    </w:p>
    <w:p w:rsidR="0076154C" w:rsidRPr="00122937" w:rsidRDefault="0076154C" w:rsidP="007A0EB5">
      <w:pPr>
        <w:numPr>
          <w:ilvl w:val="0"/>
          <w:numId w:val="8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понимать социокультурные реалии при чтении и аудировании в рамках изученного материала.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8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социокультурные реалии при создании устных и письменных высказываний; </w:t>
      </w:r>
    </w:p>
    <w:p w:rsidR="0076154C" w:rsidRPr="00122937" w:rsidRDefault="0076154C" w:rsidP="007A0EB5">
      <w:pPr>
        <w:numPr>
          <w:ilvl w:val="0"/>
          <w:numId w:val="8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находить сходство и различие в традициях родной страны и страны/стран изучаемого языка.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Компенсаторные умения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numPr>
          <w:ilvl w:val="0"/>
          <w:numId w:val="8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выходить из положения при дефиците языковых средств: использовать переспрос при говорении.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8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перифраз, синонимические и антонимические средства при говорении; </w:t>
      </w:r>
    </w:p>
    <w:p w:rsidR="0076154C" w:rsidRPr="00122937" w:rsidRDefault="0076154C" w:rsidP="007A0EB5">
      <w:pPr>
        <w:numPr>
          <w:ilvl w:val="0"/>
          <w:numId w:val="84"/>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пользоваться языковой и контекстуальной догадкой при аудировании и чтении. </w:t>
      </w:r>
    </w:p>
    <w:p w:rsidR="00122937" w:rsidRDefault="0076154C" w:rsidP="004157A9">
      <w:pPr>
        <w:autoSpaceDE w:val="0"/>
        <w:autoSpaceDN w:val="0"/>
        <w:adjustRightInd w:val="0"/>
        <w:spacing w:after="100" w:afterAutospacing="1" w:line="360" w:lineRule="auto"/>
        <w:ind w:firstLine="709"/>
        <w:jc w:val="both"/>
        <w:rPr>
          <w:rFonts w:ascii="Times New Roman" w:hAnsi="Times New Roman" w:cs="Times New Roman"/>
          <w:b/>
          <w:bCs/>
          <w:sz w:val="28"/>
          <w:szCs w:val="28"/>
        </w:rPr>
      </w:pPr>
      <w:r w:rsidRPr="0076154C">
        <w:rPr>
          <w:rFonts w:ascii="Times New Roman" w:hAnsi="Times New Roman" w:cs="Times New Roman"/>
          <w:b/>
          <w:bCs/>
          <w:sz w:val="28"/>
          <w:szCs w:val="28"/>
        </w:rPr>
        <w:lastRenderedPageBreak/>
        <w:t>1.2.5.5. История России. Всеобщая история</w:t>
      </w:r>
      <w:r w:rsidR="00AE3D10">
        <w:rPr>
          <w:rFonts w:ascii="Times New Roman" w:hAnsi="Times New Roman" w:cs="Times New Roman"/>
          <w:b/>
          <w:bCs/>
          <w:sz w:val="28"/>
          <w:szCs w:val="28"/>
        </w:rPr>
        <w:t xml:space="preserve"> </w:t>
      </w:r>
      <w:r w:rsidRPr="0076154C">
        <w:rPr>
          <w:rFonts w:ascii="Times New Roman" w:hAnsi="Times New Roman" w:cs="Times New Roman"/>
          <w:b/>
          <w:bCs/>
          <w:sz w:val="28"/>
          <w:szCs w:val="28"/>
        </w:rPr>
        <w:t>2</w:t>
      </w:r>
      <w:r w:rsidRPr="0076154C">
        <w:rPr>
          <w:rFonts w:ascii="Times New Roman" w:hAnsi="Times New Roman" w:cs="Times New Roman"/>
          <w:b/>
          <w:bCs/>
          <w:sz w:val="28"/>
          <w:szCs w:val="28"/>
        </w:rPr>
        <w:tab/>
      </w:r>
      <w:r w:rsidRPr="0076154C">
        <w:rPr>
          <w:rFonts w:ascii="Times New Roman" w:hAnsi="Times New Roman" w:cs="Times New Roman"/>
          <w:b/>
          <w:bCs/>
          <w:sz w:val="28"/>
          <w:szCs w:val="28"/>
        </w:rPr>
        <w:tab/>
      </w:r>
      <w:r w:rsidRPr="0076154C">
        <w:rPr>
          <w:rFonts w:ascii="Times New Roman" w:hAnsi="Times New Roman" w:cs="Times New Roman"/>
          <w:b/>
          <w:bCs/>
          <w:sz w:val="28"/>
          <w:szCs w:val="28"/>
        </w:rPr>
        <w:tab/>
      </w:r>
      <w:r w:rsidRPr="0076154C">
        <w:rPr>
          <w:rFonts w:ascii="Times New Roman" w:hAnsi="Times New Roman" w:cs="Times New Roman"/>
          <w:b/>
          <w:bCs/>
          <w:sz w:val="28"/>
          <w:szCs w:val="28"/>
        </w:rPr>
        <w:tab/>
      </w:r>
      <w:r w:rsidRPr="0076154C">
        <w:rPr>
          <w:rFonts w:ascii="Times New Roman" w:hAnsi="Times New Roman" w:cs="Times New Roman"/>
          <w:b/>
          <w:bCs/>
          <w:sz w:val="28"/>
          <w:szCs w:val="28"/>
        </w:rPr>
        <w:tab/>
        <w:t xml:space="preserve"> </w:t>
      </w:r>
      <w:r w:rsidR="00122937">
        <w:rPr>
          <w:rFonts w:ascii="Times New Roman" w:hAnsi="Times New Roman" w:cs="Times New Roman"/>
          <w:b/>
          <w:bCs/>
          <w:sz w:val="28"/>
          <w:szCs w:val="28"/>
        </w:rPr>
        <w:t xml:space="preserve">      </w:t>
      </w:r>
    </w:p>
    <w:p w:rsidR="0076154C" w:rsidRPr="00122937" w:rsidRDefault="0076154C" w:rsidP="004157A9">
      <w:pPr>
        <w:autoSpaceDE w:val="0"/>
        <w:autoSpaceDN w:val="0"/>
        <w:adjustRightInd w:val="0"/>
        <w:spacing w:after="100" w:afterAutospacing="1" w:line="360" w:lineRule="auto"/>
        <w:ind w:firstLine="709"/>
        <w:jc w:val="both"/>
        <w:rPr>
          <w:rFonts w:ascii="Times New Roman" w:hAnsi="Times New Roman" w:cs="Times New Roman"/>
          <w:sz w:val="28"/>
          <w:szCs w:val="28"/>
        </w:rPr>
      </w:pPr>
      <w:r w:rsidRPr="00122937">
        <w:rPr>
          <w:rFonts w:ascii="Times New Roman" w:hAnsi="Times New Roman" w:cs="Times New Roman"/>
          <w:color w:val="000000"/>
          <w:sz w:val="28"/>
          <w:szCs w:val="28"/>
        </w:rPr>
        <w:t>Планируемые результаты предмета представлены в виде общего пере</w:t>
      </w:r>
      <w:r w:rsidRPr="00122937">
        <w:rPr>
          <w:rFonts w:ascii="Times New Roman" w:hAnsi="Times New Roman" w:cs="Times New Roman"/>
          <w:color w:val="000000"/>
          <w:sz w:val="28"/>
          <w:szCs w:val="28"/>
        </w:rPr>
        <w:t>ч</w:t>
      </w:r>
      <w:r w:rsidRPr="00122937">
        <w:rPr>
          <w:rFonts w:ascii="Times New Roman" w:hAnsi="Times New Roman" w:cs="Times New Roman"/>
          <w:color w:val="000000"/>
          <w:sz w:val="28"/>
          <w:szCs w:val="28"/>
        </w:rPr>
        <w:t>ня для курсов отечественной и всеобщей истории. Это объясняется тем, что при разработке планируемых результатов за основу принята структура п</w:t>
      </w:r>
      <w:r w:rsidRPr="00122937">
        <w:rPr>
          <w:rFonts w:ascii="Times New Roman" w:hAnsi="Times New Roman" w:cs="Times New Roman"/>
          <w:color w:val="000000"/>
          <w:sz w:val="28"/>
          <w:szCs w:val="28"/>
        </w:rPr>
        <w:t>о</w:t>
      </w:r>
      <w:r w:rsidRPr="00122937">
        <w:rPr>
          <w:rFonts w:ascii="Times New Roman" w:hAnsi="Times New Roman" w:cs="Times New Roman"/>
          <w:color w:val="000000"/>
          <w:sz w:val="28"/>
          <w:szCs w:val="28"/>
        </w:rPr>
        <w:t>знавательной деятельности школьников. В широком смысле речь идет о м</w:t>
      </w:r>
      <w:r w:rsidRPr="00122937">
        <w:rPr>
          <w:rFonts w:ascii="Times New Roman" w:hAnsi="Times New Roman" w:cs="Times New Roman"/>
          <w:color w:val="000000"/>
          <w:sz w:val="28"/>
          <w:szCs w:val="28"/>
        </w:rPr>
        <w:t>е</w:t>
      </w:r>
      <w:r w:rsidRPr="00122937">
        <w:rPr>
          <w:rFonts w:ascii="Times New Roman" w:hAnsi="Times New Roman" w:cs="Times New Roman"/>
          <w:color w:val="000000"/>
          <w:sz w:val="28"/>
          <w:szCs w:val="28"/>
        </w:rPr>
        <w:t>тодологической общности. В то же время общий перечень способствует установлению содержательных связей курсов отечественной и всеобщей и</w:t>
      </w:r>
      <w:r w:rsidRPr="00122937">
        <w:rPr>
          <w:rFonts w:ascii="Times New Roman" w:hAnsi="Times New Roman" w:cs="Times New Roman"/>
          <w:color w:val="000000"/>
          <w:sz w:val="28"/>
          <w:szCs w:val="28"/>
        </w:rPr>
        <w:t>с</w:t>
      </w:r>
      <w:r w:rsidRPr="00122937">
        <w:rPr>
          <w:rFonts w:ascii="Times New Roman" w:hAnsi="Times New Roman" w:cs="Times New Roman"/>
          <w:color w:val="000000"/>
          <w:sz w:val="28"/>
          <w:szCs w:val="28"/>
        </w:rPr>
        <w:t>тории, что всегда является актуальной задачей для преподавателей. В кале</w:t>
      </w:r>
      <w:r w:rsidRPr="00122937">
        <w:rPr>
          <w:rFonts w:ascii="Times New Roman" w:hAnsi="Times New Roman" w:cs="Times New Roman"/>
          <w:color w:val="000000"/>
          <w:sz w:val="28"/>
          <w:szCs w:val="28"/>
        </w:rPr>
        <w:t>н</w:t>
      </w:r>
      <w:r w:rsidRPr="00122937">
        <w:rPr>
          <w:rFonts w:ascii="Times New Roman" w:hAnsi="Times New Roman" w:cs="Times New Roman"/>
          <w:color w:val="000000"/>
          <w:sz w:val="28"/>
          <w:szCs w:val="28"/>
        </w:rPr>
        <w:t>дарно-тематическом планировании и в методических разработках планиру</w:t>
      </w:r>
      <w:r w:rsidRPr="00122937">
        <w:rPr>
          <w:rFonts w:ascii="Times New Roman" w:hAnsi="Times New Roman" w:cs="Times New Roman"/>
          <w:color w:val="000000"/>
          <w:sz w:val="28"/>
          <w:szCs w:val="28"/>
        </w:rPr>
        <w:t>е</w:t>
      </w:r>
      <w:r w:rsidRPr="00122937">
        <w:rPr>
          <w:rFonts w:ascii="Times New Roman" w:hAnsi="Times New Roman" w:cs="Times New Roman"/>
          <w:color w:val="000000"/>
          <w:sz w:val="28"/>
          <w:szCs w:val="28"/>
        </w:rPr>
        <w:t xml:space="preserve">мые результаты могут конкретизироваться применительно к курсу, разделу, теме </w:t>
      </w:r>
      <w:r w:rsidRPr="00122937">
        <w:rPr>
          <w:rFonts w:ascii="Times New Roman" w:hAnsi="Times New Roman" w:cs="Times New Roman"/>
          <w:sz w:val="28"/>
          <w:szCs w:val="28"/>
        </w:rPr>
        <w:t xml:space="preserve">для выявления и сохранения исторических и культурных памятников страны и мира.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История Древнего мира (5 класс)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8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w:t>
      </w:r>
    </w:p>
    <w:p w:rsidR="0076154C" w:rsidRPr="00122937" w:rsidRDefault="0076154C" w:rsidP="007A0EB5">
      <w:pPr>
        <w:pStyle w:val="a3"/>
        <w:numPr>
          <w:ilvl w:val="0"/>
          <w:numId w:val="8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76154C" w:rsidRPr="00122937" w:rsidRDefault="0076154C" w:rsidP="007A0EB5">
      <w:pPr>
        <w:pStyle w:val="a3"/>
        <w:numPr>
          <w:ilvl w:val="0"/>
          <w:numId w:val="8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проводить поиск информации в отрывках исторических текстов, материальных памятниках Древнего мира; </w:t>
      </w:r>
    </w:p>
    <w:p w:rsidR="0076154C" w:rsidRPr="00122937" w:rsidRDefault="0076154C" w:rsidP="007A0EB5">
      <w:pPr>
        <w:pStyle w:val="a3"/>
        <w:numPr>
          <w:ilvl w:val="0"/>
          <w:numId w:val="8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76154C" w:rsidRPr="00122937" w:rsidRDefault="0076154C" w:rsidP="007A0EB5">
      <w:pPr>
        <w:pStyle w:val="a3"/>
        <w:numPr>
          <w:ilvl w:val="0"/>
          <w:numId w:val="8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раскрывать характерные, существенные черты:</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 а) форм государственного устройства древних обществ (с использов</w:t>
      </w:r>
      <w:r w:rsidRPr="00122937">
        <w:rPr>
          <w:rFonts w:ascii="Times New Roman" w:hAnsi="Times New Roman" w:cs="Times New Roman"/>
          <w:sz w:val="28"/>
          <w:szCs w:val="28"/>
        </w:rPr>
        <w:t>а</w:t>
      </w:r>
      <w:r w:rsidRPr="00122937">
        <w:rPr>
          <w:rFonts w:ascii="Times New Roman" w:hAnsi="Times New Roman" w:cs="Times New Roman"/>
          <w:sz w:val="28"/>
          <w:szCs w:val="28"/>
        </w:rPr>
        <w:t xml:space="preserve">нием понятий «деспотия», «полис», «республика», «закон», «империя», «метрополия», «колония» и др.);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б) положения основных групп населения в древневосточных и анти</w:t>
      </w:r>
      <w:r w:rsidRPr="00122937">
        <w:rPr>
          <w:rFonts w:ascii="Times New Roman" w:hAnsi="Times New Roman" w:cs="Times New Roman"/>
          <w:sz w:val="28"/>
          <w:szCs w:val="28"/>
        </w:rPr>
        <w:t>ч</w:t>
      </w:r>
      <w:r w:rsidRPr="00122937">
        <w:rPr>
          <w:rFonts w:ascii="Times New Roman" w:hAnsi="Times New Roman" w:cs="Times New Roman"/>
          <w:sz w:val="28"/>
          <w:szCs w:val="28"/>
        </w:rPr>
        <w:t>ных обществах (правители и подданные, свободные и рабы);</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в) религиозных верований людей в древности; объяснять, в чем закл</w:t>
      </w:r>
      <w:r w:rsidRPr="00122937">
        <w:rPr>
          <w:rFonts w:ascii="Times New Roman" w:hAnsi="Times New Roman" w:cs="Times New Roman"/>
          <w:sz w:val="28"/>
          <w:szCs w:val="28"/>
        </w:rPr>
        <w:t>ю</w:t>
      </w:r>
      <w:r w:rsidRPr="00122937">
        <w:rPr>
          <w:rFonts w:ascii="Times New Roman" w:hAnsi="Times New Roman" w:cs="Times New Roman"/>
          <w:sz w:val="28"/>
          <w:szCs w:val="28"/>
        </w:rPr>
        <w:t>чались назначение и художественные достоинства памятников древней кул</w:t>
      </w:r>
      <w:r w:rsidRPr="00122937">
        <w:rPr>
          <w:rFonts w:ascii="Times New Roman" w:hAnsi="Times New Roman" w:cs="Times New Roman"/>
          <w:sz w:val="28"/>
          <w:szCs w:val="28"/>
        </w:rPr>
        <w:t>ь</w:t>
      </w:r>
      <w:r w:rsidRPr="00122937">
        <w:rPr>
          <w:rFonts w:ascii="Times New Roman" w:hAnsi="Times New Roman" w:cs="Times New Roman"/>
          <w:sz w:val="28"/>
          <w:szCs w:val="28"/>
        </w:rPr>
        <w:t xml:space="preserve">туры: архитектурных сооружений, предметов быта, произведений искусства; </w:t>
      </w:r>
    </w:p>
    <w:p w:rsidR="0076154C" w:rsidRPr="00122937" w:rsidRDefault="0076154C" w:rsidP="007A0EB5">
      <w:pPr>
        <w:numPr>
          <w:ilvl w:val="0"/>
          <w:numId w:val="8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давать оценку наиболее значительным событиям и личностям древней истории.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8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давать характеристику общественного строя древних государств; </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 xml:space="preserve">сопоставлять свидетельства различных исторических источников, выявляя в них общее и различия; </w:t>
      </w:r>
    </w:p>
    <w:p w:rsidR="0076154C" w:rsidRPr="00122937" w:rsidRDefault="0076154C" w:rsidP="007A0EB5">
      <w:pPr>
        <w:numPr>
          <w:ilvl w:val="0"/>
          <w:numId w:val="8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видеть проявления влияния античного искусства в окружающей среде; </w:t>
      </w:r>
    </w:p>
    <w:p w:rsidR="0076154C" w:rsidRPr="00122937" w:rsidRDefault="0076154C" w:rsidP="007A0EB5">
      <w:pPr>
        <w:numPr>
          <w:ilvl w:val="0"/>
          <w:numId w:val="8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высказывать суждения о значении и месте исторического и культурного наследия древних обществ в мировой истории.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История Средних веков. От Древней Руси к Российскому государству (VIII –XV вв.) (6 класс)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8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 </w:t>
      </w:r>
    </w:p>
    <w:p w:rsidR="0076154C" w:rsidRPr="00122937" w:rsidRDefault="0076154C" w:rsidP="007A0EB5">
      <w:pPr>
        <w:pStyle w:val="a3"/>
        <w:numPr>
          <w:ilvl w:val="0"/>
          <w:numId w:val="8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 </w:t>
      </w:r>
    </w:p>
    <w:p w:rsidR="0076154C" w:rsidRPr="00122937" w:rsidRDefault="0076154C" w:rsidP="007A0EB5">
      <w:pPr>
        <w:pStyle w:val="a3"/>
        <w:numPr>
          <w:ilvl w:val="0"/>
          <w:numId w:val="8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проводить поиск информации в исторических текстах, материальных исторических памятниках Средневековья; </w:t>
      </w:r>
    </w:p>
    <w:p w:rsidR="0076154C" w:rsidRPr="00122937" w:rsidRDefault="0076154C" w:rsidP="007A0EB5">
      <w:pPr>
        <w:pStyle w:val="a3"/>
        <w:numPr>
          <w:ilvl w:val="0"/>
          <w:numId w:val="8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 </w:t>
      </w:r>
    </w:p>
    <w:p w:rsidR="0076154C" w:rsidRPr="00122937" w:rsidRDefault="0076154C" w:rsidP="007A0EB5">
      <w:pPr>
        <w:pStyle w:val="a3"/>
        <w:numPr>
          <w:ilvl w:val="0"/>
          <w:numId w:val="8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76154C" w:rsidRPr="00122937" w:rsidRDefault="0076154C" w:rsidP="007A0EB5">
      <w:pPr>
        <w:pStyle w:val="a3"/>
        <w:numPr>
          <w:ilvl w:val="0"/>
          <w:numId w:val="86"/>
        </w:numPr>
        <w:suppressAutoHyphens/>
        <w:spacing w:after="20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причины и следствия ключевых событий отечественной и всеобщей истории Средних веков;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 • давать оценку событиям и личностям отечественной и всеобщей истории Средних веков.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8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давать сопоставительную характеристику политического устройства государств Средневековья (Русь, Запад, Восток); </w:t>
      </w:r>
    </w:p>
    <w:p w:rsidR="0076154C" w:rsidRPr="00122937" w:rsidRDefault="0076154C" w:rsidP="007A0EB5">
      <w:pPr>
        <w:pStyle w:val="a3"/>
        <w:numPr>
          <w:ilvl w:val="0"/>
          <w:numId w:val="8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сравнивать свидетельства различных исторических источников, выявляя в них общее и различия; </w:t>
      </w:r>
    </w:p>
    <w:p w:rsidR="0076154C" w:rsidRPr="00122937" w:rsidRDefault="0076154C" w:rsidP="007A0EB5">
      <w:pPr>
        <w:pStyle w:val="a3"/>
        <w:numPr>
          <w:ilvl w:val="0"/>
          <w:numId w:val="8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История Нового времени. Россия в XVI – ХIХ веках (7</w:t>
      </w:r>
      <w:r w:rsidRPr="00122937">
        <w:rPr>
          <w:rFonts w:ascii="Times New Roman" w:hAnsi="Times New Roman" w:cs="Times New Roman"/>
          <w:sz w:val="28"/>
          <w:szCs w:val="28"/>
        </w:rPr>
        <w:t>–</w:t>
      </w:r>
      <w:r w:rsidRPr="00122937">
        <w:rPr>
          <w:rFonts w:ascii="Times New Roman" w:hAnsi="Times New Roman" w:cs="Times New Roman"/>
          <w:bCs/>
          <w:sz w:val="28"/>
          <w:szCs w:val="28"/>
        </w:rPr>
        <w:t xml:space="preserve">9 класс)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8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76154C" w:rsidRPr="00122937" w:rsidRDefault="0076154C" w:rsidP="007A0EB5">
      <w:pPr>
        <w:pStyle w:val="a3"/>
        <w:numPr>
          <w:ilvl w:val="0"/>
          <w:numId w:val="8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76154C" w:rsidRPr="00122937" w:rsidRDefault="0076154C" w:rsidP="007A0EB5">
      <w:pPr>
        <w:pStyle w:val="a3"/>
        <w:numPr>
          <w:ilvl w:val="0"/>
          <w:numId w:val="8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анализировать информацию различных источников по отечественной и всеобщей истории Нового времени; </w:t>
      </w:r>
    </w:p>
    <w:p w:rsidR="0076154C" w:rsidRPr="00122937" w:rsidRDefault="0076154C" w:rsidP="007A0EB5">
      <w:pPr>
        <w:pStyle w:val="a3"/>
        <w:numPr>
          <w:ilvl w:val="0"/>
          <w:numId w:val="89"/>
        </w:numPr>
        <w:suppressAutoHyphens/>
        <w:spacing w:after="20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76154C" w:rsidRPr="00122937" w:rsidRDefault="0076154C" w:rsidP="007A0EB5">
      <w:pPr>
        <w:pStyle w:val="a3"/>
        <w:numPr>
          <w:ilvl w:val="0"/>
          <w:numId w:val="89"/>
        </w:numPr>
        <w:suppressAutoHyphens/>
        <w:spacing w:after="20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76154C" w:rsidRPr="00122937" w:rsidRDefault="0076154C" w:rsidP="007A0EB5">
      <w:pPr>
        <w:pStyle w:val="a3"/>
        <w:numPr>
          <w:ilvl w:val="0"/>
          <w:numId w:val="8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характерные, существенные черты: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 xml:space="preserve">а) экономического и социального развития России и других стран в Новое время;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б) эволюции политического строя (включая понятия «монархия», «с</w:t>
      </w:r>
      <w:r w:rsidRPr="00122937">
        <w:rPr>
          <w:rFonts w:ascii="Times New Roman" w:hAnsi="Times New Roman" w:cs="Times New Roman"/>
          <w:sz w:val="28"/>
          <w:szCs w:val="28"/>
        </w:rPr>
        <w:t>а</w:t>
      </w:r>
      <w:r w:rsidRPr="00122937">
        <w:rPr>
          <w:rFonts w:ascii="Times New Roman" w:hAnsi="Times New Roman" w:cs="Times New Roman"/>
          <w:sz w:val="28"/>
          <w:szCs w:val="28"/>
        </w:rPr>
        <w:t xml:space="preserve">модержавие», «абсолютизм» и др.);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в) развития общественного движения («консерватизм», «либерализм», «социализм»);</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г) представлений о мире и общественных ценностях; д) художестве</w:t>
      </w:r>
      <w:r w:rsidRPr="00122937">
        <w:rPr>
          <w:rFonts w:ascii="Times New Roman" w:hAnsi="Times New Roman" w:cs="Times New Roman"/>
          <w:sz w:val="28"/>
          <w:szCs w:val="28"/>
        </w:rPr>
        <w:t>н</w:t>
      </w:r>
      <w:r w:rsidRPr="00122937">
        <w:rPr>
          <w:rFonts w:ascii="Times New Roman" w:hAnsi="Times New Roman" w:cs="Times New Roman"/>
          <w:sz w:val="28"/>
          <w:szCs w:val="28"/>
        </w:rPr>
        <w:t xml:space="preserve">ной культуры Нового времени;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сопоставлять развитие России и других стран в Новое время, сравнивать исторические ситуации и события;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давать оценку событиям и личностям отечественной и всеобщей истории Нового времени.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используя историческую карту, характеризовать социально-экономическое и политическое развитие России, других государств в Новое время;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сравнивать развитие России и других стран в Новое время, объяснять, в чем заключались общие черты и особенности; </w:t>
      </w:r>
    </w:p>
    <w:p w:rsidR="0076154C" w:rsidRPr="00122937" w:rsidRDefault="0076154C" w:rsidP="007A0EB5">
      <w:pPr>
        <w:pStyle w:val="a3"/>
        <w:numPr>
          <w:ilvl w:val="0"/>
          <w:numId w:val="90"/>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применять знания по истории России и своего края в Новое время при составлении описаний исторических и культурных памят</w:t>
      </w:r>
      <w:r w:rsidR="00FA182D">
        <w:rPr>
          <w:rFonts w:ascii="Times New Roman" w:hAnsi="Times New Roman" w:cs="Times New Roman"/>
          <w:iCs/>
          <w:sz w:val="28"/>
          <w:szCs w:val="28"/>
        </w:rPr>
        <w:t>ников своего города, края и т. д.</w:t>
      </w:r>
    </w:p>
    <w:p w:rsidR="006F31DD" w:rsidRDefault="0076154C" w:rsidP="00C52A67">
      <w:pPr>
        <w:autoSpaceDE w:val="0"/>
        <w:autoSpaceDN w:val="0"/>
        <w:adjustRightInd w:val="0"/>
        <w:spacing w:after="0" w:line="360" w:lineRule="auto"/>
        <w:ind w:firstLine="709"/>
        <w:jc w:val="both"/>
        <w:rPr>
          <w:rFonts w:ascii="Times New Roman" w:hAnsi="Times New Roman" w:cs="Times New Roman"/>
          <w:i/>
          <w:iCs/>
          <w:sz w:val="28"/>
          <w:szCs w:val="28"/>
        </w:rPr>
      </w:pPr>
      <w:r w:rsidRPr="0076154C">
        <w:rPr>
          <w:rFonts w:ascii="Times New Roman" w:hAnsi="Times New Roman" w:cs="Times New Roman"/>
          <w:i/>
          <w:iCs/>
          <w:sz w:val="28"/>
          <w:szCs w:val="28"/>
        </w:rPr>
        <w:t xml:space="preserve">. </w:t>
      </w:r>
    </w:p>
    <w:p w:rsidR="006F31DD" w:rsidRDefault="006F31DD">
      <w:pPr>
        <w:rPr>
          <w:rFonts w:ascii="Times New Roman" w:hAnsi="Times New Roman" w:cs="Times New Roman"/>
          <w:i/>
          <w:iCs/>
          <w:sz w:val="28"/>
          <w:szCs w:val="28"/>
        </w:rPr>
      </w:pPr>
      <w:r>
        <w:rPr>
          <w:rFonts w:ascii="Times New Roman" w:hAnsi="Times New Roman" w:cs="Times New Roman"/>
          <w:i/>
          <w:iCs/>
          <w:sz w:val="28"/>
          <w:szCs w:val="28"/>
        </w:rPr>
        <w:br w:type="page"/>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b/>
          <w:iCs/>
          <w:sz w:val="28"/>
          <w:szCs w:val="28"/>
        </w:rPr>
      </w:pPr>
      <w:r w:rsidRPr="0076154C">
        <w:rPr>
          <w:rFonts w:ascii="Times New Roman" w:hAnsi="Times New Roman" w:cs="Times New Roman"/>
          <w:b/>
          <w:iCs/>
          <w:sz w:val="28"/>
          <w:szCs w:val="28"/>
        </w:rPr>
        <w:lastRenderedPageBreak/>
        <w:t xml:space="preserve">1.2.5.6. Обществознание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iCs/>
          <w:sz w:val="28"/>
          <w:szCs w:val="28"/>
        </w:rPr>
      </w:pPr>
      <w:r w:rsidRPr="00122937">
        <w:rPr>
          <w:rFonts w:ascii="Times New Roman" w:hAnsi="Times New Roman" w:cs="Times New Roman"/>
          <w:iCs/>
          <w:sz w:val="28"/>
          <w:szCs w:val="28"/>
        </w:rPr>
        <w:t xml:space="preserve">Человек. Деятельность человека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iCs/>
          <w:sz w:val="28"/>
          <w:szCs w:val="28"/>
        </w:rPr>
      </w:pPr>
      <w:r w:rsidRPr="0076154C">
        <w:rPr>
          <w:rFonts w:ascii="Times New Roman" w:hAnsi="Times New Roman" w:cs="Times New Roman"/>
          <w:iCs/>
          <w:sz w:val="28"/>
          <w:szCs w:val="28"/>
        </w:rPr>
        <w:t xml:space="preserve">Выпускник научится: </w:t>
      </w:r>
    </w:p>
    <w:p w:rsidR="0076154C" w:rsidRPr="00122937" w:rsidRDefault="0076154C"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использовать знания о биологическом и социальном в человеке для характеристики его природы; </w:t>
      </w:r>
    </w:p>
    <w:p w:rsidR="0076154C" w:rsidRPr="00122937" w:rsidRDefault="00122937"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характеризовать</w:t>
      </w:r>
      <w:r w:rsidR="0076154C" w:rsidRPr="00122937">
        <w:rPr>
          <w:rFonts w:ascii="Times New Roman" w:hAnsi="Times New Roman" w:cs="Times New Roman"/>
          <w:iCs/>
          <w:sz w:val="28"/>
          <w:szCs w:val="28"/>
        </w:rPr>
        <w:t xml:space="preserve"> основные возрастные периоды жизни человека, особенности подросткового возраста; </w:t>
      </w:r>
    </w:p>
    <w:p w:rsidR="0076154C" w:rsidRPr="00122937" w:rsidRDefault="0076154C"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w:t>
      </w:r>
    </w:p>
    <w:p w:rsidR="0076154C" w:rsidRPr="00122937" w:rsidRDefault="0076154C"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характеризовать и иллюстрировать конкретными примерами группы потребностей человека; </w:t>
      </w:r>
    </w:p>
    <w:p w:rsidR="0076154C" w:rsidRPr="00122937" w:rsidRDefault="0076154C"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приводить примеры основных видов деятельности человека; </w:t>
      </w:r>
    </w:p>
    <w:p w:rsidR="0076154C" w:rsidRPr="00122937" w:rsidRDefault="0076154C" w:rsidP="007A0EB5">
      <w:pPr>
        <w:pStyle w:val="a3"/>
        <w:numPr>
          <w:ilvl w:val="0"/>
          <w:numId w:val="91"/>
        </w:numPr>
        <w:suppressAutoHyphens/>
        <w:autoSpaceDE w:val="0"/>
        <w:autoSpaceDN w:val="0"/>
        <w:adjustRightInd w:val="0"/>
        <w:spacing w:after="0" w:line="360" w:lineRule="auto"/>
        <w:jc w:val="both"/>
        <w:rPr>
          <w:rFonts w:ascii="Times New Roman" w:hAnsi="Times New Roman" w:cs="Times New Roman"/>
          <w:i/>
          <w:iCs/>
          <w:sz w:val="28"/>
          <w:szCs w:val="28"/>
        </w:rPr>
      </w:pPr>
      <w:r w:rsidRPr="00122937">
        <w:rPr>
          <w:rFonts w:ascii="Times New Roman" w:hAnsi="Times New Roman" w:cs="Times New Roman"/>
          <w:iCs/>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w:t>
      </w:r>
      <w:r w:rsidRPr="00122937">
        <w:rPr>
          <w:rFonts w:ascii="Times New Roman" w:hAnsi="Times New Roman" w:cs="Times New Roman"/>
          <w:i/>
          <w:iCs/>
          <w:sz w:val="28"/>
          <w:szCs w:val="28"/>
        </w:rPr>
        <w:t xml:space="preserve">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iCs/>
          <w:sz w:val="28"/>
          <w:szCs w:val="28"/>
        </w:rPr>
      </w:pPr>
      <w:r w:rsidRPr="00122937">
        <w:rPr>
          <w:rFonts w:ascii="Times New Roman" w:hAnsi="Times New Roman" w:cs="Times New Roman"/>
          <w:iCs/>
          <w:sz w:val="28"/>
          <w:szCs w:val="28"/>
        </w:rPr>
        <w:t xml:space="preserve">Выпускник получит возможность научиться: </w:t>
      </w:r>
    </w:p>
    <w:p w:rsidR="0076154C" w:rsidRPr="00122937" w:rsidRDefault="0076154C" w:rsidP="007A0EB5">
      <w:pPr>
        <w:pStyle w:val="a3"/>
        <w:numPr>
          <w:ilvl w:val="0"/>
          <w:numId w:val="92"/>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выполнять несложные практические задания, основанные на ситуациях, связанных с деятельностью человека; </w:t>
      </w:r>
    </w:p>
    <w:p w:rsidR="0076154C" w:rsidRPr="00122937" w:rsidRDefault="0076154C" w:rsidP="007A0EB5">
      <w:pPr>
        <w:pStyle w:val="a3"/>
        <w:numPr>
          <w:ilvl w:val="0"/>
          <w:numId w:val="92"/>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оценивать роль деятельности в жизни человека и общества; </w:t>
      </w:r>
    </w:p>
    <w:p w:rsidR="0076154C" w:rsidRPr="00122937" w:rsidRDefault="0076154C" w:rsidP="007A0EB5">
      <w:pPr>
        <w:pStyle w:val="a3"/>
        <w:numPr>
          <w:ilvl w:val="0"/>
          <w:numId w:val="92"/>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оценивать последствия удовлетворения мнимых потребностей, на примерах показывать опасность удовлетворения мнимых потребностей, угрожающих здоровью; </w:t>
      </w:r>
    </w:p>
    <w:p w:rsidR="004157A9" w:rsidRPr="00122937" w:rsidRDefault="0076154C" w:rsidP="007A0EB5">
      <w:pPr>
        <w:pStyle w:val="a3"/>
        <w:numPr>
          <w:ilvl w:val="0"/>
          <w:numId w:val="92"/>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использовать элементы причинно-следственного анализа при характеристике межличностных конфликтов; моделировать возможные последствия позитивного и негативного воздействия группы на человека, делать выводы.</w:t>
      </w:r>
    </w:p>
    <w:p w:rsidR="0076154C" w:rsidRPr="00122937" w:rsidRDefault="0076154C" w:rsidP="00C52A67">
      <w:pPr>
        <w:spacing w:line="360" w:lineRule="auto"/>
        <w:ind w:firstLine="709"/>
        <w:contextualSpacing/>
        <w:jc w:val="both"/>
        <w:rPr>
          <w:rFonts w:ascii="Times New Roman" w:hAnsi="Times New Roman" w:cs="Times New Roman"/>
          <w:iCs/>
          <w:sz w:val="28"/>
          <w:szCs w:val="28"/>
        </w:rPr>
      </w:pPr>
      <w:r w:rsidRPr="00122937">
        <w:rPr>
          <w:rFonts w:ascii="Times New Roman" w:hAnsi="Times New Roman" w:cs="Times New Roman"/>
          <w:iCs/>
          <w:sz w:val="28"/>
          <w:szCs w:val="28"/>
        </w:rPr>
        <w:lastRenderedPageBreak/>
        <w:t xml:space="preserve">Общество </w:t>
      </w:r>
    </w:p>
    <w:p w:rsidR="0076154C" w:rsidRPr="0076154C" w:rsidRDefault="0076154C" w:rsidP="00C52A67">
      <w:pPr>
        <w:spacing w:line="360" w:lineRule="auto"/>
        <w:ind w:firstLine="709"/>
        <w:contextualSpacing/>
        <w:jc w:val="both"/>
        <w:rPr>
          <w:rFonts w:ascii="Times New Roman" w:hAnsi="Times New Roman" w:cs="Times New Roman"/>
          <w:iCs/>
          <w:sz w:val="28"/>
          <w:szCs w:val="28"/>
        </w:rPr>
      </w:pPr>
      <w:r w:rsidRPr="0076154C">
        <w:rPr>
          <w:rFonts w:ascii="Times New Roman" w:hAnsi="Times New Roman" w:cs="Times New Roman"/>
          <w:iCs/>
          <w:sz w:val="28"/>
          <w:szCs w:val="28"/>
        </w:rPr>
        <w:t xml:space="preserve">Выпускник научится: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демонстрировать на примерах взаимосвязь природы и общества, раскрывать роль природы в жизни человека;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распознавать на основе приведенных данных основные типы обществ;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характеризовать движение от одних форм общественной жизни к другим;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оценивать социальные явления с позиций общественного прогресса;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различать экономические, социальные, политические, культурные явления и процессы общественной жизни;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выполнять несложные познавательные и практические задания, основанные на ситуациях жизнедеятельности человека в разных сферах общества;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характеризовать экологический кризис как глобальную проблему человечества, раскрывать причины экологического кризиса; </w:t>
      </w:r>
    </w:p>
    <w:p w:rsidR="0076154C" w:rsidRPr="00122937" w:rsidRDefault="0076154C" w:rsidP="007A0EB5">
      <w:pPr>
        <w:pStyle w:val="a3"/>
        <w:numPr>
          <w:ilvl w:val="0"/>
          <w:numId w:val="93"/>
        </w:numPr>
        <w:suppressAutoHyphens/>
        <w:spacing w:after="100" w:afterAutospacing="1"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на основе полученных знаний выбирать в предлагаемых модельных ситуациях и осуществлять на практике экологически рациональное поведение; </w:t>
      </w:r>
    </w:p>
    <w:p w:rsidR="0076154C" w:rsidRPr="00122937" w:rsidRDefault="0076154C" w:rsidP="007A0EB5">
      <w:pPr>
        <w:pStyle w:val="a3"/>
        <w:numPr>
          <w:ilvl w:val="0"/>
          <w:numId w:val="93"/>
        </w:numPr>
        <w:suppressAutoHyphens/>
        <w:spacing w:after="20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раскрывать влияние современных средств массовой коммуникации на общество и личность; конкретизировать примерами опасность международного терроризма.</w:t>
      </w:r>
    </w:p>
    <w:p w:rsidR="0076154C" w:rsidRPr="00122937" w:rsidRDefault="00122937" w:rsidP="0012293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Выпускник </w:t>
      </w:r>
      <w:r w:rsidR="0076154C" w:rsidRPr="00122937">
        <w:rPr>
          <w:rFonts w:ascii="Times New Roman" w:hAnsi="Times New Roman" w:cs="Times New Roman"/>
          <w:bCs/>
          <w:sz w:val="28"/>
          <w:szCs w:val="28"/>
        </w:rPr>
        <w:t xml:space="preserve">получит возможность научиться: </w:t>
      </w:r>
    </w:p>
    <w:p w:rsidR="0076154C" w:rsidRPr="00122937" w:rsidRDefault="0076154C" w:rsidP="007A0EB5">
      <w:pPr>
        <w:pStyle w:val="a3"/>
        <w:numPr>
          <w:ilvl w:val="0"/>
          <w:numId w:val="9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наблюдать и характеризовать явления и события, происходящие в различных сферах общественной жизни; </w:t>
      </w:r>
    </w:p>
    <w:p w:rsidR="0076154C" w:rsidRPr="00122937" w:rsidRDefault="0076154C" w:rsidP="007A0EB5">
      <w:pPr>
        <w:pStyle w:val="a3"/>
        <w:numPr>
          <w:ilvl w:val="0"/>
          <w:numId w:val="9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выявлять причинно-следственные связи общественных явлений и характеризовать основные направления общественного развития; </w:t>
      </w:r>
    </w:p>
    <w:p w:rsidR="0076154C" w:rsidRPr="00122937" w:rsidRDefault="0076154C" w:rsidP="007A0EB5">
      <w:pPr>
        <w:pStyle w:val="a3"/>
        <w:numPr>
          <w:ilvl w:val="0"/>
          <w:numId w:val="9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осознанно содействовать защите природы.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Социальные нормы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раскрывать роль социальных норм как регуляторов общественной жизни и поведения человека;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отдельные виды социальных норм;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основные нормы морали;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сущность патриотизма, гражданственности; приводить примеры проявления этих качеств из истории и жизни современного общества; </w:t>
      </w:r>
    </w:p>
    <w:p w:rsidR="0076154C" w:rsidRPr="00122937" w:rsidRDefault="0076154C" w:rsidP="007A0EB5">
      <w:pPr>
        <w:pStyle w:val="a3"/>
        <w:numPr>
          <w:ilvl w:val="0"/>
          <w:numId w:val="95"/>
        </w:numPr>
        <w:suppressAutoHyphens/>
        <w:autoSpaceDE w:val="0"/>
        <w:autoSpaceDN w:val="0"/>
        <w:adjustRightInd w:val="0"/>
        <w:spacing w:after="219" w:line="276"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специфику норм права; </w:t>
      </w:r>
    </w:p>
    <w:p w:rsidR="0076154C" w:rsidRPr="00122937" w:rsidRDefault="0076154C" w:rsidP="007A0EB5">
      <w:pPr>
        <w:pStyle w:val="a3"/>
        <w:numPr>
          <w:ilvl w:val="0"/>
          <w:numId w:val="95"/>
        </w:numPr>
        <w:suppressAutoHyphens/>
        <w:autoSpaceDE w:val="0"/>
        <w:autoSpaceDN w:val="0"/>
        <w:adjustRightInd w:val="0"/>
        <w:spacing w:after="0" w:line="276"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сравнивать нормы морали и права, выявлять их общие черты и особенности; </w:t>
      </w:r>
    </w:p>
    <w:p w:rsidR="0076154C" w:rsidRPr="00122937" w:rsidRDefault="0076154C" w:rsidP="007A0EB5">
      <w:pPr>
        <w:pStyle w:val="a3"/>
        <w:numPr>
          <w:ilvl w:val="0"/>
          <w:numId w:val="95"/>
        </w:numPr>
        <w:suppressAutoHyphens/>
        <w:autoSpaceDE w:val="0"/>
        <w:autoSpaceDN w:val="0"/>
        <w:adjustRightInd w:val="0"/>
        <w:spacing w:after="219" w:line="276"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сущность процесса социализации личности;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причины отклоняющегося поведения; </w:t>
      </w:r>
    </w:p>
    <w:p w:rsidR="0076154C" w:rsidRPr="00122937" w:rsidRDefault="0076154C" w:rsidP="007A0EB5">
      <w:pPr>
        <w:pStyle w:val="a3"/>
        <w:numPr>
          <w:ilvl w:val="0"/>
          <w:numId w:val="9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негативные последствия наиболее опасных форм отклоняющегося поведения.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9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элементы причинно-следственного анализа для понимания влияния моральных устоев на развитие общества и человека; </w:t>
      </w:r>
    </w:p>
    <w:p w:rsidR="0076154C" w:rsidRPr="00122937" w:rsidRDefault="0076154C" w:rsidP="007A0EB5">
      <w:pPr>
        <w:pStyle w:val="a3"/>
        <w:numPr>
          <w:ilvl w:val="0"/>
          <w:numId w:val="9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социальную значимость здорового образа жизни.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
          <w:sz w:val="28"/>
          <w:szCs w:val="28"/>
        </w:rPr>
      </w:pPr>
      <w:r w:rsidRPr="00122937">
        <w:rPr>
          <w:rFonts w:ascii="Times New Roman" w:hAnsi="Times New Roman" w:cs="Times New Roman"/>
          <w:b/>
          <w:bCs/>
          <w:sz w:val="28"/>
          <w:szCs w:val="28"/>
        </w:rPr>
        <w:t xml:space="preserve">Сфера духовной культуры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развитие отдельных областей и форм культуры, выражать свое мнение о явлениях культуры;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явления духовной культуры;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причины возрастания роли науки в современном мире;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оценивать роль образования в современном обществе;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уровни общего образования в России;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и извлекать социальную информацию о достижениях и проблемах развития культуры из адаптированных источников различного типа;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духовные ценности российского народа и выражать собственное отношение к ним;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необходимость непрерывного образования в современных условиях;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учитывать общественные потребности при выборе направления своей будущей профессиональной деятельности;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роль религии в современном обществе; </w:t>
      </w:r>
    </w:p>
    <w:p w:rsidR="0076154C" w:rsidRPr="00122937" w:rsidRDefault="0076154C" w:rsidP="007A0EB5">
      <w:pPr>
        <w:pStyle w:val="a3"/>
        <w:numPr>
          <w:ilvl w:val="0"/>
          <w:numId w:val="97"/>
        </w:numPr>
        <w:suppressAutoHyphens/>
        <w:autoSpaceDE w:val="0"/>
        <w:autoSpaceDN w:val="0"/>
        <w:adjustRightInd w:val="0"/>
        <w:spacing w:after="218" w:line="360" w:lineRule="auto"/>
        <w:jc w:val="both"/>
        <w:rPr>
          <w:rFonts w:ascii="Times New Roman" w:hAnsi="Times New Roman" w:cs="Times New Roman"/>
          <w:sz w:val="28"/>
          <w:szCs w:val="28"/>
        </w:rPr>
      </w:pPr>
      <w:r w:rsidRPr="00122937">
        <w:rPr>
          <w:rFonts w:ascii="Times New Roman" w:hAnsi="Times New Roman" w:cs="Times New Roman"/>
          <w:sz w:val="28"/>
          <w:szCs w:val="28"/>
        </w:rPr>
        <w:t>характеризовать особенности искусства как формы духовной культуры</w:t>
      </w:r>
      <w:r w:rsidRPr="00122937">
        <w:rPr>
          <w:rFonts w:ascii="Times New Roman" w:hAnsi="Times New Roman" w:cs="Times New Roman"/>
          <w:b/>
          <w:bCs/>
          <w:sz w:val="28"/>
          <w:szCs w:val="28"/>
        </w:rPr>
        <w:t xml:space="preserve">. </w:t>
      </w:r>
    </w:p>
    <w:p w:rsidR="0076154C" w:rsidRPr="00122937" w:rsidRDefault="00122937" w:rsidP="00122937">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Выпускник </w:t>
      </w:r>
      <w:r w:rsidR="0076154C" w:rsidRPr="00122937">
        <w:rPr>
          <w:rFonts w:ascii="Times New Roman" w:hAnsi="Times New Roman" w:cs="Times New Roman"/>
          <w:bCs/>
          <w:sz w:val="28"/>
          <w:szCs w:val="28"/>
        </w:rPr>
        <w:t xml:space="preserve">получит возможность научиться: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описывать процессы создания, сохранения, трансляции и усвоения достижений культуры; </w:t>
      </w:r>
    </w:p>
    <w:p w:rsidR="0076154C" w:rsidRPr="00122937" w:rsidRDefault="0076154C" w:rsidP="007A0EB5">
      <w:pPr>
        <w:pStyle w:val="a3"/>
        <w:numPr>
          <w:ilvl w:val="0"/>
          <w:numId w:val="9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характеризовать основные направления развития отечественной культуры в современных условиях; </w:t>
      </w:r>
    </w:p>
    <w:p w:rsidR="0076154C" w:rsidRPr="00122937" w:rsidRDefault="0076154C" w:rsidP="007A0EB5">
      <w:pPr>
        <w:pStyle w:val="a3"/>
        <w:numPr>
          <w:ilvl w:val="0"/>
          <w:numId w:val="97"/>
        </w:numPr>
        <w:suppressAutoHyphens/>
        <w:autoSpaceDE w:val="0"/>
        <w:autoSpaceDN w:val="0"/>
        <w:adjustRightInd w:val="0"/>
        <w:spacing w:after="218"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критически воспринимать сообщения и рекламу в СМИ и Интернете о таких направлениях массовой культуры, как шоу-бизнес и мода.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Социальная сфера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социальную структуру в обществах разного типа, характеризовать основные социальные общности и группы; </w:t>
      </w:r>
    </w:p>
    <w:p w:rsidR="0076154C" w:rsidRPr="00122937" w:rsidRDefault="0076154C" w:rsidP="007A0EB5">
      <w:pPr>
        <w:pStyle w:val="a3"/>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взаимодействие социальных общностей и групп; </w:t>
      </w:r>
    </w:p>
    <w:p w:rsidR="0076154C" w:rsidRPr="00122937" w:rsidRDefault="0076154C" w:rsidP="007A0EB5">
      <w:pPr>
        <w:pStyle w:val="a3"/>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ведущие направления социальной политики Российского государства;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выделять параметры, определяющие социальный статус личности;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приводить примеры предписанных и достигаемых статусов;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основные социальные роли подростка; </w:t>
      </w:r>
    </w:p>
    <w:p w:rsidR="0076154C" w:rsidRPr="00122937" w:rsidRDefault="0076154C" w:rsidP="007A0EB5">
      <w:pPr>
        <w:numPr>
          <w:ilvl w:val="0"/>
          <w:numId w:val="98"/>
        </w:numPr>
        <w:suppressAutoHyphens/>
        <w:autoSpaceDE w:val="0"/>
        <w:autoSpaceDN w:val="0"/>
        <w:adjustRightInd w:val="0"/>
        <w:spacing w:after="219" w:line="24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конкретизировать примерами процесс социальной мобильности;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межнациональные отношения в современном мире;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причины межнациональных конфликтов и основные пути их разрешения;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раскрывать на конкретных примерах основные функции семьи в обществе;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основные роли членов семьи;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основные слагаемые здорового образа жизни; осознанно выбирать верные критерии для оценки безопасных условий жизни;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раскрывать понятия «равенство» и «социальная справедливость» с позиций историзма;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выражать и обосновывать собственную позицию по актуальным проблемам молодежи;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 </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6154C" w:rsidRPr="00122937" w:rsidRDefault="0076154C" w:rsidP="007A0EB5">
      <w:pPr>
        <w:numPr>
          <w:ilvl w:val="0"/>
          <w:numId w:val="9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использовать элементы причинно-следственного анализа при характеристике семейных конфликтов; </w:t>
      </w:r>
    </w:p>
    <w:p w:rsidR="0076154C" w:rsidRPr="00122937" w:rsidRDefault="0076154C" w:rsidP="007A0EB5">
      <w:pPr>
        <w:numPr>
          <w:ilvl w:val="0"/>
          <w:numId w:val="98"/>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находить и извлекать социальную информацию о государственной семейной политике из адаптированных источников различного типа</w:t>
      </w:r>
      <w:r w:rsidRPr="00122937">
        <w:rPr>
          <w:rFonts w:ascii="Times New Roman" w:hAnsi="Times New Roman" w:cs="Times New Roman"/>
          <w:bCs/>
          <w:iCs/>
          <w:sz w:val="28"/>
          <w:szCs w:val="28"/>
        </w:rPr>
        <w:t xml:space="preserve">.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 xml:space="preserve">Политическая сфера жизни общества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Выпускник научится: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роль политики в жизни общества;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и сравнивать различные формы правления, иллюстрировать их примерами;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давать характеристику формам государственно-территориального устройства;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различные типы политических режимов, раскрывать их основные признаки;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на конкретных примерах основные черты и принципы демократии;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называть признаки политической партии, раскрывать их на конкретных примерах;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различные формы участия граждан в политической жизни. </w:t>
      </w:r>
    </w:p>
    <w:p w:rsidR="0076154C" w:rsidRPr="00122937" w:rsidRDefault="0076154C" w:rsidP="00122937">
      <w:pPr>
        <w:pStyle w:val="a3"/>
        <w:autoSpaceDE w:val="0"/>
        <w:autoSpaceDN w:val="0"/>
        <w:adjustRightInd w:val="0"/>
        <w:spacing w:after="0" w:line="360" w:lineRule="auto"/>
        <w:ind w:left="360"/>
        <w:jc w:val="both"/>
        <w:rPr>
          <w:rFonts w:ascii="Times New Roman" w:hAnsi="Times New Roman" w:cs="Times New Roman"/>
          <w:sz w:val="28"/>
          <w:szCs w:val="28"/>
        </w:rPr>
      </w:pPr>
      <w:r w:rsidRPr="00122937">
        <w:rPr>
          <w:rFonts w:ascii="Times New Roman" w:hAnsi="Times New Roman" w:cs="Times New Roman"/>
          <w:sz w:val="28"/>
          <w:szCs w:val="28"/>
        </w:rPr>
        <w:t xml:space="preserve">Выпускник получит возможность научиться: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осознавать значение гражданской активности и патриотической позиции в укреплении нашего государства; </w:t>
      </w:r>
    </w:p>
    <w:p w:rsidR="0076154C" w:rsidRPr="00122937" w:rsidRDefault="0076154C" w:rsidP="007A0EB5">
      <w:pPr>
        <w:pStyle w:val="a3"/>
        <w:numPr>
          <w:ilvl w:val="0"/>
          <w:numId w:val="9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соотносить различные оценки политических событий и процессов и делать обоснованные выводы.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sz w:val="28"/>
          <w:szCs w:val="28"/>
        </w:rPr>
        <w:t xml:space="preserve">Гражданин и государство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Выпускник научится: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порядок формирования органов государственной власти РФ;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достижения российского народа;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и конкретизировать примерами смысл понятия «гражданство»;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называть и иллюстрировать примерами основные права и свободы граждан, гарантированные Конституцией РФ;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осознавать значение патриотической позиции в укреплении нашего государства; </w:t>
      </w:r>
    </w:p>
    <w:p w:rsidR="0076154C" w:rsidRPr="00122937" w:rsidRDefault="0076154C" w:rsidP="007A0EB5">
      <w:pPr>
        <w:numPr>
          <w:ilvl w:val="0"/>
          <w:numId w:val="100"/>
        </w:numPr>
        <w:suppressAutoHyphens/>
        <w:autoSpaceDE w:val="0"/>
        <w:autoSpaceDN w:val="0"/>
        <w:adjustRightInd w:val="0"/>
        <w:spacing w:after="216"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конституционные обязанности гражданина.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аргументированно обосновывать влияние происходящих в обществе изменений на положение России в мире; </w:t>
      </w:r>
    </w:p>
    <w:p w:rsidR="0076154C" w:rsidRPr="00122937" w:rsidRDefault="0076154C" w:rsidP="007A0EB5">
      <w:pPr>
        <w:numPr>
          <w:ilvl w:val="0"/>
          <w:numId w:val="10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использовать знания и умения для формирования способности уважать права других людей, выполнять свои обязанности гражданина РФ</w:t>
      </w:r>
      <w:r w:rsidRPr="00122937">
        <w:rPr>
          <w:rFonts w:ascii="Times New Roman" w:hAnsi="Times New Roman" w:cs="Times New Roman"/>
          <w:bCs/>
          <w:iCs/>
          <w:sz w:val="28"/>
          <w:szCs w:val="28"/>
        </w:rPr>
        <w:t xml:space="preserve">.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Основы российского законодательства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систему российского законодательства;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особенности гражданской дееспособности несовершеннолетних;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гражданские правоотношения;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смысл права на труд;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роль трудового договора;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разъяснять на примерах особенности положения несовершеннолетних в трудовых отношениях;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характеризовать права и обязанности супругов, родителей, детей; характеризовать особенности уголовного права и уголовных правоотношений;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конкретизировать примерами виды преступлений и наказания за них;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специфику уголовной ответственности несовершеннолетних;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связь права на образование и обязанности получить образование;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исследовать несложные практические ситуации, связанные с защитой прав и интересов детей, оставшихся без попечения родителей;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сущность и значение правопорядка и законности, собственный возможный вклад в их становление и развитие; </w:t>
      </w:r>
    </w:p>
    <w:p w:rsidR="0076154C" w:rsidRPr="00122937" w:rsidRDefault="0076154C" w:rsidP="007A0EB5">
      <w:pPr>
        <w:pStyle w:val="a3"/>
        <w:numPr>
          <w:ilvl w:val="0"/>
          <w:numId w:val="10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осознанно содействовать защите правопорядка в обществе правовыми способами и средствами.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lastRenderedPageBreak/>
        <w:t xml:space="preserve">Экономика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проблему ограниченности экономических ресурсов;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факторы, влияющие на производительность труда;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 </w:t>
      </w:r>
    </w:p>
    <w:p w:rsidR="0076154C" w:rsidRPr="00293BEE"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характеризовать механизм рыночного регулирования экономики; </w:t>
      </w:r>
      <w:r w:rsidRPr="00293BEE">
        <w:rPr>
          <w:rFonts w:ascii="Times New Roman" w:hAnsi="Times New Roman" w:cs="Times New Roman"/>
          <w:sz w:val="28"/>
          <w:szCs w:val="28"/>
        </w:rPr>
        <w:t xml:space="preserve">анализировать действие рыночных законов, выявлять роль конкуренции; </w:t>
      </w:r>
    </w:p>
    <w:p w:rsidR="0076154C" w:rsidRPr="00293BEE"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293BEE">
        <w:rPr>
          <w:rFonts w:ascii="Times New Roman" w:hAnsi="Times New Roman" w:cs="Times New Roman"/>
          <w:sz w:val="28"/>
          <w:szCs w:val="28"/>
        </w:rPr>
        <w:t>объяснять роль государства в регулировании рыночной экономики; анализировать структуру бю</w:t>
      </w:r>
      <w:r w:rsidR="00293BEE" w:rsidRPr="00293BEE">
        <w:rPr>
          <w:rFonts w:ascii="Times New Roman" w:hAnsi="Times New Roman" w:cs="Times New Roman"/>
          <w:sz w:val="28"/>
          <w:szCs w:val="28"/>
        </w:rPr>
        <w:t>джета</w:t>
      </w:r>
      <w:r w:rsidRPr="00293BEE">
        <w:rPr>
          <w:rFonts w:ascii="Times New Roman" w:hAnsi="Times New Roman" w:cs="Times New Roman"/>
          <w:color w:val="00B050"/>
          <w:sz w:val="28"/>
          <w:szCs w:val="28"/>
        </w:rPr>
        <w:t xml:space="preserve"> </w:t>
      </w:r>
      <w:r w:rsidRPr="00293BEE">
        <w:rPr>
          <w:rFonts w:ascii="Times New Roman" w:hAnsi="Times New Roman" w:cs="Times New Roman"/>
          <w:sz w:val="28"/>
          <w:szCs w:val="28"/>
        </w:rPr>
        <w:t xml:space="preserve">государства; </w:t>
      </w:r>
    </w:p>
    <w:p w:rsidR="0076154C" w:rsidRPr="00293BEE"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293BEE">
        <w:rPr>
          <w:rFonts w:ascii="Times New Roman" w:hAnsi="Times New Roman" w:cs="Times New Roman"/>
          <w:sz w:val="28"/>
          <w:szCs w:val="28"/>
        </w:rPr>
        <w:t xml:space="preserve">называть и конкретизировать примерами виды налогов;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293BEE">
        <w:rPr>
          <w:rFonts w:ascii="Times New Roman" w:hAnsi="Times New Roman" w:cs="Times New Roman"/>
          <w:sz w:val="28"/>
          <w:szCs w:val="28"/>
        </w:rPr>
        <w:t>характеризовать функции денег и их роль</w:t>
      </w:r>
      <w:r w:rsidRPr="00122937">
        <w:rPr>
          <w:rFonts w:ascii="Times New Roman" w:hAnsi="Times New Roman" w:cs="Times New Roman"/>
          <w:sz w:val="28"/>
          <w:szCs w:val="28"/>
        </w:rPr>
        <w:t xml:space="preserve"> в экономике;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раскрывать социально-экономическую роль и функции предпринимательства;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раскрывать рациональное поведение субъектов экономической деятельности; </w:t>
      </w:r>
    </w:p>
    <w:p w:rsidR="0076154C" w:rsidRPr="00293BEE"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293BEE">
        <w:rPr>
          <w:rFonts w:ascii="Times New Roman" w:hAnsi="Times New Roman" w:cs="Times New Roman"/>
          <w:sz w:val="28"/>
          <w:szCs w:val="28"/>
        </w:rPr>
        <w:t>характеризовать экономику семьи; анализировать структуру семейного бю</w:t>
      </w:r>
      <w:r w:rsidR="00293BEE" w:rsidRPr="00293BEE">
        <w:rPr>
          <w:rFonts w:ascii="Times New Roman" w:hAnsi="Times New Roman" w:cs="Times New Roman"/>
          <w:sz w:val="28"/>
          <w:szCs w:val="28"/>
        </w:rPr>
        <w:t>джета</w:t>
      </w:r>
      <w:r w:rsidRPr="00293BEE">
        <w:rPr>
          <w:rFonts w:ascii="Times New Roman" w:hAnsi="Times New Roman" w:cs="Times New Roman"/>
          <w:sz w:val="28"/>
          <w:szCs w:val="28"/>
        </w:rPr>
        <w:t xml:space="preserve">;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полученные знания при анализе фактов поведения участников экономической деятельности;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обосновывать связь профессионализма и жизненного успеха.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получит возможность научиться: </w:t>
      </w:r>
    </w:p>
    <w:p w:rsidR="0076154C" w:rsidRPr="00122937" w:rsidRDefault="0076154C" w:rsidP="007A0EB5">
      <w:pPr>
        <w:pStyle w:val="a3"/>
        <w:numPr>
          <w:ilvl w:val="0"/>
          <w:numId w:val="10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анализировать с опорой на полученные знания несложную экономическую информацию, получаемую из неадаптированных источников; </w:t>
      </w:r>
    </w:p>
    <w:p w:rsidR="0076154C" w:rsidRPr="00122937" w:rsidRDefault="0076154C" w:rsidP="007A0EB5">
      <w:pPr>
        <w:pStyle w:val="a3"/>
        <w:numPr>
          <w:ilvl w:val="0"/>
          <w:numId w:val="10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практические задания, основанные на ситуациях, связанных с описанием состояния российской экономики; </w:t>
      </w:r>
    </w:p>
    <w:p w:rsidR="0076154C" w:rsidRPr="00122937" w:rsidRDefault="0076154C" w:rsidP="007A0EB5">
      <w:pPr>
        <w:pStyle w:val="a3"/>
        <w:numPr>
          <w:ilvl w:val="0"/>
          <w:numId w:val="10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анализировать и оценивать с позиций экономических знаний сложившиеся практики и модели поведения потребителя; </w:t>
      </w:r>
    </w:p>
    <w:p w:rsidR="0076154C" w:rsidRPr="00122937" w:rsidRDefault="0076154C" w:rsidP="007A0EB5">
      <w:pPr>
        <w:pStyle w:val="a3"/>
        <w:numPr>
          <w:ilvl w:val="0"/>
          <w:numId w:val="10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с опорой на полученные знания познавательные задачи, отражающие типичные ситуации в экономической сфере деятельности человека; </w:t>
      </w:r>
    </w:p>
    <w:p w:rsidR="0076154C" w:rsidRPr="00122937" w:rsidRDefault="0076154C" w:rsidP="007A0EB5">
      <w:pPr>
        <w:pStyle w:val="a3"/>
        <w:numPr>
          <w:ilvl w:val="0"/>
          <w:numId w:val="10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грамотно применять полученные знания для определения экономически рационального поведения и порядка действий в конкретных ситуациях; </w:t>
      </w:r>
    </w:p>
    <w:p w:rsidR="0076154C" w:rsidRPr="00122937" w:rsidRDefault="0076154C" w:rsidP="007A0EB5">
      <w:pPr>
        <w:pStyle w:val="a3"/>
        <w:numPr>
          <w:ilvl w:val="0"/>
          <w:numId w:val="102"/>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сопоставлять свои потребности и возможности, оптимально распределять свои материальные и трудовые ресурсы, </w:t>
      </w:r>
      <w:r w:rsidRPr="00293BEE">
        <w:rPr>
          <w:rFonts w:ascii="Times New Roman" w:hAnsi="Times New Roman" w:cs="Times New Roman"/>
          <w:iCs/>
          <w:sz w:val="28"/>
          <w:szCs w:val="28"/>
        </w:rPr>
        <w:t>составлять семейный бюджет</w:t>
      </w:r>
      <w:r w:rsidRPr="00122937">
        <w:rPr>
          <w:rFonts w:ascii="Times New Roman" w:hAnsi="Times New Roman" w:cs="Times New Roman"/>
          <w:iCs/>
          <w:sz w:val="28"/>
          <w:szCs w:val="28"/>
        </w:rPr>
        <w:t xml:space="preserve">.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
          <w:sz w:val="28"/>
          <w:szCs w:val="28"/>
        </w:rPr>
      </w:pPr>
      <w:r w:rsidRPr="00122937">
        <w:rPr>
          <w:rFonts w:ascii="Times New Roman" w:hAnsi="Times New Roman" w:cs="Times New Roman"/>
          <w:b/>
          <w:bCs/>
          <w:sz w:val="28"/>
          <w:szCs w:val="28"/>
        </w:rPr>
        <w:t xml:space="preserve">1.2.5.7. География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bCs/>
          <w:sz w:val="28"/>
          <w:szCs w:val="28"/>
        </w:rPr>
        <w:t xml:space="preserve">Выпускник научится: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по карте положение и взаиморасположение географических объектов;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географические процессы и явления, определяющие особенности природы и населения материков и океанов, отдельных регионов и стран;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особенности компонентов природы отдельных территорий;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различать принципы выделения и устанавливать соотношения между государственной территорией и исключительной экономической зоной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географические процессы и явления, определяющие особенности природы России и ее отдельных регионов;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особенности взаимодействия природы и общества в пределах отдельных территорий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объяснять особенности компонентов природы отдельных частей страны;</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природные условия и обеспеченность природными ресурсами отдельных территорий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знания о естественном и механическом движении населения, половозрастной структуре, трудовых ресурсах, городском и сельском </w:t>
      </w:r>
      <w:r w:rsidRPr="00122937">
        <w:rPr>
          <w:rFonts w:ascii="Times New Roman" w:hAnsi="Times New Roman" w:cs="Times New Roman"/>
          <w:sz w:val="28"/>
          <w:szCs w:val="28"/>
        </w:rPr>
        <w:lastRenderedPageBreak/>
        <w:t xml:space="preserve">населении, этническом и религиозном составе населения России для решения практико-ориентированных задач в контексте реальной жизни;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различать (распознавать) показатели, характеризующие отраслевую; функциональную и территориальную структуру хозяйства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объяснять и сравнивать особенности природы, населения и хозяйства отдельных регионов России;</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сравнивать особенности природы, населения и хозяйства отдельных регионов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погоду своей местности;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объяснять расовые отличия разных народов мира;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давать характеристику рельефа своей местности;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уметь выделять в записках путешественников географические особенности территории;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оценивать место и роль России в мировом хозяйстве. </w:t>
      </w:r>
    </w:p>
    <w:p w:rsidR="0076154C" w:rsidRPr="00122937" w:rsidRDefault="0076154C" w:rsidP="00122937">
      <w:p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Выпускник получит возможность научиться:</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создавать простейшие географические карты различного содержания;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моделировать географические объекты и явления;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работать с записками, отчетами, дневниками путешественников как источниками географической информации;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подготавливать сообщения (презентации) о выдающихся путешественниках, о современных исследованиях Земли;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ориентироваться на местности: в мегаполисе и в природе;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приводить примеры, показывающие роль географической науки в решении социально-экономических и геоэкологических проблем человечества;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примеры практического использования географических знаний в различных областях деятельности;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воспринимать и критически оценивать информацию географического содержания в научно-популярной литературе и средствах массовой информации;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сопоставлять существующие в науке точки зрения о причинах происходящих глобальных изменений климата;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положительные и негативные последствия глобальных изменений климата для отдельных регионов и стран;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давать оценку и приводить примеры изменения значения границ во времени, оценивать границы с точки зрения их доступности;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делать прогнозы трансформации географических систем и комплексов в результате изменения их компонентов;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наносить на контурные карты основные формы рельефа;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давать характеристику климата своей области (края, республики);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показывать на карте артезианские бассейны и области распространения многолетней мерзлоты;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ситуацию на рынке труда и ее динамику; </w:t>
      </w:r>
    </w:p>
    <w:p w:rsidR="0076154C" w:rsidRPr="00122937" w:rsidRDefault="0076154C" w:rsidP="007A0EB5">
      <w:pPr>
        <w:pStyle w:val="a3"/>
        <w:numPr>
          <w:ilvl w:val="0"/>
          <w:numId w:val="103"/>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объяснять различия в обеспеченности трудовыми ресурсами отдельных регионов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обосновывать возможные пути решения проблем развития хозяйства России;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выбирать критерии для сравнения, сопоставления, места страны в мировой экономике;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объяснять возможности России в решении современных глобальных проблем человечества; </w:t>
      </w:r>
    </w:p>
    <w:p w:rsidR="0076154C" w:rsidRPr="00122937" w:rsidRDefault="0076154C" w:rsidP="007A0EB5">
      <w:pPr>
        <w:pStyle w:val="a3"/>
        <w:numPr>
          <w:ilvl w:val="0"/>
          <w:numId w:val="10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социально-экономическое положение и перспективы развития России. </w:t>
      </w:r>
    </w:p>
    <w:p w:rsidR="0076154C" w:rsidRPr="0076154C"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
          <w:sz w:val="28"/>
          <w:szCs w:val="28"/>
        </w:rPr>
      </w:pPr>
      <w:r w:rsidRPr="00122937">
        <w:rPr>
          <w:rFonts w:ascii="Times New Roman" w:hAnsi="Times New Roman" w:cs="Times New Roman"/>
          <w:b/>
          <w:bCs/>
          <w:sz w:val="28"/>
          <w:szCs w:val="28"/>
        </w:rPr>
        <w:t xml:space="preserve">1.2.5.8. Математика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Выпускник научится в 5-6 классах (для использования в повседневной жизни и обеспечения возможности успешного продолжения образования</w:t>
      </w:r>
      <w:r w:rsidRPr="0076154C">
        <w:rPr>
          <w:rFonts w:ascii="Times New Roman" w:hAnsi="Times New Roman" w:cs="Times New Roman"/>
          <w:bCs/>
          <w:sz w:val="28"/>
          <w:szCs w:val="28"/>
        </w:rPr>
        <w:t xml:space="preserve"> на базовом уровне) </w:t>
      </w:r>
    </w:p>
    <w:p w:rsidR="0076154C" w:rsidRPr="00122937" w:rsidRDefault="0076154C" w:rsidP="007A0EB5">
      <w:pPr>
        <w:pStyle w:val="a3"/>
        <w:numPr>
          <w:ilvl w:val="0"/>
          <w:numId w:val="10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множество, элемент множества, подмножество, принадлежность; </w:t>
      </w:r>
    </w:p>
    <w:p w:rsidR="0076154C" w:rsidRPr="00122937" w:rsidRDefault="0076154C" w:rsidP="007A0EB5">
      <w:pPr>
        <w:pStyle w:val="a3"/>
        <w:numPr>
          <w:ilvl w:val="0"/>
          <w:numId w:val="10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задавать множества перечислением их элементов; </w:t>
      </w:r>
    </w:p>
    <w:p w:rsidR="0076154C" w:rsidRPr="00122937" w:rsidRDefault="0076154C" w:rsidP="007A0EB5">
      <w:pPr>
        <w:pStyle w:val="a3"/>
        <w:numPr>
          <w:ilvl w:val="0"/>
          <w:numId w:val="10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пересечение, объединение, подмножество в простейших ситуациях. </w:t>
      </w:r>
    </w:p>
    <w:p w:rsidR="0076154C" w:rsidRPr="00122937" w:rsidRDefault="0076154C" w:rsidP="007A0EB5">
      <w:pPr>
        <w:pStyle w:val="a3"/>
        <w:numPr>
          <w:ilvl w:val="0"/>
          <w:numId w:val="104"/>
        </w:numPr>
        <w:suppressAutoHyphens/>
        <w:autoSpaceDE w:val="0"/>
        <w:autoSpaceDN w:val="0"/>
        <w:adjustRightInd w:val="0"/>
        <w:spacing w:after="0" w:line="360" w:lineRule="auto"/>
        <w:jc w:val="both"/>
        <w:rPr>
          <w:rFonts w:ascii="Times New Roman" w:hAnsi="Times New Roman" w:cs="Times New Roman"/>
          <w:color w:val="000000"/>
          <w:sz w:val="28"/>
          <w:szCs w:val="28"/>
        </w:rPr>
      </w:pPr>
      <w:r w:rsidRPr="00122937">
        <w:rPr>
          <w:rFonts w:ascii="Times New Roman" w:hAnsi="Times New Roman" w:cs="Times New Roman"/>
          <w:color w:val="000000"/>
          <w:sz w:val="28"/>
          <w:szCs w:val="28"/>
        </w:rPr>
        <w:t xml:space="preserve">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05"/>
        </w:numPr>
        <w:suppressAutoHyphens/>
        <w:autoSpaceDE w:val="0"/>
        <w:autoSpaceDN w:val="0"/>
        <w:adjustRightInd w:val="0"/>
        <w:spacing w:after="0" w:line="24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логически некорректные высказывания. </w:t>
      </w:r>
    </w:p>
    <w:p w:rsidR="0076154C" w:rsidRPr="00122937" w:rsidRDefault="0076154C" w:rsidP="007A0EB5">
      <w:pPr>
        <w:pStyle w:val="a3"/>
        <w:numPr>
          <w:ilvl w:val="0"/>
          <w:numId w:val="105"/>
        </w:numPr>
        <w:autoSpaceDE w:val="0"/>
        <w:autoSpaceDN w:val="0"/>
        <w:adjustRightInd w:val="0"/>
        <w:spacing w:after="0" w:line="240" w:lineRule="auto"/>
        <w:jc w:val="both"/>
        <w:rPr>
          <w:rFonts w:ascii="Times New Roman" w:hAnsi="Times New Roman" w:cs="Times New Roman"/>
          <w:bCs/>
          <w:sz w:val="28"/>
          <w:szCs w:val="28"/>
        </w:rPr>
      </w:pPr>
      <w:r w:rsidRPr="00122937">
        <w:rPr>
          <w:rFonts w:ascii="Times New Roman" w:hAnsi="Times New Roman" w:cs="Times New Roman"/>
          <w:bCs/>
          <w:sz w:val="28"/>
          <w:szCs w:val="28"/>
        </w:rPr>
        <w:t xml:space="preserve">Числа </w:t>
      </w:r>
    </w:p>
    <w:p w:rsidR="0076154C" w:rsidRPr="0076154C" w:rsidRDefault="0076154C" w:rsidP="007A0EB5">
      <w:pPr>
        <w:numPr>
          <w:ilvl w:val="0"/>
          <w:numId w:val="10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Оперировать</w:t>
      </w:r>
      <w:r w:rsidRPr="0076154C">
        <w:rPr>
          <w:rFonts w:ascii="Times New Roman" w:hAnsi="Times New Roman" w:cs="Times New Roman"/>
          <w:sz w:val="28"/>
          <w:szCs w:val="28"/>
        </w:rPr>
        <w:t xml:space="preserve"> на базовом уровне понятиями: натуральное число, целое число, обыкновенная дробь, десятичная дробь, смешанное число, рациональное число; </w:t>
      </w:r>
    </w:p>
    <w:p w:rsidR="0076154C" w:rsidRPr="0076154C" w:rsidRDefault="0076154C" w:rsidP="007A0EB5">
      <w:pPr>
        <w:numPr>
          <w:ilvl w:val="0"/>
          <w:numId w:val="105"/>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использовать свойства чисел и правила действий с рациональными числами при выполнении вычислений; </w:t>
      </w:r>
    </w:p>
    <w:p w:rsidR="0076154C" w:rsidRPr="0076154C" w:rsidRDefault="0076154C" w:rsidP="007A0EB5">
      <w:pPr>
        <w:numPr>
          <w:ilvl w:val="0"/>
          <w:numId w:val="105"/>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использовать признаки делимости на 2, 5, 3, 9, 10 при выполнении вычислений и решении несложных задач; </w:t>
      </w:r>
    </w:p>
    <w:p w:rsidR="0076154C" w:rsidRPr="0076154C" w:rsidRDefault="0076154C" w:rsidP="007A0EB5">
      <w:pPr>
        <w:numPr>
          <w:ilvl w:val="0"/>
          <w:numId w:val="105"/>
        </w:numPr>
        <w:suppressAutoHyphens/>
        <w:autoSpaceDE w:val="0"/>
        <w:autoSpaceDN w:val="0"/>
        <w:adjustRightInd w:val="0"/>
        <w:spacing w:after="0" w:line="360" w:lineRule="auto"/>
        <w:jc w:val="both"/>
        <w:rPr>
          <w:rFonts w:ascii="Times New Roman" w:hAnsi="Times New Roman" w:cs="Times New Roman"/>
          <w:sz w:val="28"/>
          <w:szCs w:val="28"/>
        </w:rPr>
      </w:pPr>
      <w:r w:rsidRPr="0076154C">
        <w:rPr>
          <w:rFonts w:ascii="Times New Roman" w:hAnsi="Times New Roman" w:cs="Times New Roman"/>
          <w:sz w:val="28"/>
          <w:szCs w:val="28"/>
        </w:rPr>
        <w:t xml:space="preserve">выполнять округление рациональных чисел в соответствии с правилами; </w:t>
      </w:r>
    </w:p>
    <w:p w:rsidR="0076154C" w:rsidRPr="00122937" w:rsidRDefault="0076154C" w:rsidP="007A0EB5">
      <w:pPr>
        <w:numPr>
          <w:ilvl w:val="0"/>
          <w:numId w:val="10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сравнивать рациональные числа</w:t>
      </w:r>
      <w:r w:rsidRPr="00122937">
        <w:rPr>
          <w:rFonts w:ascii="Times New Roman" w:hAnsi="Times New Roman" w:cs="Times New Roman"/>
          <w:bCs/>
          <w:sz w:val="28"/>
          <w:szCs w:val="28"/>
        </w:rPr>
        <w:t xml:space="preserve">.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0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результаты вычислений при решении практических задач; </w:t>
      </w:r>
    </w:p>
    <w:p w:rsidR="0076154C" w:rsidRPr="00122937" w:rsidRDefault="0076154C" w:rsidP="007A0EB5">
      <w:pPr>
        <w:pStyle w:val="a3"/>
        <w:numPr>
          <w:ilvl w:val="0"/>
          <w:numId w:val="10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сравнение чисел в реальных ситуациях; </w:t>
      </w:r>
    </w:p>
    <w:p w:rsidR="0076154C" w:rsidRPr="00122937" w:rsidRDefault="0076154C" w:rsidP="007A0EB5">
      <w:pPr>
        <w:pStyle w:val="a3"/>
        <w:numPr>
          <w:ilvl w:val="0"/>
          <w:numId w:val="10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составлять числовые выражения при решении практических задач и задач из других учебных предметов.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Статистика и теория вероятностей </w:t>
      </w:r>
    </w:p>
    <w:p w:rsidR="0076154C" w:rsidRPr="00122937" w:rsidRDefault="0076154C" w:rsidP="007A0EB5">
      <w:pPr>
        <w:pStyle w:val="a3"/>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Представлять данные в виде таблиц, диаграмм, читать информацию, представленную в виде таблицы, диаграммы.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Текстовые задачи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несложные сюжетные задачи разных типов на все арифметические действия;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 строить модель условия задачи (в виде таблицы, схемы, рисунка), в которой даны значения двух из трех взаимосвязанных величин, с целью поиска решения задачи;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осуществлять способ поиска решения задачи, в котором рассуждение строится от условия к требованию или от требования к условию;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составлять план решения задачи;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выделять этапы решения задачи;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интерпретировать вычислительные результаты в задаче, исследовать полученное решение задачи;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знать различие скоростей объекта в стоячей воде, против течения и по течению реки;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на нахождение части числа и числа по его части;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несложные логические задачи методом рассуждений. </w:t>
      </w:r>
    </w:p>
    <w:p w:rsidR="0076154C" w:rsidRPr="00122937" w:rsidRDefault="0076154C" w:rsidP="007A0EB5">
      <w:pPr>
        <w:pStyle w:val="a3"/>
        <w:numPr>
          <w:ilvl w:val="0"/>
          <w:numId w:val="107"/>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0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выдвигать гипотезы о возможных предельных значениях искомых величин в задаче (делать прикидку)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Наглядная геометрия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Геометрические фигуры </w:t>
      </w:r>
    </w:p>
    <w:p w:rsidR="0076154C" w:rsidRPr="00122937" w:rsidRDefault="0076154C" w:rsidP="007A0EB5">
      <w:pPr>
        <w:pStyle w:val="a3"/>
        <w:numPr>
          <w:ilvl w:val="0"/>
          <w:numId w:val="10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0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практические задачи с применением простейших свойств фигур.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Измерения и вычисления </w:t>
      </w:r>
    </w:p>
    <w:p w:rsidR="0076154C" w:rsidRPr="00122937" w:rsidRDefault="0076154C" w:rsidP="007A0EB5">
      <w:pPr>
        <w:numPr>
          <w:ilvl w:val="0"/>
          <w:numId w:val="10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измерение длин, расстояний, величин углов, с помощью инструментов для измерений длин и углов; </w:t>
      </w:r>
    </w:p>
    <w:p w:rsidR="0076154C" w:rsidRPr="00122937" w:rsidRDefault="0076154C" w:rsidP="007A0EB5">
      <w:pPr>
        <w:numPr>
          <w:ilvl w:val="0"/>
          <w:numId w:val="10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вычислять площади прямоугольников.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0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вычислять расстояния на местности в стандартных ситуациях, площади прямоугольников; </w:t>
      </w:r>
    </w:p>
    <w:p w:rsidR="0076154C" w:rsidRPr="00122937" w:rsidRDefault="0076154C" w:rsidP="007A0EB5">
      <w:pPr>
        <w:pStyle w:val="a3"/>
        <w:numPr>
          <w:ilvl w:val="0"/>
          <w:numId w:val="10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простейшие построения и измерения на местности, необходимые в реальной жизни.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История математики </w:t>
      </w:r>
    </w:p>
    <w:p w:rsidR="0076154C" w:rsidRPr="00122937" w:rsidRDefault="0076154C" w:rsidP="007A0EB5">
      <w:pPr>
        <w:pStyle w:val="a3"/>
        <w:numPr>
          <w:ilvl w:val="0"/>
          <w:numId w:val="11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отдельные выдающиеся результаты, полученные в ходе развития математики как науки; </w:t>
      </w:r>
    </w:p>
    <w:p w:rsidR="0076154C" w:rsidRPr="00122937" w:rsidRDefault="0076154C" w:rsidP="007A0EB5">
      <w:pPr>
        <w:pStyle w:val="a3"/>
        <w:numPr>
          <w:ilvl w:val="0"/>
          <w:numId w:val="11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знать примеры математических открытий и их авторов, в связи с отечественной и всемирной историей.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Выпускник получит возможность научиться в 5-6 классах (для обесп</w:t>
      </w:r>
      <w:r w:rsidRPr="00122937">
        <w:rPr>
          <w:rFonts w:ascii="Times New Roman" w:hAnsi="Times New Roman" w:cs="Times New Roman"/>
          <w:bCs/>
          <w:sz w:val="28"/>
          <w:szCs w:val="28"/>
        </w:rPr>
        <w:t>е</w:t>
      </w:r>
      <w:r w:rsidRPr="00122937">
        <w:rPr>
          <w:rFonts w:ascii="Times New Roman" w:hAnsi="Times New Roman" w:cs="Times New Roman"/>
          <w:bCs/>
          <w:sz w:val="28"/>
          <w:szCs w:val="28"/>
        </w:rPr>
        <w:t xml:space="preserve">чения возможности успешного продолжения образования на базовом и углубленном уровнях)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Элементы теории множеств и математической логики </w:t>
      </w:r>
    </w:p>
    <w:p w:rsidR="0076154C" w:rsidRPr="00122937" w:rsidRDefault="00122937" w:rsidP="007A0EB5">
      <w:pPr>
        <w:pStyle w:val="a3"/>
        <w:numPr>
          <w:ilvl w:val="0"/>
          <w:numId w:val="11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Оперировать</w:t>
      </w:r>
      <w:r w:rsidR="0076154C" w:rsidRPr="00122937">
        <w:rPr>
          <w:rFonts w:ascii="Times New Roman" w:hAnsi="Times New Roman" w:cs="Times New Roman"/>
          <w:iCs/>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76154C" w:rsidRPr="00122937" w:rsidRDefault="0076154C" w:rsidP="007A0EB5">
      <w:pPr>
        <w:pStyle w:val="a3"/>
        <w:numPr>
          <w:ilvl w:val="0"/>
          <w:numId w:val="11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1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распознавать логически некорректные высказывания; </w:t>
      </w:r>
    </w:p>
    <w:p w:rsidR="0076154C" w:rsidRPr="00122937" w:rsidRDefault="0076154C" w:rsidP="007A0EB5">
      <w:pPr>
        <w:pStyle w:val="a3"/>
        <w:numPr>
          <w:ilvl w:val="0"/>
          <w:numId w:val="11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строить цепочки умозаключений на основе использования правил логики. </w:t>
      </w:r>
    </w:p>
    <w:p w:rsidR="0076154C" w:rsidRPr="00122937"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r w:rsidRPr="00122937">
        <w:rPr>
          <w:rFonts w:ascii="Times New Roman" w:hAnsi="Times New Roman" w:cs="Times New Roman"/>
          <w:bCs/>
          <w:iCs/>
          <w:sz w:val="28"/>
          <w:szCs w:val="28"/>
        </w:rPr>
        <w:t xml:space="preserve">Числа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понимать и объяснять смысл позиционной записи натурального числа;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вычисления, в том числе с использованием приемов рациональных вычислений, обосновывать алгоритмы выполнения действий;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признаки делимости на 2, 4, 8, 5, 3, 6, 9, 10, 11, суммы и произведения чисел при выполнении вычислений и решении задач, обосновывать признаки делимости;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округление рациональных чисел с заданной точностью;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упорядочивать числа, записанные в виде обыкновенных и десятичных дробей;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находить НОД и НОК чисел и использовать их при решении зада;. </w:t>
      </w:r>
    </w:p>
    <w:p w:rsidR="0076154C" w:rsidRPr="00122937" w:rsidRDefault="0076154C" w:rsidP="007A0EB5">
      <w:pPr>
        <w:pStyle w:val="a3"/>
        <w:numPr>
          <w:ilvl w:val="0"/>
          <w:numId w:val="11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понятием модуль числа, геометрическая интерпретация модуля числа.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1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применять правила приближенных вычислений при решении практических задач и решении задач других учебных предметов; </w:t>
      </w:r>
    </w:p>
    <w:p w:rsidR="0076154C" w:rsidRPr="00122937" w:rsidRDefault="0076154C" w:rsidP="007A0EB5">
      <w:pPr>
        <w:pStyle w:val="a3"/>
        <w:numPr>
          <w:ilvl w:val="0"/>
          <w:numId w:val="11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сравнение результатов вычислений при решении практических задач, в том числе приближенных вычислений; </w:t>
      </w:r>
    </w:p>
    <w:p w:rsidR="0076154C" w:rsidRPr="00122937" w:rsidRDefault="0076154C" w:rsidP="007A0EB5">
      <w:pPr>
        <w:pStyle w:val="a3"/>
        <w:numPr>
          <w:ilvl w:val="0"/>
          <w:numId w:val="11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числовые выражения и оценивать их значения при решении практических задач и задач из других учебных предметов.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Уравнения и неравенства </w:t>
      </w:r>
    </w:p>
    <w:p w:rsidR="0076154C" w:rsidRPr="00122937" w:rsidRDefault="0076154C" w:rsidP="007A0EB5">
      <w:pPr>
        <w:pStyle w:val="a3"/>
        <w:numPr>
          <w:ilvl w:val="0"/>
          <w:numId w:val="11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равенство, числовое равенство, уравнение, корень уравнения, решение уравнения, числовое неравенство. </w:t>
      </w:r>
    </w:p>
    <w:p w:rsidR="0076154C" w:rsidRPr="00122937" w:rsidRDefault="0076154C" w:rsidP="007A0EB5">
      <w:pPr>
        <w:pStyle w:val="a3"/>
        <w:numPr>
          <w:ilvl w:val="0"/>
          <w:numId w:val="115"/>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Статистика и теория вероятностей </w:t>
      </w:r>
    </w:p>
    <w:p w:rsidR="0076154C" w:rsidRPr="00122937" w:rsidRDefault="0076154C" w:rsidP="007A0EB5">
      <w:pPr>
        <w:pStyle w:val="a3"/>
        <w:numPr>
          <w:ilvl w:val="0"/>
          <w:numId w:val="11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столбчатые и круговые диаграммы, таблицы данных, среднее арифметическое, </w:t>
      </w:r>
    </w:p>
    <w:p w:rsidR="0076154C" w:rsidRPr="00122937" w:rsidRDefault="0076154C" w:rsidP="007A0EB5">
      <w:pPr>
        <w:pStyle w:val="a3"/>
        <w:numPr>
          <w:ilvl w:val="0"/>
          <w:numId w:val="11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извлекать, информацию, представленную в таблицах, на диаграммах; </w:t>
      </w:r>
    </w:p>
    <w:p w:rsidR="0076154C" w:rsidRPr="00122937" w:rsidRDefault="0076154C" w:rsidP="007A0EB5">
      <w:pPr>
        <w:pStyle w:val="a3"/>
        <w:numPr>
          <w:ilvl w:val="0"/>
          <w:numId w:val="11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таблицы, строить диаграммы на основе данных.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Текстовые задачи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простые и сложные задачи разных типов, а также задачи повышенной трудности;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использовать разные краткие записи как модели текстов сложных задач для построения поисковой схемы и решения задач;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знать и применять оба способа поиска решения задач (от требования к условию и от условия к требованию);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моделировать рассуждения при поиске решения задач с помощью граф-схемы;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этапы решения задачи и содержание каждого этапа;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интерпретировать вычислительные результаты в задаче, исследовать полученное решение задачи;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исследовать всевозможные ситуации при решении задач на движение по реке, рассматривать разные системы отсчета; </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решать разнообразные задачи «на части», 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осознавать и объяснять идентичность задач разных типов, связывающих три величины (на работу, на покупки, на движение);</w:t>
      </w:r>
    </w:p>
    <w:p w:rsidR="0076154C" w:rsidRPr="00122937" w:rsidRDefault="0076154C" w:rsidP="007A0EB5">
      <w:pPr>
        <w:pStyle w:val="a3"/>
        <w:numPr>
          <w:ilvl w:val="0"/>
          <w:numId w:val="11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эти величины и отношения между ними, применять их при решении задач, конструировать собственные задачи указанных типов.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1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w:t>
      </w:r>
    </w:p>
    <w:p w:rsidR="0076154C" w:rsidRPr="00122937" w:rsidRDefault="0076154C" w:rsidP="007A0EB5">
      <w:pPr>
        <w:pStyle w:val="a3"/>
        <w:numPr>
          <w:ilvl w:val="0"/>
          <w:numId w:val="11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решать и конструировать задачи на основе рассмотрения реальных ситуаций, в которых не требуется точный вычислительный результат; </w:t>
      </w:r>
    </w:p>
    <w:p w:rsidR="0076154C" w:rsidRPr="00122937" w:rsidRDefault="0076154C" w:rsidP="007A0EB5">
      <w:pPr>
        <w:pStyle w:val="a3"/>
        <w:numPr>
          <w:ilvl w:val="0"/>
          <w:numId w:val="11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задачи на движение по реке, рассматривая разные системы отсчета.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Наглядная геометрия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Геометрические фигуры </w:t>
      </w:r>
    </w:p>
    <w:p w:rsidR="0076154C" w:rsidRPr="00122937" w:rsidRDefault="0076154C" w:rsidP="007A0EB5">
      <w:pPr>
        <w:pStyle w:val="a3"/>
        <w:numPr>
          <w:ilvl w:val="0"/>
          <w:numId w:val="11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Извлекать, интерпретировать и преобразовывать информацию о геометрических фигурах, представленную на чертежах; </w:t>
      </w:r>
    </w:p>
    <w:p w:rsidR="0076154C" w:rsidRPr="00122937" w:rsidRDefault="0076154C" w:rsidP="007A0EB5">
      <w:pPr>
        <w:pStyle w:val="a3"/>
        <w:numPr>
          <w:ilvl w:val="0"/>
          <w:numId w:val="11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изображать изучаемые фигуры от руки и с помощью компьютерных инструментов.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Измерения и вычисления </w:t>
      </w:r>
    </w:p>
    <w:p w:rsidR="0076154C" w:rsidRPr="00122937" w:rsidRDefault="0076154C" w:rsidP="007A0EB5">
      <w:pPr>
        <w:pStyle w:val="a3"/>
        <w:numPr>
          <w:ilvl w:val="0"/>
          <w:numId w:val="11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измерение длин, расстояний, величин углов, с помощью инструментов для измерений длин и углов; </w:t>
      </w:r>
    </w:p>
    <w:p w:rsidR="0076154C" w:rsidRPr="00122937" w:rsidRDefault="0076154C" w:rsidP="007A0EB5">
      <w:pPr>
        <w:pStyle w:val="a3"/>
        <w:numPr>
          <w:ilvl w:val="0"/>
          <w:numId w:val="11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вычислять площади прямоугольников, квадратов, объемы прямоугольных параллелепипедов, кубов.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r w:rsidRPr="00122937">
        <w:rPr>
          <w:rFonts w:ascii="Times New Roman" w:hAnsi="Times New Roman" w:cs="Times New Roman"/>
          <w:sz w:val="28"/>
          <w:szCs w:val="28"/>
        </w:rPr>
        <w:t xml:space="preserve"> </w:t>
      </w:r>
    </w:p>
    <w:p w:rsidR="0076154C" w:rsidRPr="00122937" w:rsidRDefault="0076154C" w:rsidP="007A0EB5">
      <w:pPr>
        <w:pStyle w:val="a3"/>
        <w:numPr>
          <w:ilvl w:val="0"/>
          <w:numId w:val="12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вычислять расстояния на местности в стандартных ситуациях, площади участков прямоугольной формы, объемы комнат; </w:t>
      </w:r>
    </w:p>
    <w:p w:rsidR="0076154C" w:rsidRPr="00122937" w:rsidRDefault="0076154C" w:rsidP="007A0EB5">
      <w:pPr>
        <w:pStyle w:val="a3"/>
        <w:numPr>
          <w:ilvl w:val="0"/>
          <w:numId w:val="12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простейшие построения на местности, необходимые в реальной жизни; </w:t>
      </w:r>
    </w:p>
    <w:p w:rsidR="0076154C" w:rsidRPr="00122937" w:rsidRDefault="0076154C" w:rsidP="007A0EB5">
      <w:pPr>
        <w:pStyle w:val="a3"/>
        <w:numPr>
          <w:ilvl w:val="0"/>
          <w:numId w:val="12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оценивать размеры реальных объектов окружающего мира. </w:t>
      </w:r>
    </w:p>
    <w:p w:rsidR="0076154C" w:rsidRPr="00122937" w:rsidRDefault="0076154C" w:rsidP="007A0EB5">
      <w:pPr>
        <w:pStyle w:val="a3"/>
        <w:numPr>
          <w:ilvl w:val="0"/>
          <w:numId w:val="120"/>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История математики </w:t>
      </w:r>
    </w:p>
    <w:p w:rsidR="0076154C" w:rsidRPr="00122937" w:rsidRDefault="0076154C" w:rsidP="007A0EB5">
      <w:pPr>
        <w:pStyle w:val="a3"/>
        <w:numPr>
          <w:ilvl w:val="0"/>
          <w:numId w:val="12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Характеризовать вклад выдающихся математиков в развитие математики и иных научных областей.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Выпускник научится в 7-9 классах (для использования в повседневной жизни и обеспечения возможности успешного продолжения образования на базовом уровне)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Элементы теории множеств и математической логики </w:t>
      </w:r>
    </w:p>
    <w:p w:rsidR="0076154C" w:rsidRPr="00122937" w:rsidRDefault="0076154C" w:rsidP="007A0EB5">
      <w:pPr>
        <w:pStyle w:val="a3"/>
        <w:numPr>
          <w:ilvl w:val="0"/>
          <w:numId w:val="12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Оперировать на базовом уровне понятиями: множество, элемент множества, подмножество, принадлежность; </w:t>
      </w:r>
    </w:p>
    <w:p w:rsidR="0076154C" w:rsidRPr="00122937" w:rsidRDefault="0076154C" w:rsidP="007A0EB5">
      <w:pPr>
        <w:pStyle w:val="a3"/>
        <w:numPr>
          <w:ilvl w:val="0"/>
          <w:numId w:val="12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задавать множества перечислением их элементов; </w:t>
      </w:r>
    </w:p>
    <w:p w:rsidR="0076154C" w:rsidRPr="00122937" w:rsidRDefault="0076154C" w:rsidP="007A0EB5">
      <w:pPr>
        <w:pStyle w:val="a3"/>
        <w:numPr>
          <w:ilvl w:val="0"/>
          <w:numId w:val="12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пересечение, объединение, подмножество в простейших ситуациях; </w:t>
      </w:r>
    </w:p>
    <w:p w:rsidR="0076154C" w:rsidRPr="00122937" w:rsidRDefault="0076154C" w:rsidP="007A0EB5">
      <w:pPr>
        <w:pStyle w:val="a3"/>
        <w:numPr>
          <w:ilvl w:val="0"/>
          <w:numId w:val="12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определение, аксиома, теорема, доказательство; </w:t>
      </w:r>
    </w:p>
    <w:p w:rsidR="0076154C" w:rsidRPr="00122937" w:rsidRDefault="0076154C" w:rsidP="007A0EB5">
      <w:pPr>
        <w:pStyle w:val="a3"/>
        <w:numPr>
          <w:ilvl w:val="0"/>
          <w:numId w:val="12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приводить примеры и контрпримеры для подтверждения своих высказываний.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w:t>
      </w:r>
      <w:r w:rsidR="0076154C" w:rsidRPr="00122937">
        <w:rPr>
          <w:rFonts w:ascii="Times New Roman" w:hAnsi="Times New Roman" w:cs="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76154C" w:rsidRPr="00122937" w:rsidRDefault="0076154C" w:rsidP="00C52A67">
      <w:pPr>
        <w:autoSpaceDE w:val="0"/>
        <w:autoSpaceDN w:val="0"/>
        <w:adjustRightInd w:val="0"/>
        <w:spacing w:after="0" w:line="24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Числа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свойства чисел и правила действий при выполнении вычислений;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признаки делимости на 2, 5, 3, 9, 10 при выполнении вычислений и решении несложных задач;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округление рациональных чисел в соответствии с правилами;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значение квадратного корня из положительного целого числа;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рациональные и иррациональные числа; </w:t>
      </w:r>
    </w:p>
    <w:p w:rsidR="0076154C" w:rsidRPr="00122937" w:rsidRDefault="0076154C" w:rsidP="007A0EB5">
      <w:pPr>
        <w:pStyle w:val="a3"/>
        <w:numPr>
          <w:ilvl w:val="0"/>
          <w:numId w:val="12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сравнивать числа.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2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результаты вычислений при решении практических задач; </w:t>
      </w:r>
    </w:p>
    <w:p w:rsidR="0076154C" w:rsidRPr="00122937" w:rsidRDefault="0076154C" w:rsidP="007A0EB5">
      <w:pPr>
        <w:pStyle w:val="a3"/>
        <w:numPr>
          <w:ilvl w:val="0"/>
          <w:numId w:val="12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сравнение чисел в реальных ситуациях; </w:t>
      </w:r>
    </w:p>
    <w:p w:rsidR="0076154C" w:rsidRPr="00122937" w:rsidRDefault="0076154C" w:rsidP="007A0EB5">
      <w:pPr>
        <w:pStyle w:val="a3"/>
        <w:numPr>
          <w:ilvl w:val="0"/>
          <w:numId w:val="12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составлять числовые выражения при решении практических задач и задач из других учебных предметов.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Тождественные преобразования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несложные преобразования для вычисления значений числовых выражений, содержащих </w:t>
      </w:r>
      <w:r w:rsidR="0029603B">
        <w:rPr>
          <w:rFonts w:ascii="Times New Roman" w:hAnsi="Times New Roman" w:cs="Times New Roman"/>
          <w:sz w:val="28"/>
          <w:szCs w:val="28"/>
        </w:rPr>
        <w:t>уровени</w:t>
      </w:r>
      <w:r w:rsidRPr="00122937">
        <w:rPr>
          <w:rFonts w:ascii="Times New Roman" w:hAnsi="Times New Roman" w:cs="Times New Roman"/>
          <w:sz w:val="28"/>
          <w:szCs w:val="28"/>
        </w:rPr>
        <w:t xml:space="preserve"> с натуральным показателем, </w:t>
      </w:r>
      <w:r w:rsidR="0029603B">
        <w:rPr>
          <w:rFonts w:ascii="Times New Roman" w:hAnsi="Times New Roman" w:cs="Times New Roman"/>
          <w:sz w:val="28"/>
          <w:szCs w:val="28"/>
        </w:rPr>
        <w:t>уровени</w:t>
      </w:r>
      <w:r w:rsidRPr="00122937">
        <w:rPr>
          <w:rFonts w:ascii="Times New Roman" w:hAnsi="Times New Roman" w:cs="Times New Roman"/>
          <w:sz w:val="28"/>
          <w:szCs w:val="28"/>
        </w:rPr>
        <w:t xml:space="preserve"> с целым отрицательным показателем;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несложные преобразования целых выражений: раскрывать скобки, приводить подобные слагаемые;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несложные преобразования дробно-линейных выражений и выражений с квадратными корнями. </w:t>
      </w:r>
    </w:p>
    <w:p w:rsidR="0076154C" w:rsidRPr="00122937" w:rsidRDefault="0076154C" w:rsidP="007A0EB5">
      <w:pPr>
        <w:pStyle w:val="a3"/>
        <w:numPr>
          <w:ilvl w:val="0"/>
          <w:numId w:val="124"/>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понимать смысл записи числа в стандартном виде; </w:t>
      </w:r>
    </w:p>
    <w:p w:rsidR="0076154C" w:rsidRPr="00122937" w:rsidRDefault="0076154C" w:rsidP="007A0EB5">
      <w:pPr>
        <w:pStyle w:val="a3"/>
        <w:numPr>
          <w:ilvl w:val="0"/>
          <w:numId w:val="12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понятием «стандартная запись числа».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Уравнения и неравенства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проверять справедливость числовых равенств и неравенств;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линейные неравенства и несложные неравенства, сводящиеся к линейным;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системы несложных линейных уравнений, неравенств;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проверять, является ли данное число решением уравнения (неравенства);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квадратные уравнения по формуле корней квадратного уравнения; </w:t>
      </w:r>
    </w:p>
    <w:p w:rsidR="0076154C" w:rsidRPr="00122937" w:rsidRDefault="0076154C" w:rsidP="007A0EB5">
      <w:pPr>
        <w:pStyle w:val="a3"/>
        <w:numPr>
          <w:ilvl w:val="0"/>
          <w:numId w:val="12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изображать решения неравенств и их систем на числовой прямой.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76154C" w:rsidRPr="0076154C">
        <w:rPr>
          <w:rFonts w:ascii="Times New Roman" w:hAnsi="Times New Roman" w:cs="Times New Roman"/>
          <w:sz w:val="28"/>
          <w:szCs w:val="28"/>
        </w:rPr>
        <w:t xml:space="preserve">составлять и решать линейные уравнения при решении задач, возникающих в других учебных предметах.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Функции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значение функции по заданному значению аргумента;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значение аргумента по заданному значению функции в несложных ситуациях;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определять положение точки по ее координатам, координаты точки по ее положению на координатной плоскости;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строить график линейной функции;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проверять, является ли данный график графиком заданной функции (линейной, квадратичной, обратной пропорциональности);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определять приближенные значения координат точки пересечения графиков функций;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последовательность, арифметическая прогрессия, геометрическая прогрессия; </w:t>
      </w:r>
    </w:p>
    <w:p w:rsidR="0076154C" w:rsidRPr="00122937" w:rsidRDefault="0076154C" w:rsidP="007A0EB5">
      <w:pPr>
        <w:pStyle w:val="a3"/>
        <w:numPr>
          <w:ilvl w:val="0"/>
          <w:numId w:val="12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на прогрессии, в которых ответ может быть получен непосредственным подсчетом без применения формул.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2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 </w:t>
      </w:r>
    </w:p>
    <w:p w:rsidR="0076154C" w:rsidRPr="00122937" w:rsidRDefault="0076154C" w:rsidP="007A0EB5">
      <w:pPr>
        <w:pStyle w:val="a3"/>
        <w:numPr>
          <w:ilvl w:val="0"/>
          <w:numId w:val="12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свойства линейной функции и ее график при решении задач из других учебных предметов. </w:t>
      </w:r>
    </w:p>
    <w:p w:rsidR="0076154C" w:rsidRPr="0076154C" w:rsidRDefault="0076154C" w:rsidP="00122937">
      <w:pPr>
        <w:autoSpaceDE w:val="0"/>
        <w:autoSpaceDN w:val="0"/>
        <w:adjustRightInd w:val="0"/>
        <w:spacing w:after="0" w:line="360" w:lineRule="auto"/>
        <w:ind w:left="709"/>
        <w:jc w:val="both"/>
        <w:rPr>
          <w:rFonts w:ascii="Times New Roman" w:hAnsi="Times New Roman" w:cs="Times New Roman"/>
          <w:sz w:val="28"/>
          <w:szCs w:val="28"/>
        </w:rPr>
      </w:pP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lastRenderedPageBreak/>
        <w:t xml:space="preserve">Статистика и теория вероятностей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Иметь представление о статистических характеристиках, вероятности случайного события, комбинаторных задачах;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простейшие комбинаторные задачи методом прямого и организованного перебора;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представлять данные в виде таблиц, диаграмм, графиков;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читать информацию, представленную в виде таблицы, диаграммы, графика;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определять основные статистические характеристики числовых наборов; </w:t>
      </w:r>
    </w:p>
    <w:p w:rsidR="0076154C" w:rsidRPr="00122937" w:rsidRDefault="0076154C" w:rsidP="007A0EB5">
      <w:pPr>
        <w:pStyle w:val="a3"/>
        <w:numPr>
          <w:ilvl w:val="0"/>
          <w:numId w:val="12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вероятность события в простейших случаях; </w:t>
      </w:r>
    </w:p>
    <w:p w:rsidR="0076154C" w:rsidRPr="00122937" w:rsidRDefault="0076154C" w:rsidP="007A0EB5">
      <w:pPr>
        <w:pStyle w:val="a3"/>
        <w:numPr>
          <w:ilvl w:val="0"/>
          <w:numId w:val="129"/>
        </w:numPr>
        <w:suppressAutoHyphens/>
        <w:autoSpaceDE w:val="0"/>
        <w:autoSpaceDN w:val="0"/>
        <w:adjustRightInd w:val="0"/>
        <w:spacing w:after="100" w:afterAutospacing="1"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иметь представление о роли закона больших чисел в массовых явлениях.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2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количество возможных вариантов методом перебора; </w:t>
      </w:r>
    </w:p>
    <w:p w:rsidR="0076154C" w:rsidRPr="00122937" w:rsidRDefault="0076154C" w:rsidP="007A0EB5">
      <w:pPr>
        <w:pStyle w:val="a3"/>
        <w:numPr>
          <w:ilvl w:val="0"/>
          <w:numId w:val="12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иметь представление о роли практически достоверных и маловероятных событий; </w:t>
      </w:r>
    </w:p>
    <w:p w:rsidR="0076154C" w:rsidRPr="00122937" w:rsidRDefault="0076154C" w:rsidP="007A0EB5">
      <w:pPr>
        <w:pStyle w:val="a3"/>
        <w:numPr>
          <w:ilvl w:val="0"/>
          <w:numId w:val="12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76154C" w:rsidRPr="00122937" w:rsidRDefault="0076154C" w:rsidP="007A0EB5">
      <w:pPr>
        <w:pStyle w:val="a3"/>
        <w:numPr>
          <w:ilvl w:val="0"/>
          <w:numId w:val="12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оценивать вероятность реальных событий и явлений в несложных ситуациях.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Текстовые задачи </w:t>
      </w:r>
    </w:p>
    <w:p w:rsidR="0076154C" w:rsidRPr="0076154C"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76154C">
        <w:rPr>
          <w:rFonts w:ascii="Times New Roman" w:hAnsi="Times New Roman" w:cs="Times New Roman"/>
          <w:sz w:val="28"/>
          <w:szCs w:val="28"/>
        </w:rPr>
        <w:t xml:space="preserve"> Решать несложные сюжетные задачи разных типов на все арифметич</w:t>
      </w:r>
      <w:r w:rsidRPr="0076154C">
        <w:rPr>
          <w:rFonts w:ascii="Times New Roman" w:hAnsi="Times New Roman" w:cs="Times New Roman"/>
          <w:sz w:val="28"/>
          <w:szCs w:val="28"/>
        </w:rPr>
        <w:t>е</w:t>
      </w:r>
      <w:r w:rsidRPr="0076154C">
        <w:rPr>
          <w:rFonts w:ascii="Times New Roman" w:hAnsi="Times New Roman" w:cs="Times New Roman"/>
          <w:sz w:val="28"/>
          <w:szCs w:val="28"/>
        </w:rPr>
        <w:t xml:space="preserve">ские действия;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осуществлять способ поиска решения задачи, в котором рассуждение строится от условия к требованию или от требования к условию;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составлять план решения задачи;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выделять этапы решения задачи;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интерпретировать вычислительные результаты в задаче, исследовать полученное решение задачи;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знать различие скоростей объекта в стоячей воде, против течения и по течению реки;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на нахождение части числа и числа по его части;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разных типов (на работу, на покупки, на движение), связывающих три величины, выделять эти величины и отношения между ними;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находить процент от числа, число по проценту от него, находить процентное снижение или процентное повышение величины; </w:t>
      </w:r>
    </w:p>
    <w:p w:rsidR="0076154C" w:rsidRPr="00122937" w:rsidRDefault="0076154C" w:rsidP="007A0EB5">
      <w:pPr>
        <w:pStyle w:val="a3"/>
        <w:numPr>
          <w:ilvl w:val="0"/>
          <w:numId w:val="13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несложные логические задачи методом рассуждений.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76154C"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Выдвигать </w:t>
      </w:r>
      <w:r w:rsidR="0076154C" w:rsidRPr="0076154C">
        <w:rPr>
          <w:rFonts w:ascii="Times New Roman" w:hAnsi="Times New Roman" w:cs="Times New Roman"/>
          <w:sz w:val="28"/>
          <w:szCs w:val="28"/>
        </w:rPr>
        <w:t>гипотезы о возможных предельных значениях искомых в зад</w:t>
      </w:r>
      <w:r>
        <w:rPr>
          <w:rFonts w:ascii="Times New Roman" w:hAnsi="Times New Roman" w:cs="Times New Roman"/>
          <w:sz w:val="28"/>
          <w:szCs w:val="28"/>
        </w:rPr>
        <w:t xml:space="preserve">аче величин (делать прикидку).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Геометрические фигуры </w:t>
      </w:r>
    </w:p>
    <w:p w:rsidR="0076154C" w:rsidRPr="00122937" w:rsidRDefault="0076154C" w:rsidP="007A0EB5">
      <w:pPr>
        <w:pStyle w:val="a3"/>
        <w:numPr>
          <w:ilvl w:val="0"/>
          <w:numId w:val="13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Оперировать на базовом уровне понятиями геометрических фигур; </w:t>
      </w:r>
    </w:p>
    <w:p w:rsidR="0076154C" w:rsidRPr="00122937" w:rsidRDefault="0076154C" w:rsidP="007A0EB5">
      <w:pPr>
        <w:pStyle w:val="a3"/>
        <w:numPr>
          <w:ilvl w:val="0"/>
          <w:numId w:val="13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извлекать информацию о геометрических фигурах, представленную на чертежах в явном виде; </w:t>
      </w:r>
    </w:p>
    <w:p w:rsidR="0076154C" w:rsidRPr="00122937" w:rsidRDefault="0076154C" w:rsidP="007A0EB5">
      <w:pPr>
        <w:pStyle w:val="a3"/>
        <w:numPr>
          <w:ilvl w:val="0"/>
          <w:numId w:val="13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применять для решения задач геометрические факты, если условия их применения заданы в явной форме; </w:t>
      </w:r>
    </w:p>
    <w:p w:rsidR="0076154C" w:rsidRPr="00122937" w:rsidRDefault="0076154C" w:rsidP="007A0EB5">
      <w:pPr>
        <w:pStyle w:val="a3"/>
        <w:numPr>
          <w:ilvl w:val="0"/>
          <w:numId w:val="13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решать задачи на нахождение геометрических величин по образцам или алгоритмам.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54C" w:rsidRPr="00122937">
        <w:rPr>
          <w:rFonts w:ascii="Times New Roman" w:hAnsi="Times New Roman" w:cs="Times New Roman"/>
          <w:sz w:val="28"/>
          <w:szCs w:val="28"/>
        </w:rPr>
        <w:t xml:space="preserve">использовать свойства геометрических фигур для решения типовых задач, возникающих в ситуациях повседневной жизни, задач практического содержания.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Отношения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6154C" w:rsidRPr="00122937">
        <w:rPr>
          <w:rFonts w:ascii="Times New Roman" w:hAnsi="Times New Roman" w:cs="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3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использовать отношения для решения простейших задач, возникающих в реальной жизни. </w:t>
      </w:r>
    </w:p>
    <w:p w:rsidR="0076154C" w:rsidRPr="00122937" w:rsidRDefault="0076154C" w:rsidP="007A0EB5">
      <w:pPr>
        <w:pStyle w:val="a3"/>
        <w:numPr>
          <w:ilvl w:val="0"/>
          <w:numId w:val="132"/>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Измерения и вычисления </w:t>
      </w:r>
    </w:p>
    <w:p w:rsidR="0076154C" w:rsidRPr="00122937" w:rsidRDefault="0076154C" w:rsidP="007A0EB5">
      <w:pPr>
        <w:pStyle w:val="a3"/>
        <w:numPr>
          <w:ilvl w:val="0"/>
          <w:numId w:val="13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измерение длин, расстояний, величин углов, с помощью инструментов для измерений длин и углов; </w:t>
      </w:r>
    </w:p>
    <w:p w:rsidR="0076154C" w:rsidRPr="00122937" w:rsidRDefault="0076154C" w:rsidP="007A0EB5">
      <w:pPr>
        <w:pStyle w:val="a3"/>
        <w:numPr>
          <w:ilvl w:val="0"/>
          <w:numId w:val="13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применять формулы периметра, площади и объема, площади поверхности отдельных многогранников при вычислениях, когда все данные имеются в условии; </w:t>
      </w:r>
    </w:p>
    <w:p w:rsidR="0076154C" w:rsidRPr="00122937" w:rsidRDefault="0076154C" w:rsidP="007A0EB5">
      <w:pPr>
        <w:pStyle w:val="a3"/>
        <w:numPr>
          <w:ilvl w:val="0"/>
          <w:numId w:val="13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применять теорему Пифагора, базовые тригонометрические соотношения для вычисления длин, расстояний, площадей в простейших случаях.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54C" w:rsidRPr="00122937">
        <w:rPr>
          <w:rFonts w:ascii="Times New Roman" w:hAnsi="Times New Roman" w:cs="Times New Roman"/>
          <w:sz w:val="28"/>
          <w:szCs w:val="28"/>
        </w:rPr>
        <w:t xml:space="preserve">вычислять расстояния на местности в стандартных ситуациях, площади в простейших случаях, применять формулы в простейших ситуациях в повседневной жизни.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Геометрические построения </w:t>
      </w:r>
    </w:p>
    <w:p w:rsidR="0076154C" w:rsidRPr="00122937" w:rsidRDefault="0076154C" w:rsidP="007A0EB5">
      <w:pPr>
        <w:numPr>
          <w:ilvl w:val="0"/>
          <w:numId w:val="13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Изображать типовые плоские фигуры и фигуры в пространстве от руки и с помощью инструментов. </w:t>
      </w:r>
    </w:p>
    <w:p w:rsidR="0076154C" w:rsidRPr="00122937" w:rsidRDefault="0076154C" w:rsidP="007A0EB5">
      <w:pPr>
        <w:pStyle w:val="a3"/>
        <w:numPr>
          <w:ilvl w:val="0"/>
          <w:numId w:val="133"/>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3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выполнять простейшие построения на местности, необходимые в реальной жизни.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Геометрические преобразования </w:t>
      </w:r>
    </w:p>
    <w:p w:rsidR="0076154C" w:rsidRPr="0076154C"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54C" w:rsidRPr="0076154C">
        <w:rPr>
          <w:rFonts w:ascii="Times New Roman" w:hAnsi="Times New Roman" w:cs="Times New Roman"/>
          <w:sz w:val="28"/>
          <w:szCs w:val="28"/>
        </w:rPr>
        <w:t xml:space="preserve">Строить фигуру, симметричную данной фигуре относительно оси и точки.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3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lastRenderedPageBreak/>
        <w:t xml:space="preserve">распознавать движение объектов в окружающем мире; </w:t>
      </w:r>
    </w:p>
    <w:p w:rsidR="0076154C" w:rsidRPr="00122937" w:rsidRDefault="0076154C" w:rsidP="007A0EB5">
      <w:pPr>
        <w:pStyle w:val="a3"/>
        <w:numPr>
          <w:ilvl w:val="0"/>
          <w:numId w:val="13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распознавать симметричные фигуры в окружающем мире.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Векторы и координаты на плоскости </w:t>
      </w:r>
    </w:p>
    <w:p w:rsidR="0076154C" w:rsidRPr="00122937" w:rsidRDefault="0076154C" w:rsidP="007A0EB5">
      <w:pPr>
        <w:pStyle w:val="a3"/>
        <w:numPr>
          <w:ilvl w:val="0"/>
          <w:numId w:val="13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Оперировать на базовом уровне понятиями вектор, сумма векторов</w:t>
      </w:r>
      <w:r w:rsidRPr="00122937">
        <w:rPr>
          <w:rFonts w:ascii="Times New Roman" w:hAnsi="Times New Roman" w:cs="Times New Roman"/>
          <w:i/>
          <w:iCs/>
          <w:sz w:val="28"/>
          <w:szCs w:val="28"/>
        </w:rPr>
        <w:t xml:space="preserve">, </w:t>
      </w:r>
      <w:r w:rsidRPr="00122937">
        <w:rPr>
          <w:rFonts w:ascii="Times New Roman" w:hAnsi="Times New Roman" w:cs="Times New Roman"/>
          <w:sz w:val="28"/>
          <w:szCs w:val="28"/>
        </w:rPr>
        <w:t xml:space="preserve">произведение вектора на число, координаты на плоскости; </w:t>
      </w:r>
    </w:p>
    <w:p w:rsidR="0076154C" w:rsidRPr="00122937" w:rsidRDefault="0076154C" w:rsidP="007A0EB5">
      <w:pPr>
        <w:pStyle w:val="a3"/>
        <w:numPr>
          <w:ilvl w:val="0"/>
          <w:numId w:val="13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определять приближенно координаты точки по ее изображению на координатной плоскости.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122937" w:rsidP="00122937">
      <w:pPr>
        <w:suppressAutoHyphens/>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6154C" w:rsidRPr="0076154C">
        <w:rPr>
          <w:rFonts w:ascii="Times New Roman" w:hAnsi="Times New Roman" w:cs="Times New Roman"/>
          <w:sz w:val="28"/>
          <w:szCs w:val="28"/>
        </w:rPr>
        <w:t xml:space="preserve">использовать векторы для решения простейших задач на определение скорости относительного движения.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История математики </w:t>
      </w:r>
    </w:p>
    <w:p w:rsidR="0076154C" w:rsidRPr="00122937" w:rsidRDefault="0076154C" w:rsidP="007A0EB5">
      <w:pPr>
        <w:pStyle w:val="a3"/>
        <w:numPr>
          <w:ilvl w:val="0"/>
          <w:numId w:val="13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Описывать отдельные выдающиеся результаты, полученные в ходе развития математики как науки; </w:t>
      </w:r>
    </w:p>
    <w:p w:rsidR="0076154C" w:rsidRPr="00122937" w:rsidRDefault="0076154C" w:rsidP="007A0EB5">
      <w:pPr>
        <w:pStyle w:val="a3"/>
        <w:numPr>
          <w:ilvl w:val="0"/>
          <w:numId w:val="13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знать примеры математических открытий и их авторов, в связи с отечественной и всемирной историей; </w:t>
      </w:r>
    </w:p>
    <w:p w:rsidR="0076154C" w:rsidRPr="00122937" w:rsidRDefault="0076154C" w:rsidP="007A0EB5">
      <w:pPr>
        <w:pStyle w:val="a3"/>
        <w:numPr>
          <w:ilvl w:val="0"/>
          <w:numId w:val="13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понимать роль математики в развитии России.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Методы математики </w:t>
      </w:r>
    </w:p>
    <w:p w:rsidR="0076154C" w:rsidRPr="00122937" w:rsidRDefault="0076154C" w:rsidP="007A0EB5">
      <w:pPr>
        <w:pStyle w:val="a3"/>
        <w:numPr>
          <w:ilvl w:val="0"/>
          <w:numId w:val="13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Выбирать подходящий изученный метод для решения изученных типов математических задач; </w:t>
      </w:r>
    </w:p>
    <w:p w:rsidR="0076154C" w:rsidRPr="00122937" w:rsidRDefault="0076154C" w:rsidP="007A0EB5">
      <w:pPr>
        <w:pStyle w:val="a3"/>
        <w:numPr>
          <w:ilvl w:val="0"/>
          <w:numId w:val="137"/>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sz w:val="28"/>
          <w:szCs w:val="28"/>
        </w:rPr>
        <w:t xml:space="preserve">Приводить примеры математических закономерностей в окружающей действительности и произведениях искусства.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Выпускник получит возможность научиться в 7-9 классах для обесп</w:t>
      </w:r>
      <w:r w:rsidRPr="00122937">
        <w:rPr>
          <w:rFonts w:ascii="Times New Roman" w:hAnsi="Times New Roman" w:cs="Times New Roman"/>
          <w:bCs/>
          <w:sz w:val="28"/>
          <w:szCs w:val="28"/>
        </w:rPr>
        <w:t>е</w:t>
      </w:r>
      <w:r w:rsidRPr="00122937">
        <w:rPr>
          <w:rFonts w:ascii="Times New Roman" w:hAnsi="Times New Roman" w:cs="Times New Roman"/>
          <w:bCs/>
          <w:sz w:val="28"/>
          <w:szCs w:val="28"/>
        </w:rPr>
        <w:t xml:space="preserve">чения возможности успешного продолжения образования на базовом и углубленном уровнях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Элементы теории множеств и математической логики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определение, теорема, аксиома, множество, характеристики множества, элемент множества, пустое, конечное и </w:t>
      </w:r>
      <w:r w:rsidRPr="00122937">
        <w:rPr>
          <w:rFonts w:ascii="Times New Roman" w:hAnsi="Times New Roman" w:cs="Times New Roman"/>
          <w:iCs/>
          <w:sz w:val="28"/>
          <w:szCs w:val="28"/>
        </w:rPr>
        <w:lastRenderedPageBreak/>
        <w:t xml:space="preserve">бесконечное множество, подмножество, принадлежность, включение, равенство множеств;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изображать множества и отношение множеств с помощью кругов Эйлера;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определять принадлежность элемента множеству, объединению и пересечению множеств;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задавать множество с помощью перечисления элементов, словесного описания;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строить высказывания, отрицания высказываний. </w:t>
      </w:r>
    </w:p>
    <w:p w:rsidR="0076154C" w:rsidRPr="00122937" w:rsidRDefault="0076154C" w:rsidP="007A0EB5">
      <w:pPr>
        <w:pStyle w:val="a3"/>
        <w:numPr>
          <w:ilvl w:val="0"/>
          <w:numId w:val="138"/>
        </w:num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строить цепочки умозаключений на основе использования правил логики; </w:t>
      </w:r>
    </w:p>
    <w:p w:rsidR="0076154C" w:rsidRPr="00122937" w:rsidRDefault="0076154C" w:rsidP="007A0EB5">
      <w:pPr>
        <w:numPr>
          <w:ilvl w:val="0"/>
          <w:numId w:val="138"/>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множества, операции с множествами, их графическое представление для описания реальных процессов и явлений.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Числа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понимать и объяснять смысл позиционной записи натурального числа;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вычисления, в том числе с использованием приемов рациональных вычислений;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округление рациональных чисел с заданной точностью;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сравнивать рациональные и иррациональные числа;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представлять рациональное число в виде десятичной дроби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упорядочивать числа, записанные в виде обыкновенной и десятичной дроби; </w:t>
      </w:r>
    </w:p>
    <w:p w:rsidR="0076154C" w:rsidRPr="00122937" w:rsidRDefault="0076154C" w:rsidP="007A0EB5">
      <w:pPr>
        <w:pStyle w:val="a3"/>
        <w:numPr>
          <w:ilvl w:val="0"/>
          <w:numId w:val="139"/>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находить НОД и НОК чисел и использовать их при решении задач.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4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применять правила приближенных вычислений при решении практических задач и решении задач других учебных предметов; </w:t>
      </w:r>
    </w:p>
    <w:p w:rsidR="0076154C" w:rsidRPr="00122937" w:rsidRDefault="0076154C" w:rsidP="007A0EB5">
      <w:pPr>
        <w:pStyle w:val="a3"/>
        <w:numPr>
          <w:ilvl w:val="0"/>
          <w:numId w:val="14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сравнение результатов вычислений при решении практических задач, в том числе приближенных вычислений; </w:t>
      </w:r>
    </w:p>
    <w:p w:rsidR="0076154C" w:rsidRPr="00122937" w:rsidRDefault="0076154C" w:rsidP="007A0EB5">
      <w:pPr>
        <w:pStyle w:val="a3"/>
        <w:numPr>
          <w:ilvl w:val="0"/>
          <w:numId w:val="14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и оценивать числовые выражения при решении практических задач и задач из других учебных предметов; </w:t>
      </w:r>
    </w:p>
    <w:p w:rsidR="0076154C" w:rsidRPr="00122937" w:rsidRDefault="0076154C" w:rsidP="007A0EB5">
      <w:pPr>
        <w:pStyle w:val="a3"/>
        <w:numPr>
          <w:ilvl w:val="0"/>
          <w:numId w:val="140"/>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записывать и округлять числовые значения реальных величин с использованием разных систем измерения.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Тождественные преобразования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w:t>
      </w:r>
      <w:r w:rsidR="0029603B">
        <w:rPr>
          <w:rFonts w:ascii="Times New Roman" w:hAnsi="Times New Roman" w:cs="Times New Roman"/>
          <w:iCs/>
          <w:sz w:val="28"/>
          <w:szCs w:val="28"/>
        </w:rPr>
        <w:t>урове</w:t>
      </w:r>
      <w:r w:rsidR="00EF53A9">
        <w:rPr>
          <w:rFonts w:ascii="Times New Roman" w:hAnsi="Times New Roman" w:cs="Times New Roman"/>
          <w:iCs/>
          <w:sz w:val="28"/>
          <w:szCs w:val="28"/>
        </w:rPr>
        <w:t>нь</w:t>
      </w:r>
      <w:r w:rsidRPr="00122937">
        <w:rPr>
          <w:rFonts w:ascii="Times New Roman" w:hAnsi="Times New Roman" w:cs="Times New Roman"/>
          <w:iCs/>
          <w:sz w:val="28"/>
          <w:szCs w:val="28"/>
        </w:rPr>
        <w:t xml:space="preserve"> с натуральным показателем, </w:t>
      </w:r>
      <w:r w:rsidR="00EF53A9">
        <w:rPr>
          <w:rFonts w:ascii="Times New Roman" w:hAnsi="Times New Roman" w:cs="Times New Roman"/>
          <w:iCs/>
          <w:sz w:val="28"/>
          <w:szCs w:val="28"/>
        </w:rPr>
        <w:t>уровень</w:t>
      </w:r>
      <w:r w:rsidRPr="00122937">
        <w:rPr>
          <w:rFonts w:ascii="Times New Roman" w:hAnsi="Times New Roman" w:cs="Times New Roman"/>
          <w:iCs/>
          <w:sz w:val="28"/>
          <w:szCs w:val="28"/>
        </w:rPr>
        <w:t xml:space="preserve"> с целым отрицательным показателем;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целых выражений: действия с одночленами (сложение, вычитание, умножение), действия с многочленами (сложение, вычитание, умножение);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разложение многочленов на множители одним из способов: вынесение за скобку, группировка, использование формул сокращенного умножения;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квадрат суммы и разности одночленов;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раскладывать на множители квадратный трехчлен;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выражений, содержащих </w:t>
      </w:r>
      <w:r w:rsidR="00EF53A9">
        <w:rPr>
          <w:rFonts w:ascii="Times New Roman" w:hAnsi="Times New Roman" w:cs="Times New Roman"/>
          <w:iCs/>
          <w:sz w:val="28"/>
          <w:szCs w:val="28"/>
        </w:rPr>
        <w:t>уровень</w:t>
      </w:r>
      <w:r w:rsidRPr="00122937">
        <w:rPr>
          <w:rFonts w:ascii="Times New Roman" w:hAnsi="Times New Roman" w:cs="Times New Roman"/>
          <w:iCs/>
          <w:sz w:val="28"/>
          <w:szCs w:val="28"/>
        </w:rPr>
        <w:t xml:space="preserve"> с целыми отрицательными показателями, переходить от записи в виде </w:t>
      </w:r>
      <w:r w:rsidR="00EF53A9">
        <w:rPr>
          <w:rFonts w:ascii="Times New Roman" w:hAnsi="Times New Roman" w:cs="Times New Roman"/>
          <w:iCs/>
          <w:sz w:val="28"/>
          <w:szCs w:val="28"/>
        </w:rPr>
        <w:t>уровень</w:t>
      </w:r>
      <w:r w:rsidRPr="00122937">
        <w:rPr>
          <w:rFonts w:ascii="Times New Roman" w:hAnsi="Times New Roman" w:cs="Times New Roman"/>
          <w:iCs/>
          <w:sz w:val="28"/>
          <w:szCs w:val="28"/>
        </w:rPr>
        <w:t xml:space="preserve"> с целым отрицательным показателем к записи в виде дроби;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sidRPr="00122937">
        <w:rPr>
          <w:rFonts w:ascii="Times New Roman" w:hAnsi="Times New Roman" w:cs="Times New Roman"/>
          <w:iCs/>
          <w:sz w:val="28"/>
          <w:szCs w:val="28"/>
        </w:rPr>
        <w:lastRenderedPageBreak/>
        <w:t xml:space="preserve">сложение, умножение, деление алгебраических дробей, возведение алгебраической дроби в натуральную и целую отрицательную </w:t>
      </w:r>
      <w:r w:rsidR="0029603B">
        <w:rPr>
          <w:rFonts w:ascii="Times New Roman" w:hAnsi="Times New Roman" w:cs="Times New Roman"/>
          <w:iCs/>
          <w:sz w:val="28"/>
          <w:szCs w:val="28"/>
        </w:rPr>
        <w:t>уровень</w:t>
      </w:r>
      <w:r w:rsidRPr="00122937">
        <w:rPr>
          <w:rFonts w:ascii="Times New Roman" w:hAnsi="Times New Roman" w:cs="Times New Roman"/>
          <w:iCs/>
          <w:sz w:val="28"/>
          <w:szCs w:val="28"/>
        </w:rPr>
        <w:t xml:space="preserve">;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выражений, содержащих квадратные корни;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квадрат суммы или разности двучлена в выражениях, содержащих квадратные корни; </w:t>
      </w:r>
    </w:p>
    <w:p w:rsidR="0076154C" w:rsidRPr="00122937" w:rsidRDefault="0076154C" w:rsidP="007A0EB5">
      <w:pPr>
        <w:pStyle w:val="a3"/>
        <w:numPr>
          <w:ilvl w:val="0"/>
          <w:numId w:val="141"/>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выражений, содержащих модуль.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4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и действия с числами, записанными в стандартном виде; </w:t>
      </w:r>
    </w:p>
    <w:p w:rsidR="0076154C" w:rsidRPr="00122937" w:rsidRDefault="0076154C" w:rsidP="007A0EB5">
      <w:pPr>
        <w:pStyle w:val="a3"/>
        <w:numPr>
          <w:ilvl w:val="0"/>
          <w:numId w:val="142"/>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преобразования алгебраических выражений при решении задач других учебных предметов.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Уравнения и неравенства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линейные уравнения и уравнения, сводимые к линейным с помощью тождественных преобразований;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квадратные уравнения и уравнения, сводимые к квадратным с помощью тождественных преобразований;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дробно-линейные уравнения;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highlight w:val="yellow"/>
        </w:rPr>
      </w:pPr>
      <w:r w:rsidRPr="00122937">
        <w:rPr>
          <w:rFonts w:ascii="Times New Roman" w:hAnsi="Times New Roman" w:cs="Times New Roman"/>
          <w:iCs/>
          <w:sz w:val="28"/>
          <w:szCs w:val="28"/>
        </w:rPr>
        <w:t xml:space="preserve">решать простейшие иррациональные уравнения вида , </w:t>
      </w:r>
      <w:r w:rsidRPr="00122937">
        <w:rPr>
          <w:rFonts w:ascii="Times New Roman" w:hAnsi="Times New Roman" w:cs="Times New Roman"/>
          <w:iCs/>
          <w:sz w:val="28"/>
          <w:szCs w:val="28"/>
          <w:highlight w:val="yellow"/>
        </w:rPr>
        <w:t xml:space="preserve">; </w:t>
      </w:r>
      <w:r w:rsidR="0077039C">
        <w:rPr>
          <w:rFonts w:ascii="Times New Roman" w:hAnsi="Times New Roman" w:cs="Times New Roman"/>
          <w:sz w:val="28"/>
          <w:szCs w:val="28"/>
          <w:highlight w:val="yellow"/>
          <w:lang w:val="en-US"/>
        </w:rPr>
        <w:t>log</w:t>
      </w:r>
      <w:r w:rsidR="0077039C" w:rsidRPr="0077039C">
        <w:rPr>
          <w:rFonts w:ascii="Times New Roman" w:hAnsi="Times New Roman" w:cs="Times New Roman"/>
          <w:sz w:val="28"/>
          <w:szCs w:val="28"/>
          <w:highlight w:val="yellow"/>
        </w:rPr>
        <w:t xml:space="preserve"> 5</w:t>
      </w:r>
      <w:r w:rsidR="0077039C">
        <w:rPr>
          <w:rFonts w:ascii="Times New Roman" w:hAnsi="Times New Roman" w:cs="Times New Roman"/>
          <w:sz w:val="28"/>
          <w:szCs w:val="28"/>
          <w:highlight w:val="yellow"/>
        </w:rPr>
        <w:t>х</w:t>
      </w:r>
      <w:r w:rsidR="0077039C" w:rsidRPr="0077039C">
        <w:rPr>
          <w:rFonts w:ascii="Times New Roman" w:hAnsi="Times New Roman" w:cs="Times New Roman"/>
          <w:sz w:val="28"/>
          <w:szCs w:val="28"/>
          <w:highlight w:val="yellow"/>
        </w:rPr>
        <w:t>^2</w:t>
      </w:r>
      <w:r w:rsidR="0077039C">
        <w:rPr>
          <w:rFonts w:ascii="Times New Roman" w:hAnsi="Times New Roman" w:cs="Times New Roman"/>
          <w:sz w:val="28"/>
          <w:szCs w:val="28"/>
          <w:highlight w:val="yellow"/>
        </w:rPr>
        <w:t>=0</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highlight w:val="yellow"/>
        </w:rPr>
      </w:pPr>
      <w:r w:rsidRPr="00122937">
        <w:rPr>
          <w:rFonts w:ascii="Times New Roman" w:hAnsi="Times New Roman" w:cs="Times New Roman"/>
          <w:iCs/>
          <w:sz w:val="28"/>
          <w:szCs w:val="28"/>
          <w:highlight w:val="yellow"/>
        </w:rPr>
        <w:t xml:space="preserve">решать уравнения вида ; </w:t>
      </w:r>
      <w:r w:rsidR="0077039C">
        <w:rPr>
          <w:rFonts w:ascii="Times New Roman" w:hAnsi="Times New Roman" w:cs="Times New Roman"/>
          <w:sz w:val="28"/>
          <w:szCs w:val="28"/>
          <w:highlight w:val="yellow"/>
        </w:rPr>
        <w:t>√3х+7=4</w:t>
      </w:r>
      <w:r w:rsidRPr="00122937">
        <w:rPr>
          <w:rFonts w:ascii="Times New Roman" w:hAnsi="Times New Roman" w:cs="Times New Roman"/>
          <w:sz w:val="28"/>
          <w:szCs w:val="28"/>
          <w:highlight w:val="yellow"/>
        </w:rPr>
        <w:t xml:space="preserve">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уравнения способом разложения на множители и замены переменной;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метод интервалов для решения целых и дробно- рациональных неравенств;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линейные уравнения и неравенства с параметрами;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несложные квадратные уравнения с параметром;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решать несложные системы линейных уравнений с параметрами; </w:t>
      </w:r>
    </w:p>
    <w:p w:rsidR="0076154C" w:rsidRPr="00122937" w:rsidRDefault="0076154C" w:rsidP="007A0EB5">
      <w:pPr>
        <w:pStyle w:val="a3"/>
        <w:numPr>
          <w:ilvl w:val="0"/>
          <w:numId w:val="143"/>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несложные уравнения в целых числах.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pStyle w:val="a3"/>
        <w:numPr>
          <w:ilvl w:val="0"/>
          <w:numId w:val="14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составлять и решать линейные и квадратные уравнения, уравнения, к ним сводящиеся, системы линейных уравнений, неравенств </w:t>
      </w:r>
      <w:r w:rsidR="00FA182D">
        <w:rPr>
          <w:rFonts w:ascii="Times New Roman" w:hAnsi="Times New Roman" w:cs="Times New Roman"/>
          <w:iCs/>
          <w:sz w:val="28"/>
          <w:szCs w:val="28"/>
        </w:rPr>
        <w:t xml:space="preserve"> </w:t>
      </w:r>
      <w:r w:rsidRPr="00122937">
        <w:rPr>
          <w:rFonts w:ascii="Times New Roman" w:hAnsi="Times New Roman" w:cs="Times New Roman"/>
          <w:iCs/>
          <w:sz w:val="28"/>
          <w:szCs w:val="28"/>
        </w:rPr>
        <w:t xml:space="preserve">при решении задач других учебных предметов; </w:t>
      </w:r>
    </w:p>
    <w:p w:rsidR="0076154C" w:rsidRPr="00122937" w:rsidRDefault="0076154C" w:rsidP="007A0EB5">
      <w:pPr>
        <w:pStyle w:val="a3"/>
        <w:numPr>
          <w:ilvl w:val="0"/>
          <w:numId w:val="14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оценку правдоподобия результатов, получаемых при решении линейных и квадратных уравнений и систем линейных уравнений и неравенств </w:t>
      </w:r>
      <w:r w:rsidR="00FA182D">
        <w:rPr>
          <w:rFonts w:ascii="Times New Roman" w:hAnsi="Times New Roman" w:cs="Times New Roman"/>
          <w:iCs/>
          <w:sz w:val="28"/>
          <w:szCs w:val="28"/>
        </w:rPr>
        <w:t xml:space="preserve"> </w:t>
      </w:r>
      <w:r w:rsidRPr="00122937">
        <w:rPr>
          <w:rFonts w:ascii="Times New Roman" w:hAnsi="Times New Roman" w:cs="Times New Roman"/>
          <w:iCs/>
          <w:sz w:val="28"/>
          <w:szCs w:val="28"/>
        </w:rPr>
        <w:t xml:space="preserve">при решении задач других учебных предметов; </w:t>
      </w:r>
    </w:p>
    <w:p w:rsidR="0076154C" w:rsidRPr="00122937" w:rsidRDefault="0076154C" w:rsidP="007A0EB5">
      <w:pPr>
        <w:pStyle w:val="a3"/>
        <w:numPr>
          <w:ilvl w:val="0"/>
          <w:numId w:val="14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 </w:t>
      </w:r>
    </w:p>
    <w:p w:rsidR="00E24D4E" w:rsidRPr="00122937" w:rsidRDefault="0076154C" w:rsidP="007A0EB5">
      <w:pPr>
        <w:pStyle w:val="a3"/>
        <w:numPr>
          <w:ilvl w:val="0"/>
          <w:numId w:val="144"/>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Функции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hAnsi="Times New Roman" w:cs="Times New Roman"/>
          <w:iCs/>
          <w:sz w:val="28"/>
          <w:szCs w:val="28"/>
        </w:rPr>
        <w:t xml:space="preserve">строить графики линейной, квадратичной функций, обратной пропорциональности, функции вида: </w:t>
      </w:r>
    </w:p>
    <w:p w:rsidR="00EF53A9" w:rsidRPr="00122937" w:rsidRDefault="00EF53A9" w:rsidP="00EF53A9">
      <w:pPr>
        <w:pStyle w:val="a3"/>
        <w:numPr>
          <w:ilvl w:val="0"/>
          <w:numId w:val="145"/>
        </w:numPr>
        <w:autoSpaceDE w:val="0"/>
        <w:autoSpaceDN w:val="0"/>
        <w:adjustRightInd w:val="0"/>
        <w:spacing w:after="0" w:line="360" w:lineRule="auto"/>
        <w:jc w:val="both"/>
        <w:rPr>
          <w:rFonts w:ascii="Times New Roman" w:hAnsi="Times New Roman" w:cs="Times New Roman"/>
          <w:sz w:val="28"/>
          <w:szCs w:val="28"/>
        </w:rPr>
      </w:pPr>
      <w:r w:rsidRPr="00EF53A9">
        <w:rPr>
          <w:rFonts w:ascii="Times New Roman" w:hAnsi="Times New Roman" w:cs="Times New Roman"/>
          <w:bCs/>
          <w:iCs/>
          <w:sz w:val="28"/>
          <w:szCs w:val="28"/>
          <w:highlight w:val="yellow"/>
        </w:rPr>
        <w:t>у=2х+5,</w:t>
      </w:r>
      <w:r w:rsidR="0076154C" w:rsidRPr="00122937">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highlight w:val="yellow"/>
        </w:rPr>
        <w:t>у=4х</w:t>
      </w:r>
      <w:r>
        <w:rPr>
          <w:rFonts w:ascii="Times New Roman" w:hAnsi="Times New Roman" w:cs="Times New Roman"/>
          <w:sz w:val="28"/>
          <w:szCs w:val="28"/>
          <w:highlight w:val="yellow"/>
          <w:lang w:val="en-US"/>
        </w:rPr>
        <w:t>^2</w:t>
      </w:r>
      <w:r>
        <w:rPr>
          <w:rFonts w:ascii="Times New Roman" w:hAnsi="Times New Roman" w:cs="Times New Roman"/>
          <w:sz w:val="28"/>
          <w:szCs w:val="28"/>
          <w:highlight w:val="yellow"/>
        </w:rPr>
        <w:t xml:space="preserve">+2х-11 </w:t>
      </w:r>
      <w:r w:rsidRPr="001229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53A9">
        <w:rPr>
          <w:rFonts w:ascii="Times New Roman" w:hAnsi="Times New Roman" w:cs="Times New Roman"/>
          <w:sz w:val="28"/>
          <w:szCs w:val="28"/>
          <w:highlight w:val="yellow"/>
        </w:rPr>
        <w:t>у=6/х</w:t>
      </w:r>
    </w:p>
    <w:p w:rsidR="0076154C" w:rsidRPr="00122937" w:rsidRDefault="0076154C" w:rsidP="007A0EB5">
      <w:pPr>
        <w:pStyle w:val="a3"/>
        <w:numPr>
          <w:ilvl w:val="0"/>
          <w:numId w:val="145"/>
        </w:numPr>
        <w:autoSpaceDE w:val="0"/>
        <w:autoSpaceDN w:val="0"/>
        <w:adjustRightInd w:val="0"/>
        <w:spacing w:after="0" w:line="360" w:lineRule="auto"/>
        <w:jc w:val="both"/>
        <w:rPr>
          <w:rFonts w:ascii="Times New Roman" w:hAnsi="Times New Roman" w:cs="Times New Roman"/>
          <w:sz w:val="28"/>
          <w:szCs w:val="28"/>
          <w:lang w:val="en-US"/>
        </w:rPr>
      </w:pP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на примере квадратичной функции, использовать преобразования графика функции y=f(x) для построения графиков функций ;</w:t>
      </w:r>
      <w:r w:rsidRPr="00122937">
        <w:rPr>
          <w:rFonts w:ascii="Times New Roman" w:hAnsi="Times New Roman" w:cs="Times New Roman"/>
          <w:color w:val="000000"/>
          <w:sz w:val="28"/>
          <w:szCs w:val="28"/>
        </w:rPr>
        <w:t xml:space="preserve"> </w:t>
      </w:r>
    </w:p>
    <w:p w:rsidR="0076154C" w:rsidRPr="00122937" w:rsidRDefault="00EF53A9" w:rsidP="007A0EB5">
      <w:pPr>
        <w:pStyle w:val="a3"/>
        <w:numPr>
          <w:ilvl w:val="0"/>
          <w:numId w:val="145"/>
        </w:num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sz w:val="28"/>
          <w:szCs w:val="28"/>
          <w:highlight w:val="yellow"/>
        </w:rPr>
        <w:t>у=3х</w:t>
      </w:r>
      <w:r>
        <w:rPr>
          <w:rFonts w:ascii="Times New Roman" w:hAnsi="Times New Roman" w:cs="Times New Roman"/>
          <w:sz w:val="28"/>
          <w:szCs w:val="28"/>
          <w:highlight w:val="yellow"/>
          <w:lang w:val="en-US"/>
        </w:rPr>
        <w:t>^2</w:t>
      </w:r>
      <w:r>
        <w:rPr>
          <w:rFonts w:ascii="Times New Roman" w:hAnsi="Times New Roman" w:cs="Times New Roman"/>
          <w:sz w:val="28"/>
          <w:szCs w:val="28"/>
          <w:highlight w:val="yellow"/>
        </w:rPr>
        <w:t xml:space="preserve">+3х+5 </w:t>
      </w:r>
      <w:r w:rsidR="0076154C" w:rsidRPr="00122937">
        <w:rPr>
          <w:rFonts w:ascii="Times New Roman" w:hAnsi="Times New Roman" w:cs="Times New Roman"/>
          <w:sz w:val="28"/>
          <w:szCs w:val="28"/>
        </w:rPr>
        <w:t xml:space="preserve">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исследовать функцию по ее графику;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находить множество значений, нули, промежутки знакопостоянства, монотонности квадратичной функции;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оперировать понятиями: последовательность, арифметическая прогрессия, геометрическая прогрессия;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задачи на арифметическую и геометрическую прогрессию. </w:t>
      </w:r>
    </w:p>
    <w:p w:rsidR="0076154C" w:rsidRPr="00122937" w:rsidRDefault="0076154C" w:rsidP="00122937">
      <w:pPr>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bCs/>
          <w:sz w:val="28"/>
          <w:szCs w:val="28"/>
        </w:rPr>
        <w:t xml:space="preserve">В повседневной жизни и при изучении других предметов: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иллюстрировать с помощью графика реальную зависимость или процесс по их характеристикам; </w:t>
      </w:r>
    </w:p>
    <w:p w:rsidR="0076154C" w:rsidRPr="00122937" w:rsidRDefault="0076154C" w:rsidP="007A0EB5">
      <w:pPr>
        <w:numPr>
          <w:ilvl w:val="0"/>
          <w:numId w:val="145"/>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свойства и график квадратичной функции при решении задач из других учебных предметов. </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sz w:val="28"/>
          <w:szCs w:val="28"/>
        </w:rPr>
      </w:pPr>
      <w:r w:rsidRPr="00122937">
        <w:rPr>
          <w:rFonts w:ascii="Times New Roman" w:hAnsi="Times New Roman" w:cs="Times New Roman"/>
          <w:bCs/>
          <w:sz w:val="28"/>
          <w:szCs w:val="28"/>
        </w:rPr>
        <w:t xml:space="preserve">Текстовые задачи </w:t>
      </w:r>
    </w:p>
    <w:p w:rsidR="0076154C" w:rsidRPr="00122937" w:rsidRDefault="0076154C" w:rsidP="007A0EB5">
      <w:pPr>
        <w:pStyle w:val="a3"/>
        <w:numPr>
          <w:ilvl w:val="0"/>
          <w:numId w:val="146"/>
        </w:numPr>
        <w:suppressAutoHyphens/>
        <w:autoSpaceDE w:val="0"/>
        <w:autoSpaceDN w:val="0"/>
        <w:adjustRightInd w:val="0"/>
        <w:spacing w:after="216"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Решать простые и сложные задачи разных типов, а также задачи повышенной трудности;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использовать разные краткие записи как модели текстов сложных задач для построения поисковой схемы и решения задач;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различать модель текста и модель решения задачи, конструировать к одной модели решения несложной задачи разные модели текста задачи;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знать и применять оба способа поиска решения задач (от требования к условию и от условия к требованию);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моделировать рассуждения при поиске решения задач с помощью граф-схемы;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выделять этапы решения задачи и содержание каждого этапа;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lastRenderedPageBreak/>
        <w:t xml:space="preserve">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анализировать затруднения при решении задач;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выполнять различные преобразования предложенной задачи, конструировать новые задачи из данной, в том числе обратные;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интерпретировать вычислительные результаты в задаче, исследовать полученное решение задачи;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sz w:val="28"/>
          <w:szCs w:val="28"/>
        </w:rPr>
      </w:pPr>
      <w:r w:rsidRPr="00122937">
        <w:rPr>
          <w:rFonts w:ascii="Times New Roman" w:hAnsi="Times New Roman" w:cs="Times New Roman"/>
          <w:iCs/>
          <w:sz w:val="28"/>
          <w:szCs w:val="28"/>
        </w:rPr>
        <w:t xml:space="preserve">исследовать всевозможные ситуации при решении задач на движение по реке, рассматривать разные системы отсчета; </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6154C" w:rsidRPr="00122937" w:rsidRDefault="0076154C" w:rsidP="007A0EB5">
      <w:pPr>
        <w:pStyle w:val="a3"/>
        <w:numPr>
          <w:ilvl w:val="0"/>
          <w:numId w:val="146"/>
        </w:numPr>
        <w:suppressAutoHyphens/>
        <w:autoSpaceDE w:val="0"/>
        <w:autoSpaceDN w:val="0"/>
        <w:adjustRightInd w:val="0"/>
        <w:spacing w:after="0" w:line="360" w:lineRule="auto"/>
        <w:jc w:val="both"/>
        <w:rPr>
          <w:rFonts w:ascii="Times New Roman" w:hAnsi="Times New Roman" w:cs="Times New Roman"/>
          <w:iCs/>
          <w:sz w:val="28"/>
          <w:szCs w:val="28"/>
        </w:rPr>
      </w:pPr>
      <w:r w:rsidRPr="00122937">
        <w:rPr>
          <w:rFonts w:ascii="Times New Roman" w:eastAsia="Times New Roman,Italic" w:hAnsi="Times New Roman" w:cs="Times New Roman"/>
          <w:iCs/>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Pr="00122937">
        <w:rPr>
          <w:rFonts w:ascii="Times New Roman" w:hAnsi="Times New Roman" w:cs="Times New Roman"/>
          <w:iCs/>
          <w:sz w:val="28"/>
          <w:szCs w:val="28"/>
        </w:rPr>
        <w:t>.</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122937">
        <w:rPr>
          <w:rFonts w:ascii="Times New Roman" w:hAnsi="Times New Roman" w:cs="Times New Roman"/>
          <w:bCs/>
          <w:sz w:val="28"/>
          <w:szCs w:val="28"/>
        </w:rPr>
        <w:t>Функции</w:t>
      </w:r>
    </w:p>
    <w:p w:rsidR="0076154C" w:rsidRPr="0076154C"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w:t>
      </w:r>
    </w:p>
    <w:p w:rsidR="0076154C" w:rsidRPr="0076154C" w:rsidRDefault="0076154C" w:rsidP="007A0EB5">
      <w:pPr>
        <w:numPr>
          <w:ilvl w:val="0"/>
          <w:numId w:val="147"/>
        </w:numPr>
        <w:suppressAutoHyphens/>
        <w:autoSpaceDE w:val="0"/>
        <w:autoSpaceDN w:val="0"/>
        <w:adjustRightInd w:val="0"/>
        <w:spacing w:after="0" w:line="360" w:lineRule="auto"/>
        <w:contextualSpacing/>
        <w:jc w:val="both"/>
        <w:rPr>
          <w:rFonts w:ascii="Times New Roman" w:hAnsi="Times New Roman" w:cs="Times New Roman"/>
          <w:iCs/>
          <w:sz w:val="28"/>
          <w:szCs w:val="28"/>
          <w:highlight w:val="yellow"/>
        </w:rPr>
      </w:pPr>
      <w:r w:rsidRPr="0076154C">
        <w:rPr>
          <w:rFonts w:ascii="Times New Roman" w:eastAsia="Times New Roman,Italic" w:hAnsi="Times New Roman" w:cs="Times New Roman"/>
          <w:iCs/>
          <w:sz w:val="28"/>
          <w:szCs w:val="28"/>
        </w:rPr>
        <w:lastRenderedPageBreak/>
        <w:t xml:space="preserve">строить графики линейной, квадратичной функций, обратной пропорциональности, функции вида: </w:t>
      </w:r>
      <w:r w:rsidRPr="0076154C">
        <w:rPr>
          <w:rFonts w:ascii="Times New Roman" w:hAnsi="Times New Roman" w:cs="Times New Roman"/>
          <w:iCs/>
          <w:sz w:val="28"/>
          <w:szCs w:val="28"/>
          <w:highlight w:val="yellow"/>
        </w:rPr>
        <w:t xml:space="preserve">k  y a x b </w:t>
      </w:r>
      <w:r w:rsidRPr="0076154C">
        <w:rPr>
          <w:rFonts w:ascii="Times New Roman" w:hAnsi="Times New Roman" w:cs="Times New Roman"/>
          <w:sz w:val="28"/>
          <w:szCs w:val="28"/>
          <w:highlight w:val="yellow"/>
        </w:rPr>
        <w:t xml:space="preserve"> </w:t>
      </w:r>
      <w:r w:rsidRPr="0076154C">
        <w:rPr>
          <w:rFonts w:ascii="Times New Roman" w:hAnsi="Times New Roman" w:cs="Times New Roman"/>
          <w:sz w:val="28"/>
          <w:szCs w:val="28"/>
          <w:highlight w:val="yellow"/>
        </w:rPr>
        <w:t xml:space="preserve"> </w:t>
      </w:r>
      <w:r w:rsidRPr="0076154C">
        <w:rPr>
          <w:rFonts w:ascii="Times New Roman" w:hAnsi="Times New Roman" w:cs="Times New Roman"/>
          <w:sz w:val="28"/>
          <w:szCs w:val="28"/>
          <w:highlight w:val="yellow"/>
        </w:rPr>
        <w:t></w:t>
      </w:r>
      <w:r w:rsidRPr="0076154C">
        <w:rPr>
          <w:rFonts w:ascii="Times New Roman" w:hAnsi="Times New Roman" w:cs="Times New Roman"/>
          <w:iCs/>
          <w:sz w:val="28"/>
          <w:szCs w:val="28"/>
          <w:highlight w:val="yellow"/>
        </w:rPr>
        <w:t xml:space="preserve">, y </w:t>
      </w:r>
      <w:r w:rsidRPr="0076154C">
        <w:rPr>
          <w:rFonts w:ascii="Times New Roman" w:hAnsi="Times New Roman" w:cs="Times New Roman"/>
          <w:sz w:val="28"/>
          <w:szCs w:val="28"/>
          <w:highlight w:val="yellow"/>
        </w:rPr>
        <w:t xml:space="preserve"> </w:t>
      </w:r>
      <w:r w:rsidRPr="0076154C">
        <w:rPr>
          <w:rFonts w:ascii="Times New Roman" w:hAnsi="Times New Roman" w:cs="Times New Roman"/>
          <w:iCs/>
          <w:sz w:val="28"/>
          <w:szCs w:val="28"/>
          <w:highlight w:val="yellow"/>
        </w:rPr>
        <w:t xml:space="preserve">x </w:t>
      </w:r>
      <w:r w:rsidRPr="0076154C">
        <w:rPr>
          <w:rFonts w:ascii="Times New Roman" w:hAnsi="Times New Roman" w:cs="Times New Roman"/>
          <w:bCs/>
          <w:iCs/>
          <w:sz w:val="28"/>
          <w:szCs w:val="28"/>
          <w:highlight w:val="yellow"/>
        </w:rPr>
        <w:t xml:space="preserve">, </w:t>
      </w:r>
      <w:r w:rsidRPr="0076154C">
        <w:rPr>
          <w:rFonts w:ascii="Times New Roman" w:hAnsi="Times New Roman" w:cs="Times New Roman"/>
          <w:sz w:val="28"/>
          <w:szCs w:val="28"/>
          <w:highlight w:val="yellow"/>
        </w:rPr>
        <w:t xml:space="preserve">3 </w:t>
      </w:r>
      <w:r w:rsidRPr="0076154C">
        <w:rPr>
          <w:rFonts w:ascii="Times New Roman" w:hAnsi="Times New Roman" w:cs="Times New Roman"/>
          <w:iCs/>
          <w:sz w:val="28"/>
          <w:szCs w:val="28"/>
          <w:highlight w:val="yellow"/>
        </w:rPr>
        <w:t xml:space="preserve">y </w:t>
      </w:r>
      <w:r w:rsidRPr="0076154C">
        <w:rPr>
          <w:rFonts w:ascii="Times New Roman" w:hAnsi="Times New Roman" w:cs="Times New Roman"/>
          <w:sz w:val="28"/>
          <w:szCs w:val="28"/>
          <w:highlight w:val="yellow"/>
        </w:rPr>
        <w:t xml:space="preserve"> </w:t>
      </w:r>
      <w:r w:rsidRPr="0076154C">
        <w:rPr>
          <w:rFonts w:ascii="Times New Roman" w:hAnsi="Times New Roman" w:cs="Times New Roman"/>
          <w:iCs/>
          <w:sz w:val="28"/>
          <w:szCs w:val="28"/>
          <w:highlight w:val="yellow"/>
        </w:rPr>
        <w:t xml:space="preserve">x , y </w:t>
      </w:r>
      <w:r w:rsidRPr="0076154C">
        <w:rPr>
          <w:rFonts w:ascii="Times New Roman" w:hAnsi="Times New Roman" w:cs="Times New Roman"/>
          <w:sz w:val="28"/>
          <w:szCs w:val="28"/>
          <w:highlight w:val="yellow"/>
        </w:rPr>
        <w:t xml:space="preserve"> </w:t>
      </w:r>
      <w:r w:rsidRPr="0076154C">
        <w:rPr>
          <w:rFonts w:ascii="Times New Roman" w:hAnsi="Times New Roman" w:cs="Times New Roman"/>
          <w:iCs/>
          <w:sz w:val="28"/>
          <w:szCs w:val="28"/>
          <w:highlight w:val="yellow"/>
        </w:rPr>
        <w:t>x ;</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на примере квадратичной функции, использовать преобразования графика </w:t>
      </w:r>
      <w:r w:rsidRPr="00122937">
        <w:rPr>
          <w:rFonts w:ascii="Times New Roman" w:eastAsia="Times New Roman,Italic" w:hAnsi="Times New Roman" w:cs="Times New Roman"/>
          <w:iCs/>
          <w:sz w:val="28"/>
          <w:szCs w:val="28"/>
        </w:rPr>
        <w:t xml:space="preserve">функции </w:t>
      </w:r>
      <w:r w:rsidRPr="00122937">
        <w:rPr>
          <w:rFonts w:ascii="Times New Roman" w:hAnsi="Times New Roman" w:cs="Times New Roman"/>
          <w:iCs/>
          <w:sz w:val="28"/>
          <w:szCs w:val="28"/>
        </w:rPr>
        <w:t>y=f(x</w:t>
      </w:r>
      <w:r w:rsidRPr="00122937">
        <w:rPr>
          <w:rFonts w:ascii="Times New Roman" w:eastAsia="Times New Roman,Italic" w:hAnsi="Times New Roman" w:cs="Times New Roman"/>
          <w:iCs/>
          <w:sz w:val="28"/>
          <w:szCs w:val="28"/>
        </w:rPr>
        <w:t xml:space="preserve">) для построения графиков функций </w:t>
      </w:r>
      <w:r w:rsidRPr="00122937">
        <w:rPr>
          <w:rFonts w:ascii="Times New Roman" w:hAnsi="Times New Roman" w:cs="Times New Roman"/>
          <w:iCs/>
          <w:sz w:val="28"/>
          <w:szCs w:val="28"/>
        </w:rPr>
        <w:t xml:space="preserve">y </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 xml:space="preserve">af </w:t>
      </w:r>
      <w:r w:rsidRPr="00122937">
        <w:rPr>
          <w:rFonts w:ascii="Times New Roman" w:hAnsi="Times New Roman" w:cs="Times New Roman"/>
          <w:sz w:val="28"/>
          <w:szCs w:val="28"/>
        </w:rPr>
        <w:t></w:t>
      </w:r>
      <w:r w:rsidRPr="00122937">
        <w:rPr>
          <w:rFonts w:ascii="Times New Roman" w:hAnsi="Times New Roman" w:cs="Times New Roman"/>
          <w:iCs/>
          <w:sz w:val="28"/>
          <w:szCs w:val="28"/>
        </w:rPr>
        <w:t xml:space="preserve">kx </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b</w:t>
      </w:r>
      <w:r w:rsidRPr="00122937">
        <w:rPr>
          <w:rFonts w:ascii="Times New Roman" w:hAnsi="Times New Roman" w:cs="Times New Roman"/>
          <w:sz w:val="28"/>
          <w:szCs w:val="28"/>
        </w:rPr>
        <w:t></w:t>
      </w:r>
      <w:r w:rsidRPr="00122937">
        <w:rPr>
          <w:rFonts w:ascii="Times New Roman" w:hAnsi="Times New Roman" w:cs="Times New Roman"/>
          <w:sz w:val="28"/>
          <w:szCs w:val="28"/>
        </w:rPr>
        <w:t xml:space="preserve"> </w:t>
      </w:r>
      <w:r w:rsidRPr="00122937">
        <w:rPr>
          <w:rFonts w:ascii="Times New Roman" w:hAnsi="Times New Roman" w:cs="Times New Roman"/>
          <w:iCs/>
          <w:sz w:val="28"/>
          <w:szCs w:val="28"/>
        </w:rPr>
        <w:t xml:space="preserve">c ; </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hAnsi="Times New Roman" w:cs="Times New Roman"/>
          <w:sz w:val="28"/>
          <w:szCs w:val="28"/>
        </w:rPr>
        <w:t xml:space="preserve"> </w:t>
      </w:r>
      <w:r w:rsidRPr="00122937">
        <w:rPr>
          <w:rFonts w:ascii="Times New Roman" w:eastAsia="Times New Roman,Italic" w:hAnsi="Times New Roman" w:cs="Times New Roman"/>
          <w:iCs/>
          <w:sz w:val="28"/>
          <w:szCs w:val="28"/>
        </w:rPr>
        <w:t xml:space="preserve">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 </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hAnsi="Times New Roman" w:cs="Times New Roman"/>
          <w:sz w:val="28"/>
          <w:szCs w:val="28"/>
        </w:rPr>
        <w:t xml:space="preserve"> </w:t>
      </w:r>
      <w:r w:rsidRPr="00122937">
        <w:rPr>
          <w:rFonts w:ascii="Times New Roman" w:eastAsia="Times New Roman,Italic" w:hAnsi="Times New Roman" w:cs="Times New Roman"/>
          <w:iCs/>
          <w:sz w:val="28"/>
          <w:szCs w:val="28"/>
        </w:rPr>
        <w:t xml:space="preserve">исследовать функцию по ее графику; </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hAnsi="Times New Roman" w:cs="Times New Roman"/>
          <w:sz w:val="28"/>
          <w:szCs w:val="28"/>
        </w:rPr>
        <w:t xml:space="preserve"> </w:t>
      </w:r>
      <w:r w:rsidRPr="00122937">
        <w:rPr>
          <w:rFonts w:ascii="Times New Roman" w:eastAsia="Times New Roman,Italic" w:hAnsi="Times New Roman" w:cs="Times New Roman"/>
          <w:iCs/>
          <w:sz w:val="28"/>
          <w:szCs w:val="28"/>
        </w:rPr>
        <w:t>находить множество значений, нули, промежутки знакопостоянства, монотонности квадратичной функции;</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 xml:space="preserve">оперировать понятиями: последовательность, арифметическая прогрессия, геометрическая прогрессия; </w:t>
      </w:r>
    </w:p>
    <w:p w:rsidR="0076154C" w:rsidRPr="00122937" w:rsidRDefault="0076154C" w:rsidP="007A0EB5">
      <w:pPr>
        <w:numPr>
          <w:ilvl w:val="0"/>
          <w:numId w:val="147"/>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hAnsi="Times New Roman" w:cs="Times New Roman"/>
          <w:sz w:val="28"/>
          <w:szCs w:val="28"/>
        </w:rPr>
        <w:t xml:space="preserve"> </w:t>
      </w:r>
      <w:r w:rsidRPr="00122937">
        <w:rPr>
          <w:rFonts w:ascii="Times New Roman" w:eastAsia="Times New Roman,Italic" w:hAnsi="Times New Roman" w:cs="Times New Roman"/>
          <w:iCs/>
          <w:sz w:val="28"/>
          <w:szCs w:val="28"/>
        </w:rPr>
        <w:t>решать задачи на арифметическую и геометрическую прогрессию.</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122937">
        <w:rPr>
          <w:rFonts w:ascii="Times New Roman" w:hAnsi="Times New Roman" w:cs="Times New Roman"/>
          <w:bCs/>
          <w:sz w:val="28"/>
          <w:szCs w:val="28"/>
        </w:rPr>
        <w:t>В повседневной жизни и при изучении других предметов:</w:t>
      </w:r>
    </w:p>
    <w:p w:rsidR="0076154C" w:rsidRPr="00122937" w:rsidRDefault="0076154C" w:rsidP="007A0EB5">
      <w:pPr>
        <w:pStyle w:val="a3"/>
        <w:numPr>
          <w:ilvl w:val="0"/>
          <w:numId w:val="14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иллюстрировать с помощью графика реальную зависимость или процесс по их характеристикам;</w:t>
      </w:r>
    </w:p>
    <w:p w:rsidR="0076154C" w:rsidRPr="00122937" w:rsidRDefault="0076154C" w:rsidP="007A0EB5">
      <w:pPr>
        <w:pStyle w:val="a3"/>
        <w:numPr>
          <w:ilvl w:val="0"/>
          <w:numId w:val="14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использовать свойства и график квадратичной функции при решении задач из других учебных предметов</w:t>
      </w:r>
      <w:r w:rsidRPr="00122937">
        <w:rPr>
          <w:rFonts w:ascii="Times New Roman" w:hAnsi="Times New Roman" w:cs="Times New Roman"/>
          <w:iCs/>
          <w:sz w:val="28"/>
          <w:szCs w:val="28"/>
        </w:rPr>
        <w:t>.</w:t>
      </w:r>
    </w:p>
    <w:p w:rsidR="0076154C" w:rsidRPr="00122937" w:rsidRDefault="0076154C" w:rsidP="00C52A67">
      <w:pPr>
        <w:autoSpaceDE w:val="0"/>
        <w:autoSpaceDN w:val="0"/>
        <w:adjustRightInd w:val="0"/>
        <w:spacing w:after="0" w:line="360" w:lineRule="auto"/>
        <w:ind w:firstLine="709"/>
        <w:jc w:val="both"/>
        <w:rPr>
          <w:rFonts w:ascii="Times New Roman" w:hAnsi="Times New Roman" w:cs="Times New Roman"/>
          <w:bCs/>
          <w:sz w:val="28"/>
          <w:szCs w:val="28"/>
        </w:rPr>
      </w:pPr>
      <w:r w:rsidRPr="00122937">
        <w:rPr>
          <w:rFonts w:ascii="Times New Roman" w:hAnsi="Times New Roman" w:cs="Times New Roman"/>
          <w:bCs/>
          <w:sz w:val="28"/>
          <w:szCs w:val="28"/>
        </w:rPr>
        <w:t>Текстовые задачи</w:t>
      </w:r>
    </w:p>
    <w:p w:rsidR="0076154C" w:rsidRPr="00122937"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Решать простые и сложные задачи разных типов, а также задачи повышенной трудности;</w:t>
      </w:r>
    </w:p>
    <w:p w:rsidR="0076154C" w:rsidRPr="00122937"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использовать разные краткие записи как модели текстов сложных задач для построения поисковой схемы и решения задач;</w:t>
      </w:r>
    </w:p>
    <w:p w:rsidR="0076154C" w:rsidRPr="00122937"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знать и применять оба способа поиска решения задач (от требования к условию и от условия к требованию</w:t>
      </w:r>
      <w:r w:rsidRPr="0076154C">
        <w:rPr>
          <w:rFonts w:ascii="Times New Roman" w:eastAsia="Times New Roman,Italic" w:hAnsi="Times New Roman" w:cs="Times New Roman"/>
          <w:iCs/>
          <w:sz w:val="28"/>
          <w:szCs w:val="28"/>
        </w:rPr>
        <w:t>);</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моделировать рассуждения при поиске решения задач с помощью граф</w:t>
      </w:r>
      <w:r w:rsidRPr="0076154C">
        <w:rPr>
          <w:rFonts w:ascii="Times New Roman" w:hAnsi="Times New Roman" w:cs="Times New Roman"/>
          <w:iCs/>
          <w:sz w:val="28"/>
          <w:szCs w:val="28"/>
        </w:rPr>
        <w:t>-</w:t>
      </w:r>
      <w:r w:rsidRPr="0076154C">
        <w:rPr>
          <w:rFonts w:ascii="Times New Roman" w:eastAsia="Times New Roman,Italic" w:hAnsi="Times New Roman" w:cs="Times New Roman"/>
          <w:iCs/>
          <w:sz w:val="28"/>
          <w:szCs w:val="28"/>
        </w:rPr>
        <w:t>схемы;</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выделять этапы решения задачи и содержание каждого этапа;</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анализировать затруднения при решении задач;</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выполнять различные преобразования предложенной задачи, конструировать новые задачи из данной, в том числе обратные;</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интерпретировать вычислительные результаты в задаче, исследовать полученное решение задачи;</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исследовать всевозможные ситуации при решении задач на движение по реке, рассматривать разные системы отсчета;</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 решать разнообразные задачи «на части»,</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владеть основными методами решения задач на смеси, сплавы, концентрации;</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решать задачи на проценты, в том числе, сложные проценты с обоснованием, используя разные способы;</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логические задачи разными способами, в том числе, с двумя блоками и с тремя блоками данных с помощью таблиц;</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задачи по комбинаторике и теории вероятностей на основе использования изученных методов и обосновывать решение;</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несложные задачи по математической статистике;</w:t>
      </w:r>
    </w:p>
    <w:p w:rsidR="0076154C" w:rsidRPr="0076154C" w:rsidRDefault="0076154C" w:rsidP="007A0EB5">
      <w:pPr>
        <w:numPr>
          <w:ilvl w:val="0"/>
          <w:numId w:val="149"/>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122937" w:rsidRDefault="0076154C" w:rsidP="007A0EB5">
      <w:pPr>
        <w:pStyle w:val="a3"/>
        <w:numPr>
          <w:ilvl w:val="0"/>
          <w:numId w:val="15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6154C" w:rsidRPr="00122937" w:rsidRDefault="0076154C" w:rsidP="007A0EB5">
      <w:pPr>
        <w:pStyle w:val="a3"/>
        <w:numPr>
          <w:ilvl w:val="0"/>
          <w:numId w:val="15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76154C" w:rsidRPr="00122937" w:rsidRDefault="0076154C" w:rsidP="007A0EB5">
      <w:pPr>
        <w:pStyle w:val="a3"/>
        <w:numPr>
          <w:ilvl w:val="0"/>
          <w:numId w:val="15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решать задачи на движение по реке, рассматривая разные системы отсчета.</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Статистика и теория вероятностей</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извлекать информацию, представленную в таблицах, на диаграммах, графиках;</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lastRenderedPageBreak/>
        <w:t>составлять таблицы, строить диаграммы и графики на основе данных;</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оперировать понятиями: факториал числа, перестановки и сочетания, треугольник Паскаля;</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применять правило произведения при решении комбинаторных задач;</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представлять информацию с помощью кругов Эйлера;</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решать задачи на вычисление вероятности с подсчетом количества вариантов с помощью комбинаторики.</w:t>
      </w:r>
    </w:p>
    <w:p w:rsidR="0076154C" w:rsidRPr="00122937" w:rsidRDefault="0076154C" w:rsidP="007A0EB5">
      <w:pPr>
        <w:pStyle w:val="a3"/>
        <w:numPr>
          <w:ilvl w:val="0"/>
          <w:numId w:val="151"/>
        </w:num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6154C" w:rsidRPr="00122937" w:rsidRDefault="0076154C" w:rsidP="007A0EB5">
      <w:pPr>
        <w:numPr>
          <w:ilvl w:val="0"/>
          <w:numId w:val="151"/>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оценивать вероятность реальных событий и явлений.</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Геометрические фигуры</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Оперировать понятиями геометрических фигур;</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извлекать, интерпретировать и преобразовывать информацию о геометрических фигурах, представленную на чертежах;</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применять геометрические факты для решения задач, в том числе, предполагающих несколько шагов решения;</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формулировать в простейших случаях свойства и признаки фигур;</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доказывать геометрические утверждения;</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владеть стандартной классификацией плоских фигур (треугольников и четырехугольников).</w:t>
      </w:r>
    </w:p>
    <w:p w:rsidR="0076154C" w:rsidRPr="00122937" w:rsidRDefault="0076154C" w:rsidP="00122937">
      <w:p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lastRenderedPageBreak/>
        <w:t>В повседневной жизни и при изучении других предметов:</w:t>
      </w:r>
    </w:p>
    <w:p w:rsidR="0076154C" w:rsidRPr="00122937" w:rsidRDefault="0076154C" w:rsidP="007A0EB5">
      <w:pPr>
        <w:numPr>
          <w:ilvl w:val="0"/>
          <w:numId w:val="152"/>
        </w:numPr>
        <w:suppressAutoHyphens/>
        <w:autoSpaceDE w:val="0"/>
        <w:autoSpaceDN w:val="0"/>
        <w:adjustRightInd w:val="0"/>
        <w:spacing w:after="0" w:line="360" w:lineRule="auto"/>
        <w:contextualSpacing/>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использовать свойства геометрических фигур для решения задач практического характера и задач из смежных дисциплин.</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Отношения</w:t>
      </w:r>
    </w:p>
    <w:p w:rsidR="0076154C" w:rsidRPr="00122937" w:rsidRDefault="0076154C" w:rsidP="007A0EB5">
      <w:pPr>
        <w:pStyle w:val="a3"/>
        <w:numPr>
          <w:ilvl w:val="0"/>
          <w:numId w:val="15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6154C" w:rsidRPr="00122937" w:rsidRDefault="0076154C" w:rsidP="007A0EB5">
      <w:pPr>
        <w:pStyle w:val="a3"/>
        <w:numPr>
          <w:ilvl w:val="0"/>
          <w:numId w:val="15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применять теорему Фалеса и теорему о пропорциональных отрезках при решении задач;</w:t>
      </w:r>
    </w:p>
    <w:p w:rsidR="0076154C" w:rsidRPr="00122937" w:rsidRDefault="0076154C" w:rsidP="007A0EB5">
      <w:pPr>
        <w:pStyle w:val="a3"/>
        <w:numPr>
          <w:ilvl w:val="0"/>
          <w:numId w:val="15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22937">
        <w:rPr>
          <w:rFonts w:ascii="Times New Roman" w:eastAsia="Times New Roman,Italic" w:hAnsi="Times New Roman" w:cs="Times New Roman"/>
          <w:iCs/>
          <w:sz w:val="28"/>
          <w:szCs w:val="28"/>
        </w:rPr>
        <w:t>характеризовать взаимное расположение прямой и окружности, двух окружностей.</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5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отношения для решения задач, возникающих в реальной жизни.</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Измерения и вычисления</w:t>
      </w:r>
    </w:p>
    <w:p w:rsidR="0076154C" w:rsidRPr="00F22922" w:rsidRDefault="0076154C" w:rsidP="007A0EB5">
      <w:pPr>
        <w:pStyle w:val="a3"/>
        <w:numPr>
          <w:ilvl w:val="0"/>
          <w:numId w:val="15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76154C" w:rsidRPr="00F22922" w:rsidRDefault="0076154C" w:rsidP="007A0EB5">
      <w:pPr>
        <w:pStyle w:val="a3"/>
        <w:numPr>
          <w:ilvl w:val="0"/>
          <w:numId w:val="15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проводить простые вычисления на объемных телах;</w:t>
      </w:r>
    </w:p>
    <w:p w:rsidR="0076154C" w:rsidRPr="00F22922" w:rsidRDefault="0076154C" w:rsidP="007A0EB5">
      <w:pPr>
        <w:pStyle w:val="a3"/>
        <w:numPr>
          <w:ilvl w:val="0"/>
          <w:numId w:val="15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формулировать задачи на вычисление длин, площадей и объемов и решать их.</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lastRenderedPageBreak/>
        <w:t>В повседневной жизни и при изучении других предметов:</w:t>
      </w:r>
    </w:p>
    <w:p w:rsidR="0076154C" w:rsidRPr="00F22922" w:rsidRDefault="0076154C" w:rsidP="007A0EB5">
      <w:pPr>
        <w:pStyle w:val="a3"/>
        <w:numPr>
          <w:ilvl w:val="0"/>
          <w:numId w:val="15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проводить вычисления на местности;</w:t>
      </w:r>
    </w:p>
    <w:p w:rsidR="0076154C" w:rsidRPr="00F22922" w:rsidRDefault="0076154C" w:rsidP="007A0EB5">
      <w:pPr>
        <w:pStyle w:val="a3"/>
        <w:numPr>
          <w:ilvl w:val="0"/>
          <w:numId w:val="15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применять формулы при вычислениях в смежных учебных предметах, в окружающей действительности.</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Геометрические построения</w:t>
      </w:r>
    </w:p>
    <w:p w:rsidR="0076154C" w:rsidRPr="00F22922" w:rsidRDefault="0076154C" w:rsidP="007A0EB5">
      <w:pPr>
        <w:pStyle w:val="a3"/>
        <w:numPr>
          <w:ilvl w:val="0"/>
          <w:numId w:val="15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Изображать геометрические фигуры по текстовому и символьному описанию;</w:t>
      </w:r>
    </w:p>
    <w:p w:rsidR="0076154C" w:rsidRPr="00F22922" w:rsidRDefault="0076154C" w:rsidP="007A0EB5">
      <w:pPr>
        <w:pStyle w:val="a3"/>
        <w:numPr>
          <w:ilvl w:val="0"/>
          <w:numId w:val="15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чертежными инструментами в несложных случаях,</w:t>
      </w:r>
    </w:p>
    <w:p w:rsidR="0076154C" w:rsidRPr="00F22922" w:rsidRDefault="0076154C" w:rsidP="007A0EB5">
      <w:pPr>
        <w:pStyle w:val="a3"/>
        <w:numPr>
          <w:ilvl w:val="0"/>
          <w:numId w:val="15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6154C" w:rsidRPr="00F22922" w:rsidRDefault="0076154C" w:rsidP="007A0EB5">
      <w:pPr>
        <w:pStyle w:val="a3"/>
        <w:numPr>
          <w:ilvl w:val="0"/>
          <w:numId w:val="15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изображать типовые плоские фигуры и объемные тела с помощью простейших компьютерных инструментов.</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5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простейшие построения на местности, необходимые в реальной жизни;</w:t>
      </w:r>
    </w:p>
    <w:p w:rsidR="0076154C" w:rsidRPr="00F22922" w:rsidRDefault="0076154C" w:rsidP="007A0EB5">
      <w:pPr>
        <w:pStyle w:val="a3"/>
        <w:numPr>
          <w:ilvl w:val="0"/>
          <w:numId w:val="15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оценивать размеры реальных объектов окружающего мира.</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 xml:space="preserve">Преобразования </w:t>
      </w:r>
    </w:p>
    <w:p w:rsidR="0076154C" w:rsidRPr="00F22922" w:rsidRDefault="0076154C" w:rsidP="007A0EB5">
      <w:pPr>
        <w:pStyle w:val="a3"/>
        <w:numPr>
          <w:ilvl w:val="0"/>
          <w:numId w:val="15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76154C" w:rsidRPr="00F22922" w:rsidRDefault="0076154C" w:rsidP="007A0EB5">
      <w:pPr>
        <w:pStyle w:val="a3"/>
        <w:numPr>
          <w:ilvl w:val="0"/>
          <w:numId w:val="15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строить фигуру, подобную данной, пользоваться свойствами подобия для обоснования свойств фигур;</w:t>
      </w:r>
    </w:p>
    <w:p w:rsidR="0076154C" w:rsidRPr="00F22922" w:rsidRDefault="0076154C" w:rsidP="007A0EB5">
      <w:pPr>
        <w:pStyle w:val="a3"/>
        <w:numPr>
          <w:ilvl w:val="0"/>
          <w:numId w:val="15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применять свойства движений для проведения простейших обоснований свойств фигур.</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5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применять свойства движений и применять подобие для построений и вычислений.</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Векторы и координаты на плоскости</w:t>
      </w:r>
    </w:p>
    <w:p w:rsidR="0076154C" w:rsidRPr="00F22922" w:rsidRDefault="0076154C" w:rsidP="007A0EB5">
      <w:pPr>
        <w:pStyle w:val="a3"/>
        <w:numPr>
          <w:ilvl w:val="0"/>
          <w:numId w:val="15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6154C" w:rsidRPr="00F22922" w:rsidRDefault="0076154C" w:rsidP="007A0EB5">
      <w:pPr>
        <w:pStyle w:val="a3"/>
        <w:numPr>
          <w:ilvl w:val="0"/>
          <w:numId w:val="15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6154C" w:rsidRPr="00F22922" w:rsidRDefault="0076154C" w:rsidP="007A0EB5">
      <w:pPr>
        <w:pStyle w:val="a3"/>
        <w:numPr>
          <w:ilvl w:val="0"/>
          <w:numId w:val="15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применять векторы и координаты для решения геометрических задач на вычисление длин, углов.</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5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понятия векторов и координат для решения задач по физике, географии и другим учебным предметам.</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История математики</w:t>
      </w:r>
    </w:p>
    <w:p w:rsidR="0076154C" w:rsidRPr="00F22922" w:rsidRDefault="0076154C" w:rsidP="007A0EB5">
      <w:pPr>
        <w:pStyle w:val="a3"/>
        <w:numPr>
          <w:ilvl w:val="0"/>
          <w:numId w:val="15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Характеризовать вклад выдающихся математиков в развитие математики и иных научных областей;</w:t>
      </w:r>
    </w:p>
    <w:p w:rsidR="0076154C" w:rsidRPr="00F22922" w:rsidRDefault="0076154C" w:rsidP="007A0EB5">
      <w:pPr>
        <w:pStyle w:val="a3"/>
        <w:numPr>
          <w:ilvl w:val="0"/>
          <w:numId w:val="15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понимать роль математики в развитии России.</w:t>
      </w:r>
    </w:p>
    <w:p w:rsidR="0076154C" w:rsidRPr="00122937"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122937">
        <w:rPr>
          <w:rFonts w:ascii="Times New Roman" w:eastAsia="Times New Roman,Italic" w:hAnsi="Times New Roman" w:cs="Times New Roman"/>
          <w:bCs/>
          <w:iCs/>
          <w:sz w:val="28"/>
          <w:szCs w:val="28"/>
        </w:rPr>
        <w:t>Методы математики</w:t>
      </w:r>
    </w:p>
    <w:p w:rsidR="0076154C" w:rsidRPr="00F22922" w:rsidRDefault="0076154C" w:rsidP="007A0EB5">
      <w:pPr>
        <w:pStyle w:val="a3"/>
        <w:numPr>
          <w:ilvl w:val="0"/>
          <w:numId w:val="16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Используя изученные методы, проводить доказательство, выполнять опровержение;</w:t>
      </w:r>
    </w:p>
    <w:p w:rsidR="0076154C" w:rsidRPr="00F22922" w:rsidRDefault="0076154C" w:rsidP="007A0EB5">
      <w:pPr>
        <w:pStyle w:val="a3"/>
        <w:numPr>
          <w:ilvl w:val="0"/>
          <w:numId w:val="16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выбирать изученные методы и их комбинации для решения математических задач;</w:t>
      </w:r>
    </w:p>
    <w:p w:rsidR="0076154C" w:rsidRPr="00F22922" w:rsidRDefault="0076154C" w:rsidP="007A0EB5">
      <w:pPr>
        <w:pStyle w:val="a3"/>
        <w:numPr>
          <w:ilvl w:val="0"/>
          <w:numId w:val="16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математические знания для описания закономерностей в окружающей действительности и произведениях искусства;</w:t>
      </w:r>
    </w:p>
    <w:p w:rsidR="0076154C" w:rsidRPr="00F22922" w:rsidRDefault="0076154C" w:rsidP="007A0EB5">
      <w:pPr>
        <w:pStyle w:val="a3"/>
        <w:numPr>
          <w:ilvl w:val="0"/>
          <w:numId w:val="16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применять простейшие программные средства и электронно-коммуникационные системы при решении математических задач.</w:t>
      </w:r>
    </w:p>
    <w:p w:rsidR="0076154C" w:rsidRPr="00F22922" w:rsidRDefault="0076154C" w:rsidP="00F22922">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 научиться в 7-9 классах для успе</w:t>
      </w:r>
      <w:r w:rsidRPr="00F22922">
        <w:rPr>
          <w:rFonts w:ascii="Times New Roman" w:eastAsia="Times New Roman,Italic" w:hAnsi="Times New Roman" w:cs="Times New Roman"/>
          <w:bCs/>
          <w:iCs/>
          <w:sz w:val="28"/>
          <w:szCs w:val="28"/>
        </w:rPr>
        <w:t>ш</w:t>
      </w:r>
      <w:r w:rsidRPr="00F22922">
        <w:rPr>
          <w:rFonts w:ascii="Times New Roman" w:eastAsia="Times New Roman,Italic" w:hAnsi="Times New Roman" w:cs="Times New Roman"/>
          <w:bCs/>
          <w:iCs/>
          <w:sz w:val="28"/>
          <w:szCs w:val="28"/>
        </w:rPr>
        <w:t>ного продолжения об</w:t>
      </w:r>
      <w:r w:rsidR="00F22922">
        <w:rPr>
          <w:rFonts w:ascii="Times New Roman" w:eastAsia="Times New Roman,Italic" w:hAnsi="Times New Roman" w:cs="Times New Roman"/>
          <w:bCs/>
          <w:iCs/>
          <w:sz w:val="28"/>
          <w:szCs w:val="28"/>
        </w:rPr>
        <w:t>разования на углубленном уровне</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Элементы теории множеств и математической логики</w:t>
      </w:r>
    </w:p>
    <w:p w:rsidR="0076154C" w:rsidRPr="00F22922" w:rsidRDefault="0076154C" w:rsidP="007A0EB5">
      <w:pPr>
        <w:pStyle w:val="a3"/>
        <w:numPr>
          <w:ilvl w:val="0"/>
          <w:numId w:val="16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w:t>
      </w:r>
      <w:r w:rsidRPr="00F22922">
        <w:rPr>
          <w:rFonts w:ascii="Times New Roman" w:eastAsia="Times New Roman,Italic" w:hAnsi="Times New Roman" w:cs="Times New Roman"/>
          <w:iCs/>
          <w:sz w:val="18"/>
          <w:szCs w:val="18"/>
        </w:rPr>
        <w:t xml:space="preserve"> </w:t>
      </w:r>
      <w:r w:rsidRPr="00F22922">
        <w:rPr>
          <w:rFonts w:ascii="Times New Roman" w:eastAsia="Times New Roman,Italic" w:hAnsi="Times New Roman" w:cs="Times New Roman"/>
          <w:iCs/>
          <w:sz w:val="28"/>
          <w:szCs w:val="28"/>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76154C" w:rsidRPr="00F22922" w:rsidRDefault="0076154C" w:rsidP="007A0EB5">
      <w:pPr>
        <w:pStyle w:val="a3"/>
        <w:numPr>
          <w:ilvl w:val="0"/>
          <w:numId w:val="16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задавать множества разными способами;</w:t>
      </w:r>
    </w:p>
    <w:p w:rsidR="0076154C" w:rsidRPr="00F22922" w:rsidRDefault="0076154C" w:rsidP="007A0EB5">
      <w:pPr>
        <w:pStyle w:val="a3"/>
        <w:numPr>
          <w:ilvl w:val="0"/>
          <w:numId w:val="16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проверять выполнение характеристического свойства множества;</w:t>
      </w:r>
    </w:p>
    <w:p w:rsidR="0076154C" w:rsidRPr="00F22922" w:rsidRDefault="0076154C" w:rsidP="007A0EB5">
      <w:pPr>
        <w:pStyle w:val="a3"/>
        <w:numPr>
          <w:ilvl w:val="0"/>
          <w:numId w:val="16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76154C" w:rsidRPr="00F22922" w:rsidRDefault="0076154C" w:rsidP="007A0EB5">
      <w:pPr>
        <w:pStyle w:val="a3"/>
        <w:numPr>
          <w:ilvl w:val="0"/>
          <w:numId w:val="16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строить высказывания с использованием законов алгебры высказываний.</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6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строить рассуждения на основе использования правил логики;</w:t>
      </w:r>
    </w:p>
    <w:p w:rsidR="0076154C" w:rsidRPr="00F22922" w:rsidRDefault="0076154C" w:rsidP="007A0EB5">
      <w:pPr>
        <w:pStyle w:val="a3"/>
        <w:numPr>
          <w:ilvl w:val="0"/>
          <w:numId w:val="16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Числа</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w:t>
      </w:r>
      <w:r w:rsidR="0029603B">
        <w:rPr>
          <w:rFonts w:ascii="Times New Roman" w:eastAsia="Times New Roman,Italic" w:hAnsi="Times New Roman" w:cs="Times New Roman"/>
          <w:iCs/>
          <w:sz w:val="28"/>
          <w:szCs w:val="28"/>
        </w:rPr>
        <w:t>уровени</w:t>
      </w:r>
      <w:r w:rsidRPr="00F22922">
        <w:rPr>
          <w:rFonts w:ascii="Times New Roman" w:eastAsia="Times New Roman,Italic" w:hAnsi="Times New Roman" w:cs="Times New Roman"/>
          <w:iCs/>
          <w:sz w:val="28"/>
          <w:szCs w:val="28"/>
        </w:rPr>
        <w:t xml:space="preserve"> n, действительное число, множество действительных чисел, геометрическая </w:t>
      </w:r>
      <w:r w:rsidRPr="00F22922">
        <w:rPr>
          <w:rFonts w:ascii="Times New Roman" w:eastAsia="Times New Roman,Italic" w:hAnsi="Times New Roman" w:cs="Times New Roman"/>
          <w:iCs/>
          <w:sz w:val="28"/>
          <w:szCs w:val="28"/>
        </w:rPr>
        <w:lastRenderedPageBreak/>
        <w:t>интерпретация натуральных, целых, рациональных, действительных чисел;</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понимать и объяснять разницу между позиционной и непозиционной системами записи чисел;</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переводить числа из одной системы записи (системы счисления) в другую;</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округление рациональных и иррациональных чисел с заданной точностью;</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сравнивать действительные числа разными способами;</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упорядочивать числа, записанные в виде обыкновенной и десятичной дроби, числа, записанные с использованием арифметического квадратного корня, корней </w:t>
      </w:r>
      <w:r w:rsidR="0029603B">
        <w:rPr>
          <w:rFonts w:ascii="Times New Roman" w:eastAsia="Times New Roman,Italic" w:hAnsi="Times New Roman" w:cs="Times New Roman"/>
          <w:iCs/>
          <w:sz w:val="28"/>
          <w:szCs w:val="28"/>
        </w:rPr>
        <w:t>уровени</w:t>
      </w:r>
      <w:r w:rsidRPr="00F22922">
        <w:rPr>
          <w:rFonts w:ascii="Times New Roman" w:eastAsia="Times New Roman,Italic" w:hAnsi="Times New Roman" w:cs="Times New Roman"/>
          <w:iCs/>
          <w:sz w:val="28"/>
          <w:szCs w:val="28"/>
        </w:rPr>
        <w:t xml:space="preserve"> больше 2;</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находить НОД и НОК чисел разными способами и использовать их при решении задач;</w:t>
      </w:r>
    </w:p>
    <w:p w:rsidR="0076154C" w:rsidRPr="00F22922" w:rsidRDefault="0076154C" w:rsidP="007A0EB5">
      <w:pPr>
        <w:pStyle w:val="a3"/>
        <w:numPr>
          <w:ilvl w:val="0"/>
          <w:numId w:val="16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вычисления и преобразования выражений, содержащих действительные числа, в том числе корни натуральных степеней.</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6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6154C" w:rsidRPr="00F22922" w:rsidRDefault="0076154C" w:rsidP="007A0EB5">
      <w:pPr>
        <w:pStyle w:val="a3"/>
        <w:numPr>
          <w:ilvl w:val="0"/>
          <w:numId w:val="16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записывать, сравнивать, округлять числовые данные реальных величин с использованием разных систем измерения;</w:t>
      </w:r>
    </w:p>
    <w:p w:rsidR="0076154C" w:rsidRPr="00F22922" w:rsidRDefault="0076154C" w:rsidP="007A0EB5">
      <w:pPr>
        <w:pStyle w:val="a3"/>
        <w:numPr>
          <w:ilvl w:val="0"/>
          <w:numId w:val="16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Тождественные преобразования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bCs/>
          <w:iCs/>
          <w:sz w:val="28"/>
          <w:szCs w:val="28"/>
        </w:rPr>
      </w:pPr>
      <w:r w:rsidRPr="0076154C">
        <w:rPr>
          <w:rFonts w:ascii="Times New Roman" w:eastAsia="Times New Roman,Italic" w:hAnsi="Times New Roman" w:cs="Times New Roman"/>
          <w:iCs/>
          <w:sz w:val="28"/>
          <w:szCs w:val="28"/>
        </w:rPr>
        <w:lastRenderedPageBreak/>
        <w:t xml:space="preserve">Свободно оперировать понятиями </w:t>
      </w:r>
      <w:r w:rsidR="0029603B">
        <w:rPr>
          <w:rFonts w:ascii="Times New Roman" w:eastAsia="Times New Roman,Italic" w:hAnsi="Times New Roman" w:cs="Times New Roman"/>
          <w:iCs/>
          <w:sz w:val="28"/>
          <w:szCs w:val="28"/>
        </w:rPr>
        <w:t>уровени</w:t>
      </w:r>
      <w:r w:rsidRPr="0076154C">
        <w:rPr>
          <w:rFonts w:ascii="Times New Roman" w:eastAsia="Times New Roman,Italic" w:hAnsi="Times New Roman" w:cs="Times New Roman"/>
          <w:iCs/>
          <w:sz w:val="28"/>
          <w:szCs w:val="28"/>
        </w:rPr>
        <w:t xml:space="preserve"> с целым и дробным показ</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телем;</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выполнять доказательство свойств </w:t>
      </w:r>
      <w:r w:rsidR="0029603B">
        <w:rPr>
          <w:rFonts w:ascii="Times New Roman" w:eastAsia="Times New Roman,Italic" w:hAnsi="Times New Roman" w:cs="Times New Roman"/>
          <w:iCs/>
          <w:sz w:val="28"/>
          <w:szCs w:val="28"/>
        </w:rPr>
        <w:t>уровени</w:t>
      </w:r>
      <w:r w:rsidRPr="0076154C">
        <w:rPr>
          <w:rFonts w:ascii="Times New Roman" w:eastAsia="Times New Roman,Italic" w:hAnsi="Times New Roman" w:cs="Times New Roman"/>
          <w:iCs/>
          <w:sz w:val="28"/>
          <w:szCs w:val="28"/>
        </w:rPr>
        <w:t xml:space="preserve"> с целыми и дробными показателями;</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w:t>
      </w:r>
      <w:r w:rsidR="0029603B">
        <w:rPr>
          <w:rFonts w:ascii="Times New Roman" w:eastAsia="Times New Roman,Italic" w:hAnsi="Times New Roman" w:cs="Times New Roman"/>
          <w:iCs/>
          <w:sz w:val="28"/>
          <w:szCs w:val="28"/>
        </w:rPr>
        <w:t>уровень</w:t>
      </w:r>
      <w:r w:rsidRPr="0076154C">
        <w:rPr>
          <w:rFonts w:ascii="Times New Roman" w:eastAsia="Times New Roman,Italic" w:hAnsi="Times New Roman" w:cs="Times New Roman"/>
          <w:iCs/>
          <w:sz w:val="28"/>
          <w:szCs w:val="28"/>
        </w:rPr>
        <w:t xml:space="preserve"> одночлена и многочлена;</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свободно владеть приемами преобразования целых и дробно-рациональных выражений;</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выполнять разложение многочленов на множители разными способами, с использованием комбинаций различных приемов;</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выполнять деление многочлена на многочлен с остатком;</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доказывать свойства квадратных корней и корней </w:t>
      </w:r>
      <w:r w:rsidR="0029603B">
        <w:rPr>
          <w:rFonts w:ascii="Times New Roman" w:eastAsia="Times New Roman,Italic" w:hAnsi="Times New Roman" w:cs="Times New Roman"/>
          <w:iCs/>
          <w:sz w:val="28"/>
          <w:szCs w:val="28"/>
        </w:rPr>
        <w:t>уровени</w:t>
      </w:r>
      <w:r w:rsidRPr="0076154C">
        <w:rPr>
          <w:rFonts w:ascii="Times New Roman" w:eastAsia="Times New Roman,Italic" w:hAnsi="Times New Roman" w:cs="Times New Roman"/>
          <w:iCs/>
          <w:sz w:val="28"/>
          <w:szCs w:val="28"/>
        </w:rPr>
        <w:t xml:space="preserve"> n;</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выполнять преобразования выражений, содержащих квадратные корни, корни </w:t>
      </w:r>
      <w:r w:rsidR="0029603B">
        <w:rPr>
          <w:rFonts w:ascii="Times New Roman" w:eastAsia="Times New Roman,Italic" w:hAnsi="Times New Roman" w:cs="Times New Roman"/>
          <w:iCs/>
          <w:sz w:val="28"/>
          <w:szCs w:val="28"/>
        </w:rPr>
        <w:t>уровени</w:t>
      </w:r>
      <w:r w:rsidRPr="0076154C">
        <w:rPr>
          <w:rFonts w:ascii="Times New Roman" w:eastAsia="Times New Roman,Italic" w:hAnsi="Times New Roman" w:cs="Times New Roman"/>
          <w:iCs/>
          <w:sz w:val="28"/>
          <w:szCs w:val="28"/>
        </w:rPr>
        <w:t xml:space="preserve"> n;</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свободно оперировать понятиями «тождество», «тождество на множестве», «тождественное преобразование»;</w:t>
      </w:r>
    </w:p>
    <w:p w:rsidR="0076154C" w:rsidRPr="0076154C" w:rsidRDefault="0076154C" w:rsidP="007A0EB5">
      <w:pPr>
        <w:numPr>
          <w:ilvl w:val="0"/>
          <w:numId w:val="16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выполнять различные преобразования выражений, содержащих модули.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numPr>
          <w:ilvl w:val="0"/>
          <w:numId w:val="16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преобразования и действия с буквенными выражениями, числовые коэффициенты которых записаны в стандартном виде;</w:t>
      </w:r>
    </w:p>
    <w:p w:rsidR="0076154C" w:rsidRPr="00F22922" w:rsidRDefault="0076154C" w:rsidP="007A0EB5">
      <w:pPr>
        <w:numPr>
          <w:ilvl w:val="0"/>
          <w:numId w:val="16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преобразования рациональных выражений при решении задач других учебных предметов;</w:t>
      </w:r>
    </w:p>
    <w:p w:rsidR="0076154C" w:rsidRPr="00F22922" w:rsidRDefault="0076154C" w:rsidP="007A0EB5">
      <w:pPr>
        <w:numPr>
          <w:ilvl w:val="0"/>
          <w:numId w:val="16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выполнять проверку правдоподобия физических и химических формул на основе сравнения размерностей и валентностей.</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Уравнения и неравенства</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знать теорему Виета для уравнений </w:t>
      </w:r>
      <w:r w:rsidR="0029603B">
        <w:rPr>
          <w:rFonts w:ascii="Times New Roman" w:eastAsia="Times New Roman,Italic" w:hAnsi="Times New Roman" w:cs="Times New Roman"/>
          <w:iCs/>
          <w:sz w:val="28"/>
          <w:szCs w:val="28"/>
        </w:rPr>
        <w:t>уровени</w:t>
      </w:r>
      <w:r w:rsidRPr="00F22922">
        <w:rPr>
          <w:rFonts w:ascii="Times New Roman" w:eastAsia="Times New Roman,Italic" w:hAnsi="Times New Roman" w:cs="Times New Roman"/>
          <w:iCs/>
          <w:sz w:val="28"/>
          <w:szCs w:val="28"/>
        </w:rPr>
        <w:t xml:space="preserve"> выше второй;</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понимать смысл теорем о равносильных и неравносильных преобразованиях уравнений и уметь их доказывать;</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разными методами решения уравнений, неравенств и их систем, уметь выбирать метод решения и обосновывать свой выбор;</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алгебраические уравнения и неравенства и их системы с параметрами алгебраическим и графическим методами;</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разными методами доказательства неравенств;</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уравнения в целых числах;</w:t>
      </w:r>
    </w:p>
    <w:p w:rsidR="0076154C" w:rsidRPr="00F22922" w:rsidRDefault="0076154C" w:rsidP="007A0EB5">
      <w:pPr>
        <w:pStyle w:val="a3"/>
        <w:numPr>
          <w:ilvl w:val="0"/>
          <w:numId w:val="16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изображать множества на плоскости, задаваемые уравнениями,  неравенствами и их системами.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6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составлять и решать уравнения, неравенства, их системы </w:t>
      </w:r>
      <w:r w:rsidR="009813D1">
        <w:rPr>
          <w:rFonts w:ascii="Times New Roman" w:eastAsia="Times New Roman,Italic" w:hAnsi="Times New Roman" w:cs="Times New Roman"/>
          <w:iCs/>
          <w:sz w:val="28"/>
          <w:szCs w:val="28"/>
        </w:rPr>
        <w:t xml:space="preserve"> </w:t>
      </w:r>
      <w:r w:rsidRPr="00F22922">
        <w:rPr>
          <w:rFonts w:ascii="Times New Roman" w:eastAsia="Times New Roman,Italic" w:hAnsi="Times New Roman" w:cs="Times New Roman"/>
          <w:iCs/>
          <w:sz w:val="28"/>
          <w:szCs w:val="28"/>
        </w:rPr>
        <w:t>при</w:t>
      </w:r>
    </w:p>
    <w:p w:rsidR="0076154C" w:rsidRPr="00FA182D" w:rsidRDefault="0076154C" w:rsidP="00FA182D">
      <w:p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A182D">
        <w:rPr>
          <w:rFonts w:ascii="Times New Roman" w:eastAsia="Times New Roman,Italic" w:hAnsi="Times New Roman" w:cs="Times New Roman"/>
          <w:iCs/>
          <w:sz w:val="28"/>
          <w:szCs w:val="28"/>
        </w:rPr>
        <w:t>решении</w:t>
      </w:r>
      <w:r w:rsidR="009813D1">
        <w:rPr>
          <w:rFonts w:ascii="Times New Roman" w:eastAsia="Times New Roman,Italic" w:hAnsi="Times New Roman" w:cs="Times New Roman"/>
          <w:iCs/>
          <w:sz w:val="28"/>
          <w:szCs w:val="28"/>
        </w:rPr>
        <w:t xml:space="preserve"> </w:t>
      </w:r>
      <w:r w:rsidRPr="00FA182D">
        <w:rPr>
          <w:rFonts w:ascii="Times New Roman" w:eastAsia="Times New Roman,Italic" w:hAnsi="Times New Roman" w:cs="Times New Roman"/>
          <w:iCs/>
          <w:sz w:val="28"/>
          <w:szCs w:val="28"/>
        </w:rPr>
        <w:t xml:space="preserve"> задач других учебных предметов;</w:t>
      </w:r>
    </w:p>
    <w:p w:rsidR="0076154C" w:rsidRPr="00F22922" w:rsidRDefault="0076154C" w:rsidP="007A0EB5">
      <w:pPr>
        <w:pStyle w:val="a3"/>
        <w:numPr>
          <w:ilvl w:val="0"/>
          <w:numId w:val="16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оценку правдоподобия результатов, получаемых при решении различных уравнений, неравенств и их систем при решении задач</w:t>
      </w:r>
    </w:p>
    <w:p w:rsidR="0076154C" w:rsidRPr="00F22922" w:rsidRDefault="0076154C" w:rsidP="0071411E">
      <w:pPr>
        <w:pStyle w:val="a3"/>
        <w:suppressAutoHyphens/>
        <w:autoSpaceDE w:val="0"/>
        <w:autoSpaceDN w:val="0"/>
        <w:adjustRightInd w:val="0"/>
        <w:spacing w:after="0" w:line="360" w:lineRule="auto"/>
        <w:ind w:left="360"/>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других учебных предметов;</w:t>
      </w:r>
    </w:p>
    <w:p w:rsidR="0076154C" w:rsidRPr="00F22922" w:rsidRDefault="0076154C" w:rsidP="007A0EB5">
      <w:pPr>
        <w:pStyle w:val="a3"/>
        <w:numPr>
          <w:ilvl w:val="0"/>
          <w:numId w:val="16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и решать уравнения и неравенства с параметрами при решении задач других учебных предметов;</w:t>
      </w:r>
    </w:p>
    <w:p w:rsidR="0076154C" w:rsidRPr="00F22922" w:rsidRDefault="0076154C" w:rsidP="007A0EB5">
      <w:pPr>
        <w:pStyle w:val="a3"/>
        <w:numPr>
          <w:ilvl w:val="0"/>
          <w:numId w:val="16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уравнение, неравенство или их систему, описывающие</w:t>
      </w:r>
    </w:p>
    <w:p w:rsidR="0076154C" w:rsidRPr="00F22922" w:rsidRDefault="0076154C" w:rsidP="0071411E">
      <w:pPr>
        <w:pStyle w:val="a3"/>
        <w:suppressAutoHyphens/>
        <w:autoSpaceDE w:val="0"/>
        <w:autoSpaceDN w:val="0"/>
        <w:adjustRightInd w:val="0"/>
        <w:spacing w:after="0" w:line="360" w:lineRule="auto"/>
        <w:ind w:left="360"/>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реальную ситуацию или прикладную задачу, интерпретировать полученные результаты.</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Функции</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строить графики функций: линейной, квадратичной, дробно- линейной, степенной при разных значениях показателя </w:t>
      </w:r>
      <w:r w:rsidR="0029603B">
        <w:rPr>
          <w:rFonts w:ascii="Times New Roman" w:eastAsia="Times New Roman,Italic" w:hAnsi="Times New Roman" w:cs="Times New Roman"/>
          <w:iCs/>
          <w:sz w:val="28"/>
          <w:szCs w:val="28"/>
        </w:rPr>
        <w:t>уровени</w:t>
      </w:r>
      <w:r w:rsidRPr="0076154C">
        <w:rPr>
          <w:rFonts w:ascii="Times New Roman" w:eastAsia="Times New Roman,Italic" w:hAnsi="Times New Roman" w:cs="Times New Roman"/>
          <w:iCs/>
          <w:sz w:val="28"/>
          <w:szCs w:val="28"/>
        </w:rPr>
        <w:t xml:space="preserve">, </w:t>
      </w:r>
      <w:r w:rsidRPr="0076154C">
        <w:rPr>
          <w:rFonts w:ascii="Times New Roman" w:eastAsia="Times New Roman,Italic" w:hAnsi="Times New Roman" w:cs="Times New Roman"/>
          <w:iCs/>
          <w:sz w:val="18"/>
          <w:szCs w:val="18"/>
          <w:highlight w:val="yellow"/>
        </w:rPr>
        <w:t xml:space="preserve">y </w:t>
      </w:r>
      <w:r w:rsidRPr="0076154C">
        <w:rPr>
          <w:rFonts w:ascii="Times New Roman" w:eastAsia="Times New Roman,Italic" w:hAnsi="Times New Roman" w:cs="Times New Roman"/>
          <w:iCs/>
          <w:sz w:val="18"/>
          <w:szCs w:val="18"/>
          <w:highlight w:val="yellow"/>
        </w:rPr>
        <w:t xml:space="preserve"> x </w:t>
      </w:r>
      <w:r w:rsidRPr="0076154C">
        <w:rPr>
          <w:rFonts w:ascii="Times New Roman" w:eastAsia="Times New Roman,Italic" w:hAnsi="Times New Roman" w:cs="Times New Roman"/>
          <w:iCs/>
          <w:sz w:val="28"/>
          <w:szCs w:val="28"/>
          <w:highlight w:val="yellow"/>
        </w:rPr>
        <w:t>;</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использовать преобразования графика функции </w:t>
      </w:r>
      <w:r w:rsidRPr="0076154C">
        <w:rPr>
          <w:rFonts w:ascii="Times New Roman" w:eastAsia="Times New Roman,Italic" w:hAnsi="Times New Roman" w:cs="Times New Roman"/>
          <w:iCs/>
          <w:sz w:val="18"/>
          <w:szCs w:val="18"/>
        </w:rPr>
        <w:t xml:space="preserve">y </w:t>
      </w:r>
      <w:r w:rsidRPr="0076154C">
        <w:rPr>
          <w:rFonts w:ascii="Times New Roman" w:eastAsia="Times New Roman,Italic" w:hAnsi="Times New Roman" w:cs="Times New Roman"/>
          <w:iCs/>
          <w:sz w:val="18"/>
          <w:szCs w:val="18"/>
        </w:rPr>
        <w:t xml:space="preserve"> f </w:t>
      </w:r>
      <w:r w:rsidRPr="0076154C">
        <w:rPr>
          <w:rFonts w:ascii="Times New Roman" w:eastAsia="Times New Roman,Italic" w:hAnsi="Times New Roman" w:cs="Times New Roman"/>
          <w:iCs/>
          <w:sz w:val="23"/>
          <w:szCs w:val="23"/>
        </w:rPr>
        <w:t></w:t>
      </w:r>
      <w:r w:rsidRPr="0076154C">
        <w:rPr>
          <w:rFonts w:ascii="Times New Roman" w:eastAsia="Times New Roman,Italic" w:hAnsi="Times New Roman" w:cs="Times New Roman"/>
          <w:iCs/>
          <w:sz w:val="18"/>
          <w:szCs w:val="18"/>
        </w:rPr>
        <w:t>x</w:t>
      </w:r>
      <w:r w:rsidRPr="0076154C">
        <w:rPr>
          <w:rFonts w:ascii="Times New Roman" w:eastAsia="Times New Roman,Italic" w:hAnsi="Times New Roman" w:cs="Times New Roman"/>
          <w:iCs/>
          <w:sz w:val="23"/>
          <w:szCs w:val="23"/>
        </w:rPr>
        <w:t xml:space="preserve"> </w:t>
      </w:r>
      <w:r w:rsidRPr="0076154C">
        <w:rPr>
          <w:rFonts w:ascii="Times New Roman" w:eastAsia="Times New Roman,Italic" w:hAnsi="Times New Roman" w:cs="Times New Roman"/>
          <w:iCs/>
          <w:sz w:val="28"/>
          <w:szCs w:val="28"/>
        </w:rPr>
        <w:t xml:space="preserve">для построения графиков функций </w:t>
      </w:r>
      <w:r w:rsidRPr="0076154C">
        <w:rPr>
          <w:rFonts w:ascii="Times New Roman" w:eastAsia="Times New Roman,Italic" w:hAnsi="Times New Roman" w:cs="Times New Roman"/>
          <w:iCs/>
          <w:sz w:val="18"/>
          <w:szCs w:val="18"/>
        </w:rPr>
        <w:t xml:space="preserve">y </w:t>
      </w:r>
      <w:r w:rsidRPr="0076154C">
        <w:rPr>
          <w:rFonts w:ascii="Times New Roman" w:eastAsia="Times New Roman,Italic" w:hAnsi="Times New Roman" w:cs="Times New Roman"/>
          <w:iCs/>
          <w:sz w:val="18"/>
          <w:szCs w:val="18"/>
        </w:rPr>
        <w:t xml:space="preserve"> af </w:t>
      </w:r>
      <w:r w:rsidRPr="0076154C">
        <w:rPr>
          <w:rFonts w:ascii="Times New Roman" w:eastAsia="Times New Roman,Italic" w:hAnsi="Times New Roman" w:cs="Times New Roman"/>
          <w:iCs/>
          <w:sz w:val="23"/>
          <w:szCs w:val="23"/>
        </w:rPr>
        <w:t></w:t>
      </w:r>
      <w:r w:rsidRPr="0076154C">
        <w:rPr>
          <w:rFonts w:ascii="Times New Roman" w:eastAsia="Times New Roman,Italic" w:hAnsi="Times New Roman" w:cs="Times New Roman"/>
          <w:iCs/>
          <w:sz w:val="18"/>
          <w:szCs w:val="18"/>
        </w:rPr>
        <w:t xml:space="preserve">kx </w:t>
      </w:r>
      <w:r w:rsidRPr="0076154C">
        <w:rPr>
          <w:rFonts w:ascii="Times New Roman" w:eastAsia="Times New Roman,Italic" w:hAnsi="Times New Roman" w:cs="Times New Roman"/>
          <w:iCs/>
          <w:sz w:val="18"/>
          <w:szCs w:val="18"/>
        </w:rPr>
        <w:t> b</w:t>
      </w:r>
      <w:r w:rsidRPr="0076154C">
        <w:rPr>
          <w:rFonts w:ascii="Times New Roman" w:eastAsia="Times New Roman,Italic" w:hAnsi="Times New Roman" w:cs="Times New Roman"/>
          <w:iCs/>
          <w:sz w:val="23"/>
          <w:szCs w:val="23"/>
        </w:rPr>
        <w:t></w:t>
      </w:r>
      <w:r w:rsidRPr="0076154C">
        <w:rPr>
          <w:rFonts w:ascii="Times New Roman" w:eastAsia="Times New Roman,Italic" w:hAnsi="Times New Roman" w:cs="Times New Roman"/>
          <w:iCs/>
          <w:sz w:val="18"/>
          <w:szCs w:val="18"/>
        </w:rPr>
        <w:t xml:space="preserve"> c </w:t>
      </w:r>
      <w:r w:rsidRPr="0076154C">
        <w:rPr>
          <w:rFonts w:ascii="Times New Roman" w:eastAsia="Times New Roman,Italic" w:hAnsi="Times New Roman" w:cs="Times New Roman"/>
          <w:iCs/>
          <w:sz w:val="28"/>
          <w:szCs w:val="28"/>
        </w:rPr>
        <w:t>;</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анализировать свойства функций и вид графика в зависимости от параметров;</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исследовать последовательности, заданные рекуррентно;</w:t>
      </w:r>
    </w:p>
    <w:p w:rsidR="0076154C" w:rsidRPr="0076154C" w:rsidRDefault="0076154C" w:rsidP="007A0EB5">
      <w:pPr>
        <w:numPr>
          <w:ilvl w:val="0"/>
          <w:numId w:val="16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комбинированные задачи на арифметическую и геометрическую прогрессии.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numPr>
          <w:ilvl w:val="0"/>
          <w:numId w:val="17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6154C" w:rsidRPr="00F22922" w:rsidRDefault="0076154C" w:rsidP="007A0EB5">
      <w:pPr>
        <w:numPr>
          <w:ilvl w:val="0"/>
          <w:numId w:val="17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графики зависимостей для исследования реальных процессов и явлений;</w:t>
      </w:r>
    </w:p>
    <w:p w:rsidR="0076154C" w:rsidRPr="00F22922" w:rsidRDefault="0076154C" w:rsidP="007A0EB5">
      <w:pPr>
        <w:numPr>
          <w:ilvl w:val="0"/>
          <w:numId w:val="17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bCs/>
          <w:iCs/>
          <w:sz w:val="28"/>
          <w:szCs w:val="28"/>
        </w:rPr>
        <w:t>Статистика</w:t>
      </w:r>
      <w:r w:rsidRPr="00F22922">
        <w:rPr>
          <w:rFonts w:ascii="Times New Roman" w:eastAsia="Times New Roman,Italic" w:hAnsi="Times New Roman" w:cs="Times New Roman"/>
          <w:iCs/>
          <w:sz w:val="28"/>
          <w:szCs w:val="28"/>
        </w:rPr>
        <w:t xml:space="preserve"> и теория вероятностей</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выбирать наиболее удобный способ представления информации, адекватный ее свойствам и целям анализа;</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вычислять числовые характеристики выборки;</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факториал числа, перестановки, сочетания и размещения, треугольник Паскаля;</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свободно оперировать понятиями: случайный опыт, случайный выбор, испытание, элементарное случайное событие (исход), классическое </w:t>
      </w:r>
      <w:r w:rsidRPr="00F22922">
        <w:rPr>
          <w:rFonts w:ascii="Times New Roman" w:eastAsia="Times New Roman,Italic" w:hAnsi="Times New Roman" w:cs="Times New Roman"/>
          <w:iCs/>
          <w:sz w:val="28"/>
          <w:szCs w:val="28"/>
        </w:rPr>
        <w:lastRenderedPageBreak/>
        <w:t>определение вероятности случайного события, операции над случайными событиями, основные комбинаторные формулы;</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знать примеры случайных величин, и вычислять их статистические характеристики;</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формулы комбинаторики при решении комбинаторных задач;</w:t>
      </w:r>
    </w:p>
    <w:p w:rsidR="0076154C" w:rsidRPr="00F22922" w:rsidRDefault="0076154C" w:rsidP="007A0EB5">
      <w:pPr>
        <w:pStyle w:val="a3"/>
        <w:numPr>
          <w:ilvl w:val="0"/>
          <w:numId w:val="17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задачи на вычисление вероятности в том числе с использованием формул.</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numPr>
          <w:ilvl w:val="0"/>
          <w:numId w:val="17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представлять информацию о реальных процессах и явлениях способом, адекватным ее свойствам и цели исследования;</w:t>
      </w:r>
    </w:p>
    <w:p w:rsidR="0076154C" w:rsidRPr="00F22922" w:rsidRDefault="0076154C" w:rsidP="007A0EB5">
      <w:pPr>
        <w:numPr>
          <w:ilvl w:val="0"/>
          <w:numId w:val="17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76154C" w:rsidRPr="00F22922" w:rsidRDefault="0076154C" w:rsidP="007A0EB5">
      <w:pPr>
        <w:numPr>
          <w:ilvl w:val="0"/>
          <w:numId w:val="17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оценивать вероятность реальных событий и явлений в различных ситуациях.</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Текстовые задачи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простые и сложные задачи, а также задачи повышенной трудности и выделять их математическую основу;</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распознавать разные виды и типы задач;</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знать и применять три способа поиска решения задач (от требования к условию и от условия к требованию, комбинированный);</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моделировать рассуждения при поиске решения задач с помощью граф-схемы;</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выделять этапы решения задачи и содержание каждого этапа;</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затруднения при решении задач;</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различные преобразования предложенной задачи, конструировать новые задачи из данной, в том числе обратные;</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интерпретировать вычислительные результаты в задаче, исследовать полученное решение задачи;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изменять условие задач (количественные или качественные данные), исследовать измененное преобразованное;</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исследовать всевозможные ситуации при решении задач на движение по реке, рассматривать разные системы отсчета;</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разнообразные задачи «на части»;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объяснять идентичность задач разных типов, связывающих три величины (на работу, на покупки, на движение), выделять эти </w:t>
      </w:r>
      <w:r w:rsidRPr="00F22922">
        <w:rPr>
          <w:rFonts w:ascii="Times New Roman" w:eastAsia="Times New Roman,Italic" w:hAnsi="Times New Roman" w:cs="Times New Roman"/>
          <w:iCs/>
          <w:sz w:val="28"/>
          <w:szCs w:val="28"/>
        </w:rPr>
        <w:lastRenderedPageBreak/>
        <w:t>величины и отношения между ними, применять их при решении задач, конструировать собственные задач указанных типов;</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задачи на проценты, в том числе, сложные проценты с обоснованием, используя разные способы;</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логические задачи разными способами, в том числе, с двумя блоками и с тремя блоками данных с помощью таблиц;</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задачи по комбинаторике и теории вероятностей на основе использования изученных методов и обосновывать решение;</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несложные задачи по математической статистике;</w:t>
      </w:r>
    </w:p>
    <w:p w:rsidR="0076154C" w:rsidRPr="00F22922" w:rsidRDefault="0076154C" w:rsidP="007A0EB5">
      <w:pPr>
        <w:numPr>
          <w:ilvl w:val="0"/>
          <w:numId w:val="17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7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6154C" w:rsidRPr="00F22922" w:rsidRDefault="0076154C" w:rsidP="007A0EB5">
      <w:pPr>
        <w:pStyle w:val="a3"/>
        <w:numPr>
          <w:ilvl w:val="0"/>
          <w:numId w:val="17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задачи на движение по реке, рассматривая разные системы отсчета;</w:t>
      </w:r>
    </w:p>
    <w:p w:rsidR="0076154C" w:rsidRPr="00F22922" w:rsidRDefault="0076154C" w:rsidP="007A0EB5">
      <w:pPr>
        <w:pStyle w:val="a3"/>
        <w:numPr>
          <w:ilvl w:val="0"/>
          <w:numId w:val="17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конструировать задачные ситуации, приближенные к реальной действительности.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Геометрические фигуры</w:t>
      </w:r>
    </w:p>
    <w:p w:rsidR="0076154C" w:rsidRPr="0076154C" w:rsidRDefault="0076154C" w:rsidP="007A0EB5">
      <w:pPr>
        <w:numPr>
          <w:ilvl w:val="0"/>
          <w:numId w:val="17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Свободно оперировать геометрическими понятиями при решении задач и проведении математических рассуждений;</w:t>
      </w:r>
    </w:p>
    <w:p w:rsidR="0076154C" w:rsidRPr="0076154C" w:rsidRDefault="0076154C" w:rsidP="007A0EB5">
      <w:pPr>
        <w:numPr>
          <w:ilvl w:val="0"/>
          <w:numId w:val="17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6154C" w:rsidRPr="0076154C" w:rsidRDefault="0076154C" w:rsidP="007A0EB5">
      <w:pPr>
        <w:numPr>
          <w:ilvl w:val="0"/>
          <w:numId w:val="17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76154C" w:rsidRPr="0076154C" w:rsidRDefault="0076154C" w:rsidP="007A0EB5">
      <w:pPr>
        <w:numPr>
          <w:ilvl w:val="0"/>
          <w:numId w:val="17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6154C" w:rsidRPr="0076154C" w:rsidRDefault="0076154C" w:rsidP="007A0EB5">
      <w:pPr>
        <w:numPr>
          <w:ilvl w:val="0"/>
          <w:numId w:val="17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формулировать и доказывать геометрические утверждения.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bCs/>
          <w:iCs/>
          <w:sz w:val="28"/>
          <w:szCs w:val="28"/>
        </w:rPr>
      </w:pPr>
      <w:r w:rsidRPr="0076154C">
        <w:rPr>
          <w:rFonts w:ascii="Times New Roman" w:eastAsia="Times New Roman,Italic" w:hAnsi="Times New Roman" w:cs="Times New Roman"/>
          <w:b/>
          <w:bCs/>
          <w:iCs/>
          <w:sz w:val="28"/>
          <w:szCs w:val="28"/>
        </w:rPr>
        <w:t>В повседневной жизни и при изучении других предметов:</w:t>
      </w:r>
    </w:p>
    <w:p w:rsidR="0076154C" w:rsidRPr="00F22922" w:rsidRDefault="0076154C" w:rsidP="007A0EB5">
      <w:pPr>
        <w:pStyle w:val="a3"/>
        <w:numPr>
          <w:ilvl w:val="0"/>
          <w:numId w:val="17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Отношения</w:t>
      </w:r>
    </w:p>
    <w:p w:rsidR="0076154C" w:rsidRPr="00F22922" w:rsidRDefault="0076154C" w:rsidP="007A0EB5">
      <w:pPr>
        <w:pStyle w:val="a3"/>
        <w:numPr>
          <w:ilvl w:val="0"/>
          <w:numId w:val="17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понятием отношения как метапредметным;</w:t>
      </w:r>
    </w:p>
    <w:p w:rsidR="0076154C" w:rsidRPr="00F22922" w:rsidRDefault="0076154C" w:rsidP="007A0EB5">
      <w:pPr>
        <w:pStyle w:val="a3"/>
        <w:numPr>
          <w:ilvl w:val="0"/>
          <w:numId w:val="17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76154C" w:rsidRPr="00F22922" w:rsidRDefault="0076154C" w:rsidP="007A0EB5">
      <w:pPr>
        <w:pStyle w:val="a3"/>
        <w:numPr>
          <w:ilvl w:val="0"/>
          <w:numId w:val="17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свойства подобия и равенства фигур при решении задач.</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lastRenderedPageBreak/>
        <w:t>В повседневной жизни и при изучении других предметов:</w:t>
      </w:r>
    </w:p>
    <w:p w:rsidR="0076154C" w:rsidRPr="00F22922" w:rsidRDefault="0076154C" w:rsidP="007A0EB5">
      <w:pPr>
        <w:pStyle w:val="a3"/>
        <w:numPr>
          <w:ilvl w:val="0"/>
          <w:numId w:val="17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отношения для построения и исследования математических моделей объектов реальной жизни.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Измерения и вычисления</w:t>
      </w:r>
    </w:p>
    <w:p w:rsidR="0076154C" w:rsidRPr="00F22922" w:rsidRDefault="0076154C" w:rsidP="007A0EB5">
      <w:pPr>
        <w:pStyle w:val="a3"/>
        <w:numPr>
          <w:ilvl w:val="0"/>
          <w:numId w:val="17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76154C" w:rsidRPr="00F22922" w:rsidRDefault="0076154C" w:rsidP="007A0EB5">
      <w:pPr>
        <w:pStyle w:val="a3"/>
        <w:numPr>
          <w:ilvl w:val="0"/>
          <w:numId w:val="17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самостоятельно формулировать гипотезы и проверять их достоверность.</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7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Геометрические построения</w:t>
      </w:r>
    </w:p>
    <w:p w:rsidR="0076154C" w:rsidRPr="00F22922" w:rsidRDefault="0076154C" w:rsidP="007A0EB5">
      <w:pPr>
        <w:pStyle w:val="a3"/>
        <w:numPr>
          <w:ilvl w:val="0"/>
          <w:numId w:val="17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понятием набора элементов, определяющих геометрическую фигуру,</w:t>
      </w:r>
    </w:p>
    <w:p w:rsidR="0076154C" w:rsidRPr="00F22922" w:rsidRDefault="0076154C" w:rsidP="007A0EB5">
      <w:pPr>
        <w:pStyle w:val="a3"/>
        <w:numPr>
          <w:ilvl w:val="0"/>
          <w:numId w:val="17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набором методов построений циркулем и линейкой;</w:t>
      </w:r>
    </w:p>
    <w:p w:rsidR="0076154C" w:rsidRPr="00F22922" w:rsidRDefault="0076154C" w:rsidP="007A0EB5">
      <w:pPr>
        <w:pStyle w:val="a3"/>
        <w:numPr>
          <w:ilvl w:val="0"/>
          <w:numId w:val="17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проводить анализ и реализовывать этапы решения задач на построение.</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8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построения на местности;</w:t>
      </w:r>
    </w:p>
    <w:p w:rsidR="0076154C" w:rsidRPr="00F22922" w:rsidRDefault="0076154C" w:rsidP="007A0EB5">
      <w:pPr>
        <w:pStyle w:val="a3"/>
        <w:numPr>
          <w:ilvl w:val="0"/>
          <w:numId w:val="180"/>
        </w:numPr>
        <w:suppressAutoHyphens/>
        <w:autoSpaceDE w:val="0"/>
        <w:autoSpaceDN w:val="0"/>
        <w:adjustRightInd w:val="0"/>
        <w:spacing w:after="0" w:line="360" w:lineRule="auto"/>
        <w:jc w:val="both"/>
        <w:rPr>
          <w:rFonts w:ascii="Times New Roman" w:eastAsia="Times New Roman,Italic" w:hAnsi="Times New Roman" w:cs="Times New Roman"/>
          <w:i/>
          <w:iCs/>
          <w:sz w:val="28"/>
          <w:szCs w:val="28"/>
        </w:rPr>
      </w:pPr>
      <w:r w:rsidRPr="00F22922">
        <w:rPr>
          <w:rFonts w:ascii="Times New Roman" w:eastAsia="Times New Roman,Italic" w:hAnsi="Times New Roman" w:cs="Times New Roman"/>
          <w:iCs/>
          <w:sz w:val="28"/>
          <w:szCs w:val="28"/>
        </w:rPr>
        <w:t>оценивать размеры реальных объектов окружающего мира.</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Преобразования</w:t>
      </w:r>
    </w:p>
    <w:p w:rsidR="0076154C" w:rsidRPr="00F22922" w:rsidRDefault="0076154C" w:rsidP="007A0EB5">
      <w:pPr>
        <w:pStyle w:val="a3"/>
        <w:numPr>
          <w:ilvl w:val="0"/>
          <w:numId w:val="18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движениями и преобразованиями как метапредметными понятиями;</w:t>
      </w:r>
    </w:p>
    <w:p w:rsidR="0076154C" w:rsidRPr="00F22922" w:rsidRDefault="0076154C" w:rsidP="007A0EB5">
      <w:pPr>
        <w:pStyle w:val="a3"/>
        <w:numPr>
          <w:ilvl w:val="0"/>
          <w:numId w:val="18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6154C" w:rsidRPr="00F22922" w:rsidRDefault="0076154C" w:rsidP="007A0EB5">
      <w:pPr>
        <w:pStyle w:val="a3"/>
        <w:numPr>
          <w:ilvl w:val="0"/>
          <w:numId w:val="18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6154C" w:rsidRPr="00F22922" w:rsidRDefault="0076154C" w:rsidP="007A0EB5">
      <w:pPr>
        <w:pStyle w:val="a3"/>
        <w:numPr>
          <w:ilvl w:val="0"/>
          <w:numId w:val="18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пользоваться свойствами движений и преобразований при решении задач.</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8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применять свойства движений и применять подобие для построений и вычислений.</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Векторы и координаты на плоскости</w:t>
      </w:r>
    </w:p>
    <w:p w:rsidR="0076154C" w:rsidRPr="00F22922" w:rsidRDefault="0076154C" w:rsidP="007A0EB5">
      <w:pPr>
        <w:pStyle w:val="a3"/>
        <w:numPr>
          <w:ilvl w:val="0"/>
          <w:numId w:val="18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6154C" w:rsidRPr="00F22922" w:rsidRDefault="0076154C" w:rsidP="007A0EB5">
      <w:pPr>
        <w:pStyle w:val="a3"/>
        <w:numPr>
          <w:ilvl w:val="0"/>
          <w:numId w:val="18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векторным и координатным методом на плоскости для решения задач на вычисление и доказательства;</w:t>
      </w:r>
    </w:p>
    <w:p w:rsidR="0076154C" w:rsidRPr="00F22922" w:rsidRDefault="0076154C" w:rsidP="007A0EB5">
      <w:pPr>
        <w:pStyle w:val="a3"/>
        <w:numPr>
          <w:ilvl w:val="0"/>
          <w:numId w:val="18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6154C" w:rsidRPr="00F22922" w:rsidRDefault="0076154C" w:rsidP="007A0EB5">
      <w:pPr>
        <w:pStyle w:val="a3"/>
        <w:numPr>
          <w:ilvl w:val="0"/>
          <w:numId w:val="18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уравнения фигур для решения задач и самостоятельно составлять уравнения отдельных плоских фигур.</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 повседневной жизни и при изучении других предметов:</w:t>
      </w:r>
    </w:p>
    <w:p w:rsidR="0076154C" w:rsidRPr="00F22922" w:rsidRDefault="0076154C" w:rsidP="007A0EB5">
      <w:pPr>
        <w:pStyle w:val="a3"/>
        <w:numPr>
          <w:ilvl w:val="0"/>
          <w:numId w:val="183"/>
        </w:numPr>
        <w:suppressAutoHyphens/>
        <w:autoSpaceDE w:val="0"/>
        <w:autoSpaceDN w:val="0"/>
        <w:adjustRightInd w:val="0"/>
        <w:spacing w:after="0" w:line="360" w:lineRule="auto"/>
        <w:jc w:val="both"/>
        <w:rPr>
          <w:rFonts w:ascii="Times New Roman" w:eastAsia="Times New Roman,Italic" w:hAnsi="Times New Roman" w:cs="Times New Roman"/>
          <w:i/>
          <w:iCs/>
          <w:sz w:val="28"/>
          <w:szCs w:val="28"/>
        </w:rPr>
      </w:pPr>
      <w:r w:rsidRPr="00F22922">
        <w:rPr>
          <w:rFonts w:ascii="Times New Roman" w:eastAsia="Times New Roman,Italic" w:hAnsi="Times New Roman" w:cs="Times New Roman"/>
          <w:iCs/>
          <w:sz w:val="28"/>
          <w:szCs w:val="28"/>
        </w:rPr>
        <w:t>использовать понятия векторов и координат для решения задач по физике, географии и другим учебным предметам</w:t>
      </w:r>
      <w:r w:rsidRPr="00F22922">
        <w:rPr>
          <w:rFonts w:ascii="Times New Roman" w:eastAsia="Times New Roman,Italic" w:hAnsi="Times New Roman" w:cs="Times New Roman"/>
          <w:i/>
          <w:iCs/>
          <w:sz w:val="28"/>
          <w:szCs w:val="28"/>
        </w:rPr>
        <w:t>.</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История математики</w:t>
      </w:r>
    </w:p>
    <w:p w:rsidR="0076154C" w:rsidRPr="00F22922" w:rsidRDefault="0076154C" w:rsidP="007A0EB5">
      <w:pPr>
        <w:pStyle w:val="a3"/>
        <w:numPr>
          <w:ilvl w:val="0"/>
          <w:numId w:val="18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Понимать математику как строго организованную систему научных знаний, в частности владеть представлениями об аксиоматическом </w:t>
      </w:r>
      <w:r w:rsidRPr="00F22922">
        <w:rPr>
          <w:rFonts w:ascii="Times New Roman" w:eastAsia="Times New Roman,Italic" w:hAnsi="Times New Roman" w:cs="Times New Roman"/>
          <w:iCs/>
          <w:sz w:val="28"/>
          <w:szCs w:val="28"/>
        </w:rPr>
        <w:lastRenderedPageBreak/>
        <w:t>построении геометрии и первичными представлениями о неевклидовых геометриях;</w:t>
      </w:r>
    </w:p>
    <w:p w:rsidR="0076154C" w:rsidRPr="00F22922" w:rsidRDefault="0076154C" w:rsidP="007A0EB5">
      <w:pPr>
        <w:pStyle w:val="a3"/>
        <w:numPr>
          <w:ilvl w:val="0"/>
          <w:numId w:val="18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Методы математики</w:t>
      </w:r>
    </w:p>
    <w:p w:rsidR="0076154C" w:rsidRPr="00F22922" w:rsidRDefault="0076154C" w:rsidP="007A0EB5">
      <w:pPr>
        <w:pStyle w:val="a3"/>
        <w:numPr>
          <w:ilvl w:val="0"/>
          <w:numId w:val="18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76154C" w:rsidRPr="00F22922" w:rsidRDefault="0076154C" w:rsidP="007A0EB5">
      <w:pPr>
        <w:pStyle w:val="a3"/>
        <w:numPr>
          <w:ilvl w:val="0"/>
          <w:numId w:val="18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владеть навыками анализа условия задачи и определения подходящих для решения задач изученных методов или их комбинаций;</w:t>
      </w:r>
    </w:p>
    <w:p w:rsidR="0076154C" w:rsidRPr="00F22922" w:rsidRDefault="0076154C" w:rsidP="007A0EB5">
      <w:pPr>
        <w:pStyle w:val="a3"/>
        <w:numPr>
          <w:ilvl w:val="0"/>
          <w:numId w:val="18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bCs/>
          <w:iCs/>
          <w:sz w:val="28"/>
          <w:szCs w:val="28"/>
        </w:rPr>
      </w:pPr>
      <w:r w:rsidRPr="0076154C">
        <w:rPr>
          <w:rFonts w:ascii="Times New Roman" w:eastAsia="Times New Roman,Italic" w:hAnsi="Times New Roman" w:cs="Times New Roman"/>
          <w:b/>
          <w:bCs/>
          <w:iCs/>
          <w:sz w:val="28"/>
          <w:szCs w:val="28"/>
        </w:rPr>
        <w:t>1.2.5.9. Информатика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виды информации по способам ее восприятия человеком и по способам ее представления на материальных носителях;</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раскрывать общие закономерности протекания информационных процессов в системах различной природы;</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классифицировать средства ИКТ в соответствии с кругом выполняемых задач;</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качественные и количественные характеристики компонентов компьютера;</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узнает об истории и тенденциях развития компьютеров; о том как можно улучшить характеристики компьютеров;</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узнает о том, какие задачи решаются с помощью суперкомпьютеров.</w:t>
      </w:r>
    </w:p>
    <w:p w:rsidR="0076154C" w:rsidRPr="00F22922" w:rsidRDefault="0076154C" w:rsidP="00F22922">
      <w:p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осознано подходить к выбору ИКТ–средств для своих учебных и иных целей;</w:t>
      </w:r>
    </w:p>
    <w:p w:rsidR="0076154C" w:rsidRPr="00F22922" w:rsidRDefault="0076154C" w:rsidP="007A0EB5">
      <w:pPr>
        <w:pStyle w:val="a3"/>
        <w:numPr>
          <w:ilvl w:val="0"/>
          <w:numId w:val="18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узнать о физических ограничениях на значения характеристик компьютера.</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Математические основы информатики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кодировать и декодировать тексты по заданной кодовой таблице;</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длину кодовой последовательности по длине исходного текста и кодовой таблице равномерного кода;</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описывать граф с помощью матрицы смежности с указанием длин ребер (знание термина «матрица смежности» не обязательно);</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двоичным кодированием текстов и с наиболее употребительными современными кодами;</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основные способы графического представления числовой информации, (графики, диаграммы).</w:t>
      </w:r>
    </w:p>
    <w:p w:rsidR="0076154C" w:rsidRPr="00F22922" w:rsidRDefault="0076154C" w:rsidP="00F22922">
      <w:p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узнать о том, что любые дискретные данные можно описать, используя алфавит, содержащий только два символа, например, 0 и 1;</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познакомиться с тем, как информация (данные) представляется в современных компьютерах и робототехнических системах;</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примерами использования графов, деревьев и списков при описании реальных объектов и процессов;</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76154C" w:rsidRPr="00F22922" w:rsidRDefault="0076154C" w:rsidP="007A0EB5">
      <w:pPr>
        <w:pStyle w:val="a3"/>
        <w:numPr>
          <w:ilvl w:val="0"/>
          <w:numId w:val="18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узнать о наличии кодов, которые исправляют ошибки искажения, возникающие при передаче информации.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Алгоритмы и элементы программирования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алгоритмы для решения учебных задач различных типов;</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определять результат выполнения заданного алгоритма или его фрагмента;</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sidRPr="00F22922">
        <w:rPr>
          <w:rFonts w:ascii="Times New Roman" w:eastAsia="Times New Roman,Italic" w:hAnsi="Times New Roman" w:cs="Times New Roman"/>
          <w:iCs/>
          <w:sz w:val="28"/>
          <w:szCs w:val="28"/>
        </w:rPr>
        <w:lastRenderedPageBreak/>
        <w:t>программирования (линейная программа, ветвление, повторение, вспомогательные алгоритмы);</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логические значения, операции и выражения с ними;</w:t>
      </w:r>
    </w:p>
    <w:p w:rsidR="0076154C" w:rsidRPr="00F22922" w:rsidRDefault="0076154C" w:rsidP="007A0EB5">
      <w:pPr>
        <w:pStyle w:val="a3"/>
        <w:numPr>
          <w:ilvl w:val="0"/>
          <w:numId w:val="18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записывать на выбранном языке программирования арифметические и логические выражения и вычислять их значения.</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w:t>
      </w:r>
    </w:p>
    <w:p w:rsidR="0076154C" w:rsidRPr="00F22922" w:rsidRDefault="0076154C" w:rsidP="007A0EB5">
      <w:pPr>
        <w:pStyle w:val="a3"/>
        <w:numPr>
          <w:ilvl w:val="0"/>
          <w:numId w:val="18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использованием в программах строковых величин и с операциями со строковыми величинами;</w:t>
      </w:r>
    </w:p>
    <w:p w:rsidR="0076154C" w:rsidRPr="00F22922" w:rsidRDefault="0076154C" w:rsidP="007A0EB5">
      <w:pPr>
        <w:pStyle w:val="a3"/>
        <w:numPr>
          <w:ilvl w:val="0"/>
          <w:numId w:val="18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создавать программы для решения задач, возникающих в процессе учебы и вне ее;</w:t>
      </w:r>
    </w:p>
    <w:p w:rsidR="0076154C" w:rsidRPr="00F22922" w:rsidRDefault="0076154C" w:rsidP="007A0EB5">
      <w:pPr>
        <w:pStyle w:val="a3"/>
        <w:numPr>
          <w:ilvl w:val="0"/>
          <w:numId w:val="18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задачами обработки данных и алгоритмами их решения;</w:t>
      </w:r>
    </w:p>
    <w:p w:rsidR="0076154C" w:rsidRPr="00F22922" w:rsidRDefault="0076154C" w:rsidP="007A0EB5">
      <w:pPr>
        <w:pStyle w:val="a3"/>
        <w:numPr>
          <w:ilvl w:val="0"/>
          <w:numId w:val="18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6154C" w:rsidRPr="00F22922" w:rsidRDefault="0076154C" w:rsidP="007A0EB5">
      <w:pPr>
        <w:pStyle w:val="a3"/>
        <w:numPr>
          <w:ilvl w:val="0"/>
          <w:numId w:val="18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lastRenderedPageBreak/>
        <w:t>Использование программных систем и сервисов</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файлы по типу и иным параметрам;</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разбираться в иерархической структуре файловой системы;</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осуществлять поиск файлов средствами операционной системы;</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табличные (реляционные) базы данных, выполнять отбор строк таблицы, удовлетворяющих определенному условию;</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анализировать доменные имена компьютеров и адреса документов в Интернете;</w:t>
      </w:r>
    </w:p>
    <w:p w:rsidR="0076154C" w:rsidRPr="0076154C" w:rsidRDefault="0076154C" w:rsidP="007A0EB5">
      <w:pPr>
        <w:numPr>
          <w:ilvl w:val="0"/>
          <w:numId w:val="18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проводить поиск информации в сети Интернет по запросам с использованием логических операций.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различными формами представления данных (таблицы, диаграммы, графики и т. д.);</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lastRenderedPageBreak/>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основами соблюдения норм информационной этики и права;</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познакомится с программными средствами для работы с аудиовизуальными данными и соответствующим понятийным аппаратом;</w:t>
      </w:r>
    </w:p>
    <w:p w:rsidR="0076154C" w:rsidRPr="00F22922" w:rsidRDefault="0076154C" w:rsidP="007A0EB5">
      <w:pPr>
        <w:pStyle w:val="a3"/>
        <w:numPr>
          <w:ilvl w:val="0"/>
          <w:numId w:val="190"/>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узнает о дискретном представлении аудиовизуальных данных.</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 (в данном курсе и иной учебной де</w:t>
      </w:r>
      <w:r w:rsidRPr="00F22922">
        <w:rPr>
          <w:rFonts w:ascii="Times New Roman" w:eastAsia="Times New Roman,Italic" w:hAnsi="Times New Roman" w:cs="Times New Roman"/>
          <w:bCs/>
          <w:iCs/>
          <w:sz w:val="28"/>
          <w:szCs w:val="28"/>
        </w:rPr>
        <w:t>я</w:t>
      </w:r>
      <w:r w:rsidRPr="00F22922">
        <w:rPr>
          <w:rFonts w:ascii="Times New Roman" w:eastAsia="Times New Roman,Italic" w:hAnsi="Times New Roman" w:cs="Times New Roman"/>
          <w:bCs/>
          <w:iCs/>
          <w:sz w:val="28"/>
          <w:szCs w:val="28"/>
        </w:rPr>
        <w:t>тельности):</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узнать о данных от датчиков, например, датчиков роботизированных устройств;</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познакомиться с примерами использования математического моделирования в современном мире;</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узнать о том, что в сфере информатики и ИКТ существуют международные и национальные стандарты;</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узнать о структуре современных компьютеров и назначении их элементов;</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получить представление об истории и тенденциях развития ИКТ;</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познакомиться с примерами использования ИКТ в современном мире;</w:t>
      </w:r>
    </w:p>
    <w:p w:rsidR="0076154C" w:rsidRPr="00F22922" w:rsidRDefault="0076154C" w:rsidP="007A0EB5">
      <w:pPr>
        <w:pStyle w:val="a3"/>
        <w:numPr>
          <w:ilvl w:val="0"/>
          <w:numId w:val="191"/>
        </w:numPr>
        <w:suppressAutoHyphens/>
        <w:autoSpaceDE w:val="0"/>
        <w:autoSpaceDN w:val="0"/>
        <w:adjustRightInd w:val="0"/>
        <w:spacing w:after="0" w:line="360" w:lineRule="auto"/>
        <w:jc w:val="both"/>
        <w:rPr>
          <w:rFonts w:ascii="Times New Roman" w:eastAsia="Times New Roman,Italic" w:hAnsi="Times New Roman" w:cs="Times New Roman"/>
          <w:bCs/>
          <w:i/>
          <w:iCs/>
          <w:sz w:val="28"/>
          <w:szCs w:val="28"/>
        </w:rPr>
      </w:pPr>
      <w:r w:rsidRPr="00F22922">
        <w:rPr>
          <w:rFonts w:ascii="Times New Roman" w:eastAsia="Times New Roman,Italic" w:hAnsi="Times New Roman" w:cs="Times New Roman"/>
          <w:bCs/>
          <w:iCs/>
          <w:sz w:val="28"/>
          <w:szCs w:val="28"/>
        </w:rPr>
        <w:lastRenderedPageBreak/>
        <w:t>получить представления о роботизированных устройствах и их использовании на производстве и в научных исследованиях</w:t>
      </w:r>
      <w:r w:rsidRPr="00F22922">
        <w:rPr>
          <w:rFonts w:ascii="Times New Roman" w:eastAsia="Times New Roman,Italic" w:hAnsi="Times New Roman" w:cs="Times New Roman"/>
          <w:bCs/>
          <w:i/>
          <w:iCs/>
          <w:sz w:val="28"/>
          <w:szCs w:val="28"/>
        </w:rPr>
        <w:t>.</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bCs/>
          <w:iCs/>
          <w:sz w:val="28"/>
          <w:szCs w:val="28"/>
        </w:rPr>
      </w:pPr>
      <w:r w:rsidRPr="0076154C">
        <w:rPr>
          <w:rFonts w:ascii="Times New Roman" w:eastAsia="Times New Roman,Italic" w:hAnsi="Times New Roman" w:cs="Times New Roman"/>
          <w:b/>
          <w:bCs/>
          <w:iCs/>
          <w:sz w:val="28"/>
          <w:szCs w:val="28"/>
        </w:rPr>
        <w:t>1.2.5.10. Физика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9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соблюдать правила безопасности и охраны труда при работе с</w:t>
      </w:r>
    </w:p>
    <w:p w:rsidR="0076154C" w:rsidRPr="00F22922" w:rsidRDefault="0076154C" w:rsidP="007A0EB5">
      <w:pPr>
        <w:pStyle w:val="a3"/>
        <w:numPr>
          <w:ilvl w:val="0"/>
          <w:numId w:val="19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учебным и лабораторным оборудованием;</w:t>
      </w:r>
    </w:p>
    <w:p w:rsidR="0076154C" w:rsidRPr="00F22922" w:rsidRDefault="0076154C" w:rsidP="007A0EB5">
      <w:pPr>
        <w:pStyle w:val="a3"/>
        <w:numPr>
          <w:ilvl w:val="0"/>
          <w:numId w:val="19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понимать смысл основных физических терминов: физическое тело, физическое явление, физическая величина, единицы измерения;</w:t>
      </w:r>
    </w:p>
    <w:p w:rsidR="0076154C" w:rsidRPr="00F22922" w:rsidRDefault="0076154C" w:rsidP="007A0EB5">
      <w:pPr>
        <w:pStyle w:val="a3"/>
        <w:numPr>
          <w:ilvl w:val="0"/>
          <w:numId w:val="19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6154C" w:rsidRPr="00F22922" w:rsidRDefault="0076154C" w:rsidP="007A0EB5">
      <w:pPr>
        <w:pStyle w:val="a3"/>
        <w:numPr>
          <w:ilvl w:val="0"/>
          <w:numId w:val="19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Примечание. При проведении исследования физических явлений изм</w:t>
      </w:r>
      <w:r w:rsidRPr="0076154C">
        <w:rPr>
          <w:rFonts w:ascii="Times New Roman" w:eastAsia="Times New Roman,Italic" w:hAnsi="Times New Roman" w:cs="Times New Roman"/>
          <w:bCs/>
          <w:iCs/>
          <w:sz w:val="28"/>
          <w:szCs w:val="28"/>
        </w:rPr>
        <w:t>е</w:t>
      </w:r>
      <w:r w:rsidRPr="0076154C">
        <w:rPr>
          <w:rFonts w:ascii="Times New Roman" w:eastAsia="Times New Roman,Italic" w:hAnsi="Times New Roman" w:cs="Times New Roman"/>
          <w:bCs/>
          <w:iCs/>
          <w:sz w:val="28"/>
          <w:szCs w:val="28"/>
        </w:rPr>
        <w:t>рительные приборы используются лишь как датчики измерения физических величин. Записи показаний прямых измерений в этом случае не требуется.</w:t>
      </w:r>
    </w:p>
    <w:p w:rsidR="0076154C" w:rsidRPr="00F22922" w:rsidRDefault="0076154C" w:rsidP="007A0EB5">
      <w:pPr>
        <w:pStyle w:val="a3"/>
        <w:numPr>
          <w:ilvl w:val="0"/>
          <w:numId w:val="19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понимать роль эксперимента в получении научной информации;</w:t>
      </w:r>
    </w:p>
    <w:p w:rsidR="0076154C" w:rsidRPr="00F22922" w:rsidRDefault="0076154C" w:rsidP="007A0EB5">
      <w:pPr>
        <w:pStyle w:val="a3"/>
        <w:numPr>
          <w:ilvl w:val="0"/>
          <w:numId w:val="19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Примечание. Любая учебная программа должна обеспечивать овлад</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ние прямыми измерениями всех перечисленных физических величин.</w:t>
      </w:r>
    </w:p>
    <w:p w:rsidR="0076154C" w:rsidRPr="00F22922" w:rsidRDefault="0076154C" w:rsidP="007A0EB5">
      <w:pPr>
        <w:pStyle w:val="a3"/>
        <w:numPr>
          <w:ilvl w:val="0"/>
          <w:numId w:val="19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6154C" w:rsidRPr="00F22922" w:rsidRDefault="0076154C" w:rsidP="007A0EB5">
      <w:pPr>
        <w:pStyle w:val="a3"/>
        <w:numPr>
          <w:ilvl w:val="0"/>
          <w:numId w:val="19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6154C" w:rsidRPr="00F22922" w:rsidRDefault="0076154C" w:rsidP="007A0EB5">
      <w:pPr>
        <w:pStyle w:val="a3"/>
        <w:numPr>
          <w:ilvl w:val="0"/>
          <w:numId w:val="19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76154C" w:rsidRPr="00F22922" w:rsidRDefault="0076154C" w:rsidP="007A0EB5">
      <w:pPr>
        <w:pStyle w:val="a3"/>
        <w:numPr>
          <w:ilvl w:val="0"/>
          <w:numId w:val="19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76154C" w:rsidRPr="00F22922" w:rsidRDefault="0076154C" w:rsidP="007A0EB5">
      <w:pPr>
        <w:pStyle w:val="a3"/>
        <w:numPr>
          <w:ilvl w:val="0"/>
          <w:numId w:val="19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Выпускник получит возможность научиться:</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w:t>
      </w:r>
      <w:r w:rsidRPr="00F22922">
        <w:rPr>
          <w:rFonts w:ascii="Times New Roman" w:eastAsia="Times New Roman,Italic" w:hAnsi="Times New Roman" w:cs="Times New Roman"/>
          <w:iCs/>
          <w:sz w:val="28"/>
          <w:szCs w:val="28"/>
        </w:rPr>
        <w:lastRenderedPageBreak/>
        <w:t>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6154C" w:rsidRPr="00F22922" w:rsidRDefault="0076154C" w:rsidP="007A0EB5">
      <w:pPr>
        <w:pStyle w:val="a3"/>
        <w:numPr>
          <w:ilvl w:val="0"/>
          <w:numId w:val="19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  </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Механические явления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w:t>
      </w:r>
      <w:r w:rsidRPr="00F22922">
        <w:rPr>
          <w:rFonts w:ascii="Times New Roman" w:eastAsia="Times New Roman,Italic" w:hAnsi="Times New Roman" w:cs="Times New Roman"/>
          <w:iCs/>
          <w:sz w:val="28"/>
          <w:szCs w:val="28"/>
        </w:rPr>
        <w:lastRenderedPageBreak/>
        <w:t>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основные признаки изученных физических моделей:</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материальная точка, инерциальная система отсчета;</w:t>
      </w:r>
    </w:p>
    <w:p w:rsidR="0076154C" w:rsidRPr="00F22922" w:rsidRDefault="0076154C" w:rsidP="007A0EB5">
      <w:pPr>
        <w:pStyle w:val="a3"/>
        <w:numPr>
          <w:ilvl w:val="0"/>
          <w:numId w:val="19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 научиться:</w:t>
      </w:r>
    </w:p>
    <w:p w:rsidR="0076154C" w:rsidRPr="00F22922" w:rsidRDefault="0076154C" w:rsidP="007A0EB5">
      <w:pPr>
        <w:pStyle w:val="a3"/>
        <w:numPr>
          <w:ilvl w:val="0"/>
          <w:numId w:val="19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w:t>
      </w:r>
      <w:r w:rsidRPr="00F22922">
        <w:rPr>
          <w:rFonts w:ascii="Times New Roman" w:eastAsia="Times New Roman,Italic" w:hAnsi="Times New Roman" w:cs="Times New Roman"/>
          <w:iCs/>
          <w:sz w:val="28"/>
          <w:szCs w:val="28"/>
        </w:rPr>
        <w:lastRenderedPageBreak/>
        <w:t>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76154C" w:rsidRPr="00F22922" w:rsidRDefault="0076154C" w:rsidP="007A0EB5">
      <w:pPr>
        <w:pStyle w:val="a3"/>
        <w:numPr>
          <w:ilvl w:val="0"/>
          <w:numId w:val="19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6154C" w:rsidRPr="00F22922" w:rsidRDefault="0076154C" w:rsidP="007A0EB5">
      <w:pPr>
        <w:pStyle w:val="a3"/>
        <w:numPr>
          <w:ilvl w:val="0"/>
          <w:numId w:val="19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Тепловые явления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w:t>
      </w:r>
      <w:r w:rsidRPr="00F22922">
        <w:rPr>
          <w:rFonts w:ascii="Times New Roman" w:eastAsia="Times New Roman,Italic" w:hAnsi="Times New Roman" w:cs="Times New Roman"/>
          <w:iCs/>
          <w:sz w:val="28"/>
          <w:szCs w:val="28"/>
        </w:rPr>
        <w:lastRenderedPageBreak/>
        <w:t>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основные признаки изученных физических моделей строения газов, жидкостей и твердых тел;</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приводить примеры практического использования физических знаний о тепловых явлениях;</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w:t>
      </w:r>
      <w:r w:rsidRPr="00F22922">
        <w:rPr>
          <w:rFonts w:ascii="Times New Roman" w:eastAsia="Times New Roman,Italic" w:hAnsi="Times New Roman" w:cs="Times New Roman"/>
          <w:bCs/>
          <w:iCs/>
          <w:sz w:val="28"/>
          <w:szCs w:val="28"/>
        </w:rPr>
        <w:t>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6154C" w:rsidRPr="00F22922" w:rsidRDefault="0076154C" w:rsidP="00F22922">
      <w:p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 научиться:</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6154C" w:rsidRPr="00F22922" w:rsidRDefault="0076154C" w:rsidP="007A0EB5">
      <w:pPr>
        <w:pStyle w:val="a3"/>
        <w:numPr>
          <w:ilvl w:val="0"/>
          <w:numId w:val="19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Электрические и магнитные явления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оптические схемы для построения изображений в плоском зеркале и собирающей линзе.</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w:t>
      </w:r>
      <w:r w:rsidRPr="00F22922">
        <w:rPr>
          <w:rFonts w:ascii="Times New Roman" w:eastAsia="Times New Roman,Italic" w:hAnsi="Times New Roman" w:cs="Times New Roman"/>
          <w:iCs/>
          <w:sz w:val="28"/>
          <w:szCs w:val="28"/>
        </w:rPr>
        <w:lastRenderedPageBreak/>
        <w:t>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приводить примеры практического использования физических знаний о электромагнитных явлениях</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w:t>
      </w:r>
      <w:r w:rsidRPr="00F22922">
        <w:rPr>
          <w:rFonts w:ascii="Times New Roman" w:eastAsia="Times New Roman,Italic" w:hAnsi="Times New Roman" w:cs="Times New Roman"/>
          <w:bCs/>
          <w:iCs/>
          <w:sz w:val="28"/>
          <w:szCs w:val="28"/>
        </w:rPr>
        <w:t>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76154C" w:rsidRPr="00F22922" w:rsidRDefault="0076154C" w:rsidP="00F22922">
      <w:pPr>
        <w:autoSpaceDE w:val="0"/>
        <w:autoSpaceDN w:val="0"/>
        <w:adjustRightInd w:val="0"/>
        <w:spacing w:after="0" w:line="360" w:lineRule="auto"/>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Выпускник получит возможность научиться:</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 xml:space="preserve">использовать знания об электромагнитных явлениях в повседневной жизни для обеспечения безопасности при обращении с приборами и </w:t>
      </w:r>
      <w:r w:rsidRPr="00F22922">
        <w:rPr>
          <w:rFonts w:ascii="Times New Roman" w:eastAsia="Times New Roman,Italic" w:hAnsi="Times New Roman" w:cs="Times New Roman"/>
          <w:iCs/>
          <w:sz w:val="28"/>
          <w:szCs w:val="28"/>
        </w:rPr>
        <w:lastRenderedPageBreak/>
        <w:t>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6154C" w:rsidRPr="00F22922" w:rsidRDefault="0076154C" w:rsidP="007A0EB5">
      <w:pPr>
        <w:pStyle w:val="a3"/>
        <w:numPr>
          <w:ilvl w:val="0"/>
          <w:numId w:val="19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F22922">
        <w:rPr>
          <w:rFonts w:ascii="Times New Roman" w:eastAsia="Times New Roman,Italic" w:hAnsi="Times New Roman" w:cs="Times New Roman"/>
          <w:iCs/>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6154C" w:rsidRPr="00F2292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F22922">
        <w:rPr>
          <w:rFonts w:ascii="Times New Roman" w:eastAsia="Times New Roman,Italic" w:hAnsi="Times New Roman" w:cs="Times New Roman"/>
          <w:bCs/>
          <w:iCs/>
          <w:sz w:val="28"/>
          <w:szCs w:val="28"/>
        </w:rPr>
        <w:t>Квантовые явления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8F47A8" w:rsidRDefault="0076154C" w:rsidP="007A0EB5">
      <w:pPr>
        <w:pStyle w:val="a3"/>
        <w:numPr>
          <w:ilvl w:val="0"/>
          <w:numId w:val="20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76154C" w:rsidRPr="008F47A8" w:rsidRDefault="0076154C" w:rsidP="007A0EB5">
      <w:pPr>
        <w:pStyle w:val="a3"/>
        <w:numPr>
          <w:ilvl w:val="0"/>
          <w:numId w:val="20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w:t>
      </w:r>
      <w:r w:rsidRPr="008F47A8">
        <w:rPr>
          <w:rFonts w:ascii="Times New Roman" w:eastAsia="Times New Roman,Italic" w:hAnsi="Times New Roman" w:cs="Times New Roman"/>
          <w:bCs/>
          <w:iCs/>
          <w:sz w:val="28"/>
          <w:szCs w:val="28"/>
        </w:rPr>
        <w:t>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6154C" w:rsidRPr="008F47A8" w:rsidRDefault="0076154C" w:rsidP="007A0EB5">
      <w:pPr>
        <w:pStyle w:val="a3"/>
        <w:numPr>
          <w:ilvl w:val="0"/>
          <w:numId w:val="20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w:t>
      </w:r>
      <w:r w:rsidRPr="008F47A8">
        <w:rPr>
          <w:rFonts w:ascii="Times New Roman" w:eastAsia="Times New Roman,Italic" w:hAnsi="Times New Roman" w:cs="Times New Roman"/>
          <w:iCs/>
          <w:sz w:val="28"/>
          <w:szCs w:val="28"/>
        </w:rPr>
        <w:lastRenderedPageBreak/>
        <w:t>поглощения света атомом, при этом различать словесную формулировку закона и его математическое выражение;</w:t>
      </w:r>
    </w:p>
    <w:p w:rsidR="0076154C" w:rsidRPr="008F47A8" w:rsidRDefault="0076154C" w:rsidP="007A0EB5">
      <w:pPr>
        <w:pStyle w:val="a3"/>
        <w:numPr>
          <w:ilvl w:val="0"/>
          <w:numId w:val="20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основные признаки планетарной модели атома, нуклонной модели атомного ядра;</w:t>
      </w:r>
    </w:p>
    <w:p w:rsidR="0076154C" w:rsidRPr="008F47A8" w:rsidRDefault="0076154C" w:rsidP="007A0EB5">
      <w:pPr>
        <w:pStyle w:val="a3"/>
        <w:numPr>
          <w:ilvl w:val="0"/>
          <w:numId w:val="20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получит возможность научиться:</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соотносить энергию связи атомных ядер с дефектом массы;</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6154C" w:rsidRPr="008F47A8" w:rsidRDefault="0076154C" w:rsidP="008F47A8">
      <w:pPr>
        <w:pStyle w:val="a3"/>
        <w:autoSpaceDE w:val="0"/>
        <w:autoSpaceDN w:val="0"/>
        <w:adjustRightInd w:val="0"/>
        <w:spacing w:after="0" w:line="360" w:lineRule="auto"/>
        <w:ind w:left="360"/>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Элементы астрономии</w:t>
      </w:r>
    </w:p>
    <w:p w:rsidR="0076154C" w:rsidRPr="008F47A8" w:rsidRDefault="0076154C" w:rsidP="008F47A8">
      <w:pPr>
        <w:pStyle w:val="a3"/>
        <w:autoSpaceDE w:val="0"/>
        <w:autoSpaceDN w:val="0"/>
        <w:adjustRightInd w:val="0"/>
        <w:spacing w:after="0" w:line="360" w:lineRule="auto"/>
        <w:ind w:left="360"/>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научится:</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различия между гелиоцентрической и геоцентрической системами мира;</w:t>
      </w:r>
    </w:p>
    <w:p w:rsidR="0076154C" w:rsidRPr="008F47A8" w:rsidRDefault="0076154C" w:rsidP="008F47A8">
      <w:pPr>
        <w:pStyle w:val="a3"/>
        <w:autoSpaceDE w:val="0"/>
        <w:autoSpaceDN w:val="0"/>
        <w:adjustRightInd w:val="0"/>
        <w:spacing w:after="0" w:line="360" w:lineRule="auto"/>
        <w:ind w:left="360"/>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получит возможность научиться:</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основные характеристики звезд (размер, цвет, температура) соотносить цвет звезды с ее температурой;</w:t>
      </w:r>
    </w:p>
    <w:p w:rsidR="0076154C" w:rsidRPr="008F47A8" w:rsidRDefault="0076154C" w:rsidP="007A0EB5">
      <w:pPr>
        <w:numPr>
          <w:ilvl w:val="0"/>
          <w:numId w:val="20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гипотезы о происхождении Солнечной системы.</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bCs/>
          <w:iCs/>
          <w:sz w:val="28"/>
          <w:szCs w:val="28"/>
        </w:rPr>
      </w:pPr>
      <w:r w:rsidRPr="0076154C">
        <w:rPr>
          <w:rFonts w:ascii="Times New Roman" w:eastAsia="Times New Roman,Italic" w:hAnsi="Times New Roman" w:cs="Times New Roman"/>
          <w:b/>
          <w:bCs/>
          <w:iCs/>
          <w:sz w:val="28"/>
          <w:szCs w:val="28"/>
        </w:rPr>
        <w:t>1.2.5.11. Биология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 результате изучения курса биологии в основной школе:</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 xml:space="preserve">Выпускник научится </w:t>
      </w:r>
    </w:p>
    <w:p w:rsidR="0076154C" w:rsidRPr="008F47A8" w:rsidRDefault="0076154C" w:rsidP="007A0EB5">
      <w:pPr>
        <w:pStyle w:val="a3"/>
        <w:numPr>
          <w:ilvl w:val="0"/>
          <w:numId w:val="20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76154C" w:rsidRPr="008F47A8" w:rsidRDefault="0076154C" w:rsidP="007A0EB5">
      <w:pPr>
        <w:pStyle w:val="a3"/>
        <w:numPr>
          <w:ilvl w:val="0"/>
          <w:numId w:val="20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6154C" w:rsidRPr="008F47A8" w:rsidRDefault="0076154C" w:rsidP="007A0EB5">
      <w:pPr>
        <w:pStyle w:val="a3"/>
        <w:numPr>
          <w:ilvl w:val="0"/>
          <w:numId w:val="20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6154C" w:rsidRPr="008F47A8" w:rsidRDefault="0076154C" w:rsidP="007A0EB5">
      <w:pPr>
        <w:pStyle w:val="a3"/>
        <w:numPr>
          <w:ilvl w:val="0"/>
          <w:numId w:val="202"/>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 xml:space="preserve">Выпускник приобретет навыки использования научно-популярной литературы по биологии, справочных материалов (на бумажных и </w:t>
      </w:r>
      <w:r w:rsidRPr="008F47A8">
        <w:rPr>
          <w:rFonts w:ascii="Times New Roman" w:eastAsia="Times New Roman,Italic" w:hAnsi="Times New Roman" w:cs="Times New Roman"/>
          <w:bCs/>
          <w:iCs/>
          <w:sz w:val="28"/>
          <w:szCs w:val="28"/>
        </w:rPr>
        <w:lastRenderedPageBreak/>
        <w:t>электронных носителях), ресурсов Интернета при выполнении учебных задач.</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получит возможность научиться:</w:t>
      </w:r>
    </w:p>
    <w:p w:rsidR="0076154C" w:rsidRPr="008F47A8" w:rsidRDefault="0076154C" w:rsidP="007A0EB5">
      <w:pPr>
        <w:numPr>
          <w:ilvl w:val="0"/>
          <w:numId w:val="203"/>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осознанно использовать знания основных правил поведения в природе и основ здорового образа жизни в быту;</w:t>
      </w:r>
    </w:p>
    <w:p w:rsidR="0076154C" w:rsidRPr="008F47A8" w:rsidRDefault="0076154C" w:rsidP="007A0EB5">
      <w:pPr>
        <w:numPr>
          <w:ilvl w:val="0"/>
          <w:numId w:val="203"/>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выбирать целевые и смысловые установки в своих действиях и поступках по отношению к живой природе, здоровью своему и окружающих;</w:t>
      </w:r>
    </w:p>
    <w:p w:rsidR="0076154C" w:rsidRPr="008F47A8" w:rsidRDefault="0076154C" w:rsidP="007A0EB5">
      <w:pPr>
        <w:numPr>
          <w:ilvl w:val="0"/>
          <w:numId w:val="203"/>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6154C" w:rsidRPr="008F47A8" w:rsidRDefault="0076154C" w:rsidP="007A0EB5">
      <w:pPr>
        <w:numPr>
          <w:ilvl w:val="0"/>
          <w:numId w:val="203"/>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Живые организмы</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аргументировать, приводить доказательства родства различных таксонов растений, животных, грибов и бактерий;</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аргументировать, приводить доказательства различий растений, животных, грибов и бактерий;</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lastRenderedPageBreak/>
        <w:t>раскрывать роль биологии в практической деятельности людей; роль различных организмов в жизни человека;</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выявлять примеры и раскрывать сущность приспособленности организмов к среде обитания;</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различать</w:t>
      </w:r>
      <w:r w:rsidR="006F31DD" w:rsidRPr="008F47A8">
        <w:rPr>
          <w:rFonts w:ascii="Times New Roman" w:eastAsia="Times New Roman,Italic" w:hAnsi="Times New Roman" w:cs="Times New Roman"/>
          <w:bCs/>
          <w:iCs/>
          <w:sz w:val="28"/>
          <w:szCs w:val="28"/>
        </w:rPr>
        <w:t xml:space="preserve"> </w:t>
      </w:r>
      <w:r w:rsidRPr="008F47A8">
        <w:rPr>
          <w:rFonts w:ascii="Times New Roman" w:eastAsia="Times New Roman,Italic" w:hAnsi="Times New Roman" w:cs="Times New Roman"/>
          <w:bCs/>
          <w:iCs/>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устанавливать взаимосвязи между особенностями строения и функциями клеток и тканей, органов и систем органов;</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знать и аргументировать основные правила поведения в природе;</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анализировать и оценивать последствия деятельности человека в природе;</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описывать и использовать приемы выращивания и размножения культурных растений и домашних животных, ухода за ними;</w:t>
      </w:r>
    </w:p>
    <w:p w:rsidR="0076154C" w:rsidRPr="008F47A8" w:rsidRDefault="0076154C" w:rsidP="007A0EB5">
      <w:pPr>
        <w:pStyle w:val="a3"/>
        <w:numPr>
          <w:ilvl w:val="0"/>
          <w:numId w:val="204"/>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знать и соблюдать правила работы в кабинете биологии.</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получит возможность научиться:</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6154C" w:rsidRPr="008F47A8" w:rsidRDefault="0076154C" w:rsidP="007A0EB5">
      <w:pPr>
        <w:pStyle w:val="a3"/>
        <w:numPr>
          <w:ilvl w:val="0"/>
          <w:numId w:val="205"/>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Человек и его здоровье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76154C">
        <w:rPr>
          <w:rFonts w:ascii="Times New Roman" w:eastAsia="Times New Roman,Italic" w:hAnsi="Times New Roman" w:cs="Times New Roman"/>
          <w:bCs/>
          <w:iCs/>
          <w:sz w:val="28"/>
          <w:szCs w:val="28"/>
        </w:rPr>
        <w:t>Выпускник научится:</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lastRenderedPageBreak/>
        <w:t>аргументировать, приводить доказательства взаимосвязи человека и окружающей среды, родства человека с животными;</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аргументировать, приводить доказательства отличий человека от животных;</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устанавливать взаимосвязи между особенностями строения и функциями клеток и тканей, органов и систем органов;</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знать и аргументировать основные принципы здорового образа жизни, рациональной организации труда и отдыха;</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анализировать и оценивать влияние факторов риска на здоровье человека;</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описывать и использовать приемы оказания первой помощи;</w:t>
      </w:r>
    </w:p>
    <w:p w:rsidR="0076154C" w:rsidRPr="008F47A8" w:rsidRDefault="0076154C" w:rsidP="007A0EB5">
      <w:pPr>
        <w:pStyle w:val="a3"/>
        <w:numPr>
          <w:ilvl w:val="0"/>
          <w:numId w:val="206"/>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lastRenderedPageBreak/>
        <w:t>знать и соблюдать правила работы в кабинете биологии.</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Выпускник получит возможность научиться:</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bCs/>
          <w:iCs/>
          <w:sz w:val="28"/>
          <w:szCs w:val="28"/>
        </w:rPr>
      </w:pPr>
      <w:r w:rsidRPr="008F47A8">
        <w:rPr>
          <w:rFonts w:ascii="Times New Roman" w:eastAsia="Times New Roman,Italic" w:hAnsi="Times New Roman" w:cs="Times New Roman"/>
          <w:bCs/>
          <w:iCs/>
          <w:sz w:val="28"/>
          <w:szCs w:val="28"/>
        </w:rPr>
        <w:t>ориентироваться в системе моральных норм и ценностей по отношению к собственному здоровью и здоровью других людей;</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6154C" w:rsidRPr="008F47A8" w:rsidRDefault="0076154C" w:rsidP="007A0EB5">
      <w:pPr>
        <w:pStyle w:val="a3"/>
        <w:numPr>
          <w:ilvl w:val="0"/>
          <w:numId w:val="20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Общие биологические закономерности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аргументировать, приводить доказательства необходимости защиты окружающей среды;</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аргументировать, приводить доказательства зависимости здоровья человека от состояния окружающей среды;</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осуществлять классификацию биологических объектов на основе определения их принадлежности к определенной систематической группе;</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механизмы наследственности и изменчивости, возникновения приспособленности, процесс видообразования;</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сравнивать биологические объекты, процессы; делать выводы и умозаключения на основе сравнения;</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устанавливать взаимосвязи между особенностями строения и функциями органов и систем органов;</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знать и аргументировать основные правила поведения в природе; анализировать и оценивать последствия деятельности человека в природе;</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6154C" w:rsidRPr="008F47A8" w:rsidRDefault="0076154C" w:rsidP="007A0EB5">
      <w:pPr>
        <w:pStyle w:val="a3"/>
        <w:numPr>
          <w:ilvl w:val="0"/>
          <w:numId w:val="20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знать и соблюдать правила работы в кабинете биологии.</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экологические проблемы, возникающие в условиях нерационального природопользования, и пути решения этих проблем;</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6154C" w:rsidRPr="008F47A8" w:rsidRDefault="0076154C" w:rsidP="007A0EB5">
      <w:pPr>
        <w:pStyle w:val="a3"/>
        <w:numPr>
          <w:ilvl w:val="0"/>
          <w:numId w:val="20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w:t>
      </w:r>
      <w:r w:rsidRPr="008F47A8">
        <w:rPr>
          <w:rFonts w:ascii="Times New Roman" w:eastAsia="Times New Roman,Italic" w:hAnsi="Times New Roman" w:cs="Times New Roman"/>
          <w:iCs/>
          <w:sz w:val="28"/>
          <w:szCs w:val="28"/>
        </w:rPr>
        <w:lastRenderedPageBreak/>
        <w:t>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1.2.5.12. Химия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основные методы познания: наблюдение, измерение, эксперимент;</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описывать свойства твердых, жидких, газообразных веществ, выделяя их существенные признаки;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законов сохранения массы веществ, постоянства состава, атомно-молекулярной теории;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химические и физические явления;</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химические элементы;</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состав веществ по их формулам;</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валентность атома элемента в соединениях;</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тип химических реакций;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признаки и условия протекания химических реакций;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признаки, свидетельствующие о протекании химической реакции при выполнении химического опыта;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формулы бинарных соединений;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уравнения химических реакций;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соблюдать правила безопасной работы при проведении опытов;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пользоваться лабораторным оборудованием и посудой;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вычислять относительную молекулярную и молярную массы веществ;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вычислять массовую долю химического элемента по формуле соединения;</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вычислять количество, объем или массу вещества по количеству, объему, массе реагентов или продуктов реакции;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физические и химические свойства простых веществ: кислорода и водорода;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получать, собирать кислород и водород;</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опытным путем газообразные вещества: кислород, водород;</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закона Авогадро;</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понятий «тепловой эффект реакции», «молярный объем»;</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физические и химические свойства воды;</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понятия «раствор»;</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вычислять массовую долю растворенного вещества в растворе;</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приготовлять растворы с определенной массовой долей растворенного вещества;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соединения изученных классов неорганических веществ;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физические и химические свойства основных классов неорганических веществ: оксидов, кислот, оснований, солей;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принадлежность веществ к определенному классу соединений;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формулы неорганических соединений изученных классов;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опыты, подтверждающие химические свойства изученных классов неорганических веществ;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опытным путем растворы кислот и щелочей по изменению окраски индикатора;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взаимосвязь между классами неорганических соединений;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Периодического закона Д.И. Менделеева;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закономерности изменения строения атомов, свойств элементов в пределах малых периодов и главных подгрупп;</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схемы строения атомов первых 20 элементов периодической системы Д.И. Менделеева;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понятий: «химическая связь», «электроотрицательность»;</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зависимость физических свойств веществ от типа кристаллической решетки;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вид химической связи в неорганических соединениях;</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изображать схемы строения молекул веществ, образованных разными видами химических связей;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понятий «ион», «катион», «анион», «электролиты», «неэлектролиты», «электролитическая диссоциация», «окислитель», «</w:t>
      </w:r>
      <w:r w:rsidR="0029603B">
        <w:rPr>
          <w:rFonts w:ascii="Times New Roman" w:eastAsia="Times New Roman,Italic" w:hAnsi="Times New Roman" w:cs="Times New Roman"/>
          <w:iCs/>
          <w:sz w:val="28"/>
          <w:szCs w:val="28"/>
        </w:rPr>
        <w:t>уровень</w:t>
      </w:r>
      <w:r w:rsidRPr="008F47A8">
        <w:rPr>
          <w:rFonts w:ascii="Times New Roman" w:eastAsia="Times New Roman,Italic" w:hAnsi="Times New Roman" w:cs="Times New Roman"/>
          <w:iCs/>
          <w:sz w:val="28"/>
          <w:szCs w:val="28"/>
        </w:rPr>
        <w:t xml:space="preserve"> окисления» «восстановитель», «окисление», «восстановление»;</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определять </w:t>
      </w:r>
      <w:r w:rsidR="0029603B">
        <w:rPr>
          <w:rFonts w:ascii="Times New Roman" w:eastAsia="Times New Roman,Italic" w:hAnsi="Times New Roman" w:cs="Times New Roman"/>
          <w:iCs/>
          <w:sz w:val="28"/>
          <w:szCs w:val="28"/>
        </w:rPr>
        <w:t>уровень</w:t>
      </w:r>
      <w:r w:rsidRPr="008F47A8">
        <w:rPr>
          <w:rFonts w:ascii="Times New Roman" w:eastAsia="Times New Roman,Italic" w:hAnsi="Times New Roman" w:cs="Times New Roman"/>
          <w:iCs/>
          <w:sz w:val="28"/>
          <w:szCs w:val="28"/>
        </w:rPr>
        <w:t xml:space="preserve"> окисления атома элемента в соединении;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теории электролитической диссоциации;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уравнения электролитической диссоциации кислот, щелочей, солей;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сущность процесса электролитической диссоциации и реакций ионного обмена;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полные и сокращенные ионные уравнения реакции обмена;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возможность протекания реакций ионного обмена;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проводить реакции, подтверждающие качественный состав различных веществ;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окислитель и восстановитель;</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уравнения окислительно-восстановительных реакций;</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факторы, влияющие на скорость химической реакции;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классифицировать химические реакции по различным признакам;</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взаимосвязь между составом, строением и свойствами неметаллов;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опыты по получению, собиранию и изучению химических свойств газообразных веществ: углекислого газа, аммиака;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опытным путем газообразные вещества: углекислый газ и аммиак;</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взаимосвязь между составом, строением и свойствами металлов;</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оценивать влияние химического загрязнения окружающей среды на организм человека;</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грамотно обращаться с веществами в повседневной жизни</w:t>
      </w:r>
    </w:p>
    <w:p w:rsidR="0076154C" w:rsidRPr="008F47A8" w:rsidRDefault="0076154C" w:rsidP="007A0EB5">
      <w:pPr>
        <w:pStyle w:val="a3"/>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6154C" w:rsidRPr="008F47A8" w:rsidRDefault="0076154C" w:rsidP="008F47A8">
      <w:pPr>
        <w:pStyle w:val="a3"/>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молекулярные и полные ионные уравнения по сокращенным ионным уравнениям;</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составлять уравнения реакций, соответствующих последовательности превращений неорганических веществ различных классов;</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приобретенные знания для экологически грамотного поведения в окружающей среде;</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объективно оценивать информацию о веществах и химических процессах;</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критически относиться к псевдонаучной информации, недобросовестной рекламе в средствах массовой информации;</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осознавать значение теоретических знаний по химии для практической деятельности человека;</w:t>
      </w:r>
    </w:p>
    <w:p w:rsidR="0076154C" w:rsidRPr="008F47A8" w:rsidRDefault="0076154C" w:rsidP="007A0EB5">
      <w:pPr>
        <w:numPr>
          <w:ilvl w:val="0"/>
          <w:numId w:val="21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1.2.5.13. Изобразительное искусство</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характеризовать особенности уникального народного искусства, семантическое значение традиционных образов, мотивов (древо жизни, птица,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солярные знаки); создавать декоративные изображения на основе русских образов;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смысл народных праздников и обрядов и их отражение в народном искусстве и в современной жизни;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эскизы декоративного убранства русской избы;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цветовую композицию внутреннего убранства избы;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специфику образного языка декоративно-прикладного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самостоятельные варианты орнаментального построения вышивки с опорой на народные традиции;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эскизы народного праздничного костюма, его отдельных элементов в цветовом решении;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распознавать и называть игрушки ведущих народных художественных промыслов; осуществлять собственный художественный замысел, </w:t>
      </w:r>
      <w:r w:rsidRPr="008F47A8">
        <w:rPr>
          <w:rFonts w:ascii="Times New Roman" w:eastAsia="Times New Roman,Italic" w:hAnsi="Times New Roman" w:cs="Times New Roman"/>
          <w:iCs/>
          <w:sz w:val="28"/>
          <w:szCs w:val="28"/>
        </w:rPr>
        <w:lastRenderedPageBreak/>
        <w:t>связанный с созданием выразительной формы игрушки и украшением ее декоративной росписью в традиции одного из промыслов;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основы народного орнамента; создавать орнаменты на основе народных традиций;</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виды и материалы декоративно-прикладного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национальные особенности русского орнамента и орнаментов других народов России;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несколько народных художественных промыслов России;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разницу между предметом изображения, сюжетом и содержанием изображения;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композиционным навыкам работы, чувству ритма, работе с различными художественными материалами;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образы, используя все выразительные возможности художественных материалов;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простым навыкам изображения с помощью пятна и тональных отношений;</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навыку плоскостного силуэтного изображения обычных, простых предметов (кухонная утварь);</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изображать сложную форму предмета (силуэт) как соотношение простых геометрических фигур, соблюдая их пропорции;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линейные изображения геометрических тел и натюрморт с натуры из геометрических тел;</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строить изображения простых предметов по правилам линейной перспективы;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передавать с помощью света характер формы и эмоциональное напряжение в композиции натюрморта;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творческому опыту выполнения графического натюрморта и гравюры наклейками на картоне;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выражать цветом в натюрморте собственное настроение и переживания;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перспективу в практической творческой работе;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изображения перспективных сокращений в зарисовках наблюдаемого;</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изображения уходящего вдаль пространства, применяя правила линейной и воздушной перспективы;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видеть, наблюдать и эстетически переживать изменчивость цветового состояния и настроения в природе;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создания пейзажных зарисовок;</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понятия: пространство, ракурс, воздушная перспектива;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пользоваться правилами работы на пленэре;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композиции, наблюдательной перспективы и ритмической организации плоскости изображения;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понятия: эпический пейзаж, романтический пейзаж, пейзаж настроения, пленэр, импрессионизм;</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виды портрета;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и характеризовать основы изображения головы человека;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пользоваться навыками работы с доступными скульптурными материалами;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графические материалы в работе над портретом;</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образные возможности освещения в портрете;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пользоваться правилами схематического построения головы человека в рисунке;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выдающихся русских и зарубежных художников - портретистов и определять их произведения;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передачи в плоскостном изображении простых движений фигуры человека;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понимания особенностей восприятия скульптурного образа;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навыкам лепки и работы с пластилином или глиной;</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понятия «тема», «содержание», «сюжет» в произведениях станковой живописи;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изобразительным и композиционным навыкам в процессе работы над эскизом;</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и объяснять понятия «тематическая картина», «станковая живопись»;</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перечислять и характеризовать основные жанры сюжетно- тематической картины;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узнавать и характеризовать несколько классических произведений и называть имена великих русских мастеров исторической картины;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значение тематической картины XIX века в развитии русской культуры;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нескольких известных художников объединения «Мир искусства» и их наиболее известные произведения;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творческому опыту по разработке и созданию изобразительного образа на выбранный исторический сюжет;</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творческому опыту по разработке художественного проекта –разработки композиции на историческую тему;</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творческому опыту создания композиции на основе библейских сюжетов;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великих европейских и русских художников, творивших на библейские темы;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и характеризовать произведения великих европейских и русских художников на библейские темы;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роль монументальных памятников в жизни общества;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рассуждать об особенностях художественного образа советского народа в годы Великой Отечественной войны;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описывать и характеризовать выдающиеся монументальные памятники и ансамбли, посвященные Великой Отечественной войне;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творческому опыту лепки памятника, посвященного значимому историческому событию или историческому герою;</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анализировать художественно-выразительные средства произведений изобразительного искусства XX века;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культуре зрительского восприятия;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временные и пространственные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разницу между реальностью и художественным образом;</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представлениям об искусстве иллюстрации и творчестве известных иллюстраторов книг. И.Я. Билибин. В.А. Милашевский. В.А. Фаворский;</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опыту художественного иллюстрирования и навыкам работы графическими материалами;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собирать необходимый материал для иллюстрирования (характер одежды героев, характер построек и помещений, характерные детали быта и т.д.);</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представлениям об анималистическом жанре изобразительного искусства и творчестве художников-анималистов;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опыту художественного творчества по созданию стилизованных образов животных;</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систематизировать и характеризовать основные этапы развития и истории архитектуры и дизайна;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объект и пространство в конструктивных видах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сочетание различных объемов в здании;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единство художественного и функционального в вещи, форму и материал;</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иметь общее представление и рассказывать об особенностях архитектурно-художественных стилей разных эпох;</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тенденции и перспективы развития современной архитектуры;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образно-стилевой язык архитектуры прошлого;</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и различать малые формы архитектуры и дизайна в пространстве городской среды;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понимать плоскостную композицию как возможное схематическое изображение объемов при взгляде на них сверху;</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осознавать чертеж как плоскостное изображение объемов, когда точка – вертикаль, круг – цилиндр, шар и т. д.;</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в создаваемых пространственных композициях доминантный объект и вспомогательные соединительные элементы;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навыки формообразования, использования объемов в дизайне и архитектуре (макеты из бумаги, картона, пластилина);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композиционные макеты объектов на предметной плоскости и в пространстве;</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практические творческие композиции в технике коллажа, дизайн-проектов;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приобретать общее представление о традициях ландшафтно-парковой архитектуры;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основные школы садово-паркового искусства;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основы краткой истории русской усадебной культуры XVIII – XIX веков;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 раскрывать смысл основ искусства флористики;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основы краткой истории костюма;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и раскрывать смысл композиционно-конструктивных принципов дизайна одежды;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навыки сочинения объемно-пространственной композиции в формировании букета по принципам икэбаны;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отражать в эскизном проекте дизайна сада образно-архитектурный композиционный замысел;</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и характеризовать памятники архитектуры Древнего Киева. София Киевская. Фрески. Мозаики;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и описывать памятники шатрового зодчества;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особенности церкви Вознесения в селе Коломенском и храма Покрова-на-Рву;</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раскрывать особенности новых иконописных традиций в XVII веке. Отличать по характерным особенностям икону и парсуну;</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стилевые особенности разных школ архитектуры Древней Руси;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с натуры и по воображению архитектурные образы графическими материалами и др.;</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сравнивать, сопоставлять и анализировать произведения живописи Древней Руси;</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рассуждать о значении художественного образа древнерусской культуры;</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ориентироваться в широком разнообразии стилей и направлений изобразительного искусства и архитектуры XVIII – XIX веков;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в речи новые термины, связанные со стилями в изобразительном искусстве и архитектуре XVIII – XIX веков;</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и называть характерные особенности русской портретной живописи XVIII века;</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признаки и особенности московского барокко;</w:t>
      </w:r>
    </w:p>
    <w:p w:rsidR="0076154C" w:rsidRPr="008F47A8" w:rsidRDefault="0076154C" w:rsidP="007A0EB5">
      <w:pPr>
        <w:pStyle w:val="a3"/>
        <w:numPr>
          <w:ilvl w:val="0"/>
          <w:numId w:val="21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разнообразные творческие работы (фантазийные конструкции) в материале.</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выделять признаки для установления стилевых связей в процессе изучения изобразительного искусства;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специфику изображения в полиграфии;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различать формы полиграфической продукции: книги, журналы, плакаты, афиши и др.);</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характеризовать типы изображения в полиграфии (графическое, живописное, компьютерное, фотографическое);</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проектировать обложку книги, рекламы открытки, визитки и др.;</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художественную композицию макета книги, журнала;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великих русских живописцев и архитекторов XVIII – XIX веков;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 характеризовать произведения изобразительного искусства и архитектуры русских художников XVIII – XIX веков;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выдающихся русских художников-ваятелей XVIII века и определять скульптурные памятники;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выдающихся художников «Товарищества передвижников» и определять их произведения живописи;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выдающихся русских художников-пейзажистов XIX века и определять произведения пейзажной живописи;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особенности исторического жанра, определять произведения исторической живописи;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«Русский стиль» в архитектуре модерна, называть памятники архитектуры модерна;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называть имена выдающихся русских художников-ваятелей второй половины XIX века и определять памятники монументальной скульптуры;</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разнообразные творческие работы (фантазийные конструкции) в материале;</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основные художественные направления в искусстве XIX и XX веков;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творческий опыт разработки художественного проекта – создания композиции на определенную тему;</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смысл традиций и новаторства в изобразительном искусстве XX века. Модерн. Авангард. Сюрреализм;</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стиль модерн в архитектуре. Ф.О. Шехтель. А. Гауди;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создавать с натуры и по воображению архитектурные образы графическими материалами и др.;</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работать над эскизом монументального произведения (витраж, мозаика, роспись, монументальная скульптура);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выразительный язык при моделировании архитектурного пространства;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крупнейшие художественные музеи мира и России;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получать представления об особенностях художественных коллекций крупнейших музеев мира;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навыки коллективной работы над объемно- пространственной композицией;</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основы сценографии как вида художественного творчества;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понимать роль костюма, маски и грима в искусстве актерского перевоплощения;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российских художников (А.Я. Головин, А.Н. Бенуа, М.В. Добужинский);</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особенности художественной фотографии;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выразительные средства художественной фотографии (композиция, план, ракурс, свет, ритм и др.);</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изобразительную природу экранных искусств;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характеризовать принципы киномонтажа в создании художественного образа;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понятия: игровой и документальный фильм;</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имена мастеров российского кинематографа. С.М. Эйзенштейн. А.А. Тарковский. С.Ф. Бондарчук. Н.С. Михалков;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основы искусства телевидения;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различия в творческой работе художника-живописца и сценографа;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полученные знания о типах оформления сцены при создании школьного спектакля;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добиваться в практической работе большей выразительности костюма и его стилевого единства со сценографией спектакля;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в своей съемочной практике ранее приобретенные знания и навыки композиции, чувства цвета, глубины пространства и т. д.;</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пользоваться компьютерной обработкой фотоснимка при исправлении отдельных недочетов и случайностей;</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и объяснять синтетическую природу фильма;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первоначальные навыки в создании сценария и замысла фильма;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полученные ранее знания по композиции и построению кадра;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первоначальные навыки операторской грамоты, техники съемки и компьютерного монтажа;</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смотреть и анализировать с точки зрения режиссерского, монтажно-операторского искусства фильмы мастеров кино;</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опыт документальной съемки и тележурналистики для формирования школьного телевидения;</w:t>
      </w:r>
    </w:p>
    <w:p w:rsidR="0076154C" w:rsidRPr="008F47A8" w:rsidRDefault="0076154C" w:rsidP="007A0EB5">
      <w:pPr>
        <w:pStyle w:val="a3"/>
        <w:numPr>
          <w:ilvl w:val="0"/>
          <w:numId w:val="21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реализовывать сценарно-режиссерскую и операторскую грамоту в практике создания видео-этюда.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1.2.5.14. Музыка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значение интонации в музыке как носителя образного смысла;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средства музыкальной выразительности: мелодию, ритм, темп, динамику, лад;</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характер музыкальных образов (лирических, драматических, героических, романтических, эпических);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жизненно-образное содержание музыкальных произведений разных жанров;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различать и характеризовать приемы взаимодействия и развития образов музыкальных произведений;</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многообразие музыкальных образов и способов их развития;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производить интонационно-образный анализ музыкального произведения;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основной принцип построения и развития музыки;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взаимосвязь жизненного содержания музыки и музыкальных образов;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значение устного народного музыкального творчества в развитии общей культуры народа;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основные жанры русской народной музыки: былины, лирические песни, частушки, разновидности обрядовых песен;</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специфику перевоплощения народной музыки в произведениях композиторов;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взаимосвязь профессиональной композиторской музыки и народного музыкального творчества;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основные признаки исторических эпох, стилевых направлений и национальных школ в западноевропейской музыке;</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характерные черты и образцы творчества крупнейших русских и зарубежных композиторов;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выявлять общее и особенное при сравнении музыкальных произведений на основе полученных знаний о стилевых направлениях;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жанры вокальной, инструментальной, вокально-инструментальной, камерно-инструментальной, симфонической музыки;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формы построения музыки (двухчастную, трехчастную, вариации, рондо);</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тембры музыкальных инструментов;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 определять звучание музыкальных инструментов: духовых, струнных, ударных, современных электронных;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виды оркестров: симфонического, духового, камерного, оркестра народных инструментов, эстрадно-джазового оркестра;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владеть музыкальными терминами в пределах изучаемой темы;</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характерные особенности музыкального языка;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эмоционально-образно воспринимать и характеризовать музыкальные произведения;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произведения выдающихся композиторов прошлого и современности;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единство жизненного содержания и художественной формы в различных музыкальных образах;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творчески интерпретировать содержание музыкальных произведений;</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особенности интерпретации одной и той же художественной идеи, сюжета в творчестве различных композиторов;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анализировать различные трактовки одного и того же произведения, аргументируя исполнительскую интерпретацию замысла композитора;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интерпретацию классической музыки в современных обработках;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характерные признаки современной популярной музыки;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стили рок-музыки и ее отдельных направлений: рок-оперы, рок-н-ролла и др.;</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творчество исполнителей авторской песни;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особенности взаимодействия музыки с другими видами искусства;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жанровые параллели между музыкой и другими видами искусств;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сравнивать интонации музыкального, живописного и литературного произведений;</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находить ассоциативные связи между художественными образами музыки, изобразительного искусства и литературы;</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значимость музыки в творчестве писателей и поэтов;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 определять на слух мужские (тенор, баритон, бас) и женские (сопрано, меццо-сопрано, контральто) певческие голоса;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разновидности хоровых коллективов по стилю (манере) исполнения: народные, академические;</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владеть навыками вокально-хорового музицирования;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навыки вокально-хоровой работы при пении с музыкальным сопровождением и без сопровождения (a cappella);</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творчески интерпретировать содержание музыкального произведения в пении;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размышлять о знакомом музыкальном произведении, высказывать суждения об основной идее, о средствах и формах ее воплощения;</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передавать свои музыкальные впечатления в устной или письменной форме;</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проявлять творческую инициативу, участвуя в музыкально-эстетической деятельности;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специфику музыки как вида искусства и ее значение в жизни человека и общества;</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эмоционально проживать исторические события и судьбы защитников Отечества, воплощаемые в музыкальных произведениях;</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применять современные информационно-коммуникационные технологии для записи и воспроизведения музыки;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обосновывать собственные предпочтения, касающиеся музыкальных произведений различных стилей и жанров;</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знания о музыке и музыкантах, полученные на занятиях, при составлении домашней фонотеки, видеотеки;</w:t>
      </w:r>
    </w:p>
    <w:p w:rsidR="0076154C" w:rsidRPr="008F47A8" w:rsidRDefault="0076154C" w:rsidP="007A0EB5">
      <w:pPr>
        <w:pStyle w:val="a3"/>
        <w:numPr>
          <w:ilvl w:val="0"/>
          <w:numId w:val="21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понимать особенности языка западноевропейской музыки на примере мадригала, мотета, кантаты, прелюдии, фуги, мессы, реквиема;</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определять специфику духовной музыки в эпоху Средневековья;</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распознавать мелодику знаменного распева – основы древнерусской церковной музыки;</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выделять признаки для установления стилевых связей в процессе изучения музыкального искусства;</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исполнять свою партию в хоре в простейших двухголосных произведениях, в том числе с ориентацией на нотную запись;</w:t>
      </w:r>
    </w:p>
    <w:p w:rsidR="0076154C" w:rsidRPr="008F47A8" w:rsidRDefault="0076154C" w:rsidP="007A0EB5">
      <w:pPr>
        <w:pStyle w:val="a3"/>
        <w:numPr>
          <w:ilvl w:val="0"/>
          <w:numId w:val="21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1.2.5.15. Технология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 соответствии с требованиями Федерального государственного обр</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зовательного стандарта основного общего образования к результатам пре</w:t>
      </w:r>
      <w:r w:rsidRPr="0076154C">
        <w:rPr>
          <w:rFonts w:ascii="Times New Roman" w:eastAsia="Times New Roman,Italic" w:hAnsi="Times New Roman" w:cs="Times New Roman"/>
          <w:iCs/>
          <w:sz w:val="28"/>
          <w:szCs w:val="28"/>
        </w:rPr>
        <w:t>д</w:t>
      </w:r>
      <w:r w:rsidRPr="0076154C">
        <w:rPr>
          <w:rFonts w:ascii="Times New Roman" w:eastAsia="Times New Roman,Italic" w:hAnsi="Times New Roman" w:cs="Times New Roman"/>
          <w:iCs/>
          <w:sz w:val="28"/>
          <w:szCs w:val="28"/>
        </w:rPr>
        <w:t>метной области «Технология», планируемые результаты освоения предмета «Технология» отражают:</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w:t>
      </w:r>
      <w:r w:rsidRPr="0076154C">
        <w:rPr>
          <w:rFonts w:ascii="Times New Roman" w:eastAsia="Times New Roman,Italic" w:hAnsi="Times New Roman" w:cs="Times New Roman"/>
          <w:iCs/>
          <w:sz w:val="28"/>
          <w:szCs w:val="28"/>
        </w:rPr>
        <w:lastRenderedPageBreak/>
        <w:t>социальных и экологических последствий развития технологий промышленного и сельскохозяйственного производства, энергетики и транспорта;</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овладение средствами и формами графического отображения объектов или процессов, правилами выполнения графической документации;</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формирование умений устанавливать взаимосвязь знаний по разным учебным предметам для решения прикладных учебных задач;</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76154C" w:rsidRPr="0076154C" w:rsidRDefault="0076154C" w:rsidP="007A0EB5">
      <w:pPr>
        <w:numPr>
          <w:ilvl w:val="0"/>
          <w:numId w:val="21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формирование представлений о мире профессий, связанных с изучаемыми технологиями, их востребованности на рынке труда.</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При формировании перечня планируемых результатов освоения пре</w:t>
      </w:r>
      <w:r w:rsidRPr="0076154C">
        <w:rPr>
          <w:rFonts w:ascii="Times New Roman" w:eastAsia="Times New Roman,Italic" w:hAnsi="Times New Roman" w:cs="Times New Roman"/>
          <w:iCs/>
          <w:sz w:val="28"/>
          <w:szCs w:val="28"/>
        </w:rPr>
        <w:t>д</w:t>
      </w:r>
      <w:r w:rsidRPr="0076154C">
        <w:rPr>
          <w:rFonts w:ascii="Times New Roman" w:eastAsia="Times New Roman,Italic" w:hAnsi="Times New Roman" w:cs="Times New Roman"/>
          <w:iCs/>
          <w:sz w:val="28"/>
          <w:szCs w:val="28"/>
        </w:rPr>
        <w:t xml:space="preserve">мета «Технология» учтены требования Федерального государственного </w:t>
      </w:r>
      <w:r w:rsidRPr="008F47A8">
        <w:rPr>
          <w:rFonts w:ascii="Times New Roman" w:eastAsia="Times New Roman,Italic" w:hAnsi="Times New Roman" w:cs="Times New Roman"/>
          <w:iCs/>
          <w:sz w:val="28"/>
          <w:szCs w:val="28"/>
        </w:rPr>
        <w:t>обр</w:t>
      </w:r>
      <w:r w:rsidRPr="008F47A8">
        <w:rPr>
          <w:rFonts w:ascii="Times New Roman" w:eastAsia="Times New Roman,Italic" w:hAnsi="Times New Roman" w:cs="Times New Roman"/>
          <w:iCs/>
          <w:sz w:val="28"/>
          <w:szCs w:val="28"/>
        </w:rPr>
        <w:t>а</w:t>
      </w:r>
      <w:r w:rsidRPr="008F47A8">
        <w:rPr>
          <w:rFonts w:ascii="Times New Roman" w:eastAsia="Times New Roman,Italic" w:hAnsi="Times New Roman" w:cs="Times New Roman"/>
          <w:iCs/>
          <w:sz w:val="28"/>
          <w:szCs w:val="28"/>
        </w:rPr>
        <w:t>зовательного стандарта основного образования к личностным и метапре</w:t>
      </w:r>
      <w:r w:rsidRPr="008F47A8">
        <w:rPr>
          <w:rFonts w:ascii="Times New Roman" w:eastAsia="Times New Roman,Italic" w:hAnsi="Times New Roman" w:cs="Times New Roman"/>
          <w:iCs/>
          <w:sz w:val="28"/>
          <w:szCs w:val="28"/>
        </w:rPr>
        <w:t>д</w:t>
      </w:r>
      <w:r w:rsidRPr="008F47A8">
        <w:rPr>
          <w:rFonts w:ascii="Times New Roman" w:eastAsia="Times New Roman,Italic" w:hAnsi="Times New Roman" w:cs="Times New Roman"/>
          <w:iCs/>
          <w:sz w:val="28"/>
          <w:szCs w:val="28"/>
        </w:rPr>
        <w:t>метным результатам и требования индивидуализации обучения, в связи с чем в программу включены результаты базового уровня, обязательного к осво</w:t>
      </w:r>
      <w:r w:rsidRPr="008F47A8">
        <w:rPr>
          <w:rFonts w:ascii="Times New Roman" w:eastAsia="Times New Roman,Italic" w:hAnsi="Times New Roman" w:cs="Times New Roman"/>
          <w:iCs/>
          <w:sz w:val="28"/>
          <w:szCs w:val="28"/>
        </w:rPr>
        <w:t>е</w:t>
      </w:r>
      <w:r w:rsidRPr="008F47A8">
        <w:rPr>
          <w:rFonts w:ascii="Times New Roman" w:eastAsia="Times New Roman,Italic" w:hAnsi="Times New Roman" w:cs="Times New Roman"/>
          <w:iCs/>
          <w:sz w:val="28"/>
          <w:szCs w:val="28"/>
        </w:rPr>
        <w:t>нию всеми обучающимися, и повышенного уровня (в списке выделены ку</w:t>
      </w:r>
      <w:r w:rsidRPr="008F47A8">
        <w:rPr>
          <w:rFonts w:ascii="Times New Roman" w:eastAsia="Times New Roman,Italic" w:hAnsi="Times New Roman" w:cs="Times New Roman"/>
          <w:iCs/>
          <w:sz w:val="28"/>
          <w:szCs w:val="28"/>
        </w:rPr>
        <w:t>р</w:t>
      </w:r>
      <w:r w:rsidRPr="008F47A8">
        <w:rPr>
          <w:rFonts w:ascii="Times New Roman" w:eastAsia="Times New Roman,Italic" w:hAnsi="Times New Roman" w:cs="Times New Roman"/>
          <w:iCs/>
          <w:sz w:val="28"/>
          <w:szCs w:val="28"/>
        </w:rPr>
        <w:t>сивом).</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Результаты, заявленные образовательной программой «Технология» по блокам содержания</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Современные материальные, информационные и гуманитарные техн</w:t>
      </w:r>
      <w:r w:rsidRPr="008F47A8">
        <w:rPr>
          <w:rFonts w:ascii="Times New Roman" w:eastAsia="Times New Roman,Italic" w:hAnsi="Times New Roman" w:cs="Times New Roman"/>
          <w:iCs/>
          <w:sz w:val="28"/>
          <w:szCs w:val="28"/>
        </w:rPr>
        <w:t>о</w:t>
      </w:r>
      <w:r w:rsidRPr="008F47A8">
        <w:rPr>
          <w:rFonts w:ascii="Times New Roman" w:eastAsia="Times New Roman,Italic" w:hAnsi="Times New Roman" w:cs="Times New Roman"/>
          <w:iCs/>
          <w:sz w:val="28"/>
          <w:szCs w:val="28"/>
        </w:rPr>
        <w:t>логии и перспективы их развития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1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6154C" w:rsidRPr="008F47A8" w:rsidRDefault="0076154C" w:rsidP="007A0EB5">
      <w:pPr>
        <w:pStyle w:val="a3"/>
        <w:numPr>
          <w:ilvl w:val="0"/>
          <w:numId w:val="21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76154C" w:rsidRPr="008F47A8" w:rsidRDefault="0076154C" w:rsidP="007A0EB5">
      <w:pPr>
        <w:pStyle w:val="a3"/>
        <w:numPr>
          <w:ilvl w:val="0"/>
          <w:numId w:val="21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76154C" w:rsidRPr="008F47A8" w:rsidRDefault="0076154C" w:rsidP="007A0EB5">
      <w:pPr>
        <w:pStyle w:val="a3"/>
        <w:numPr>
          <w:ilvl w:val="0"/>
          <w:numId w:val="21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Формирование технологической культуры и проектно-технологического мышления обучающихся</w:t>
      </w:r>
    </w:p>
    <w:p w:rsidR="0076154C" w:rsidRPr="008F47A8" w:rsidRDefault="0076154C" w:rsidP="008F47A8">
      <w:pPr>
        <w:pStyle w:val="a3"/>
        <w:autoSpaceDE w:val="0"/>
        <w:autoSpaceDN w:val="0"/>
        <w:adjustRightInd w:val="0"/>
        <w:spacing w:after="0" w:line="360" w:lineRule="auto"/>
        <w:ind w:left="360"/>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научится:</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следовать технологии, в том числе в процессе изготовления субъективно нового продукта;</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оценивать условия применимости технологии в том числе с позиций экологической защищенности;</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оценку и испытание полученного продукта;</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анализ потребностей в тех или иных материальных или информационных продуктах;</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описывать технологическое решение с помощью текста, рисунков, графического изображения;</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анализировать возможные технологические решения, определять их достоинства и недостатки в контексте заданной ситуации;</w:t>
      </w:r>
    </w:p>
    <w:p w:rsidR="0076154C" w:rsidRPr="008F47A8" w:rsidRDefault="0076154C" w:rsidP="007A0EB5">
      <w:pPr>
        <w:pStyle w:val="a3"/>
        <w:numPr>
          <w:ilvl w:val="0"/>
          <w:numId w:val="21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и анализировать разработку и / или реализацию прикладных проектов, предполагающих:</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изготовление материального продукта на основе технологической д</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определение характеристик и разработку материального продукта, включая его моделирование в информационной среде (конструкторе);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 встраивание созданного информационного продукта в заданную об</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лочку;</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изготовление информационного продукта по заданному алгоритму в заданной оболочке;</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и анализировать разработку и / или реализацию технологических проектов, предполагающих:</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оптимизацию заданного способа (технологии) получения требующ</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гося материального продукта (после его применения в собственной практ</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ке);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обобщение прецедентов получения продуктов одной группы разли</w:t>
      </w:r>
      <w:r w:rsidRPr="0076154C">
        <w:rPr>
          <w:rFonts w:ascii="Times New Roman" w:eastAsia="Times New Roman,Italic" w:hAnsi="Times New Roman" w:cs="Times New Roman"/>
          <w:iCs/>
          <w:sz w:val="28"/>
          <w:szCs w:val="28"/>
        </w:rPr>
        <w:t>ч</w:t>
      </w:r>
      <w:r w:rsidRPr="0076154C">
        <w:rPr>
          <w:rFonts w:ascii="Times New Roman" w:eastAsia="Times New Roman,Italic" w:hAnsi="Times New Roman" w:cs="Times New Roman"/>
          <w:iCs/>
          <w:sz w:val="28"/>
          <w:szCs w:val="28"/>
        </w:rPr>
        <w:t>ными субъектами (опыта), анализ потребительских свойств данных проду</w:t>
      </w:r>
      <w:r w:rsidRPr="0076154C">
        <w:rPr>
          <w:rFonts w:ascii="Times New Roman" w:eastAsia="Times New Roman,Italic" w:hAnsi="Times New Roman" w:cs="Times New Roman"/>
          <w:iCs/>
          <w:sz w:val="28"/>
          <w:szCs w:val="28"/>
        </w:rPr>
        <w:t>к</w:t>
      </w:r>
      <w:r w:rsidRPr="0076154C">
        <w:rPr>
          <w:rFonts w:ascii="Times New Roman" w:eastAsia="Times New Roman,Italic" w:hAnsi="Times New Roman" w:cs="Times New Roman"/>
          <w:iCs/>
          <w:sz w:val="28"/>
          <w:szCs w:val="28"/>
        </w:rPr>
        <w:t>тов, запросов групп их потребителей, условий производства с выработкой (процессированием, регламентацией) технологии производства данного пр</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дукта и ее пилотного применения;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разработку инструкций, технологических карт для исполнителей, с</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гласование с заинтересованными субъектами;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разработку (комбинирование, изменение параметров и требований к ресурсам) технологии получения материального и информационного проду</w:t>
      </w:r>
      <w:r w:rsidRPr="0076154C">
        <w:rPr>
          <w:rFonts w:ascii="Times New Roman" w:eastAsia="Times New Roman,Italic" w:hAnsi="Times New Roman" w:cs="Times New Roman"/>
          <w:iCs/>
          <w:sz w:val="28"/>
          <w:szCs w:val="28"/>
        </w:rPr>
        <w:t>к</w:t>
      </w:r>
      <w:r w:rsidRPr="0076154C">
        <w:rPr>
          <w:rFonts w:ascii="Times New Roman" w:eastAsia="Times New Roman,Italic" w:hAnsi="Times New Roman" w:cs="Times New Roman"/>
          <w:iCs/>
          <w:sz w:val="28"/>
          <w:szCs w:val="28"/>
        </w:rPr>
        <w:t>та с заданными свойствами;</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проводить и анализировать разработку и / или реализацию проектов, предполагающих:</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планирование (разработку) материального продукта в соответствии с задачей собственной деятельности (включая моделирование и разработку д</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кументации);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планирование (разработку) материального продукта на основе сам</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стоятельно проведенных исследований потребительских интересов;</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разработку плана продвижения продукта;</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 xml:space="preserve">проводить и анализировать конструирование механизмов, простейших роботов, позволяющих решить конкретные задачи (с помощью </w:t>
      </w:r>
      <w:r w:rsidRPr="008F47A8">
        <w:rPr>
          <w:rFonts w:ascii="Times New Roman" w:eastAsia="Times New Roman,Italic" w:hAnsi="Times New Roman" w:cs="Times New Roman"/>
          <w:iCs/>
          <w:sz w:val="28"/>
          <w:szCs w:val="28"/>
        </w:rPr>
        <w:lastRenderedPageBreak/>
        <w:t>стандартных простых механизмов, с помощью материального или виртуального конструктора).</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Выпускник получит возможность научиться:</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выявлять и формулировать проблему, требующую технологического решения;</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76154C" w:rsidRPr="008F47A8" w:rsidRDefault="0076154C" w:rsidP="007A0EB5">
      <w:pPr>
        <w:pStyle w:val="a3"/>
        <w:numPr>
          <w:ilvl w:val="0"/>
          <w:numId w:val="21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оценивать коммерческий потенциал продукта и / или технологии.</w:t>
      </w:r>
    </w:p>
    <w:p w:rsidR="0076154C" w:rsidRPr="008F47A8"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8F47A8">
        <w:rPr>
          <w:rFonts w:ascii="Times New Roman" w:eastAsia="Times New Roman,Italic" w:hAnsi="Times New Roman" w:cs="Times New Roman"/>
          <w:iCs/>
          <w:sz w:val="28"/>
          <w:szCs w:val="28"/>
        </w:rPr>
        <w:t>Построение образовательных траекторий и планов в области професс</w:t>
      </w:r>
      <w:r w:rsidRPr="008F47A8">
        <w:rPr>
          <w:rFonts w:ascii="Times New Roman" w:eastAsia="Times New Roman,Italic" w:hAnsi="Times New Roman" w:cs="Times New Roman"/>
          <w:iCs/>
          <w:sz w:val="28"/>
          <w:szCs w:val="28"/>
        </w:rPr>
        <w:t>и</w:t>
      </w:r>
      <w:r w:rsidRPr="008F47A8">
        <w:rPr>
          <w:rFonts w:ascii="Times New Roman" w:eastAsia="Times New Roman,Italic" w:hAnsi="Times New Roman" w:cs="Times New Roman"/>
          <w:iCs/>
          <w:sz w:val="28"/>
          <w:szCs w:val="28"/>
        </w:rPr>
        <w:t>онального самоопределения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ситуацию на региональном рынке труда, называет тенденции ее развития,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разъяснять социальное значение групп профессий, востребованных на региональном рынке труда,</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группы предприятий региона проживания,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 xml:space="preserve">характеризовать </w:t>
      </w:r>
      <w:r w:rsidR="0029603B">
        <w:rPr>
          <w:rFonts w:ascii="Times New Roman" w:eastAsia="Times New Roman,Italic" w:hAnsi="Times New Roman" w:cs="Times New Roman"/>
          <w:iCs/>
          <w:sz w:val="28"/>
          <w:szCs w:val="28"/>
        </w:rPr>
        <w:t>организации</w:t>
      </w:r>
      <w:r w:rsidRPr="004D42E1">
        <w:rPr>
          <w:rFonts w:ascii="Times New Roman" w:eastAsia="Times New Roman,Italic" w:hAnsi="Times New Roman" w:cs="Times New Roman"/>
          <w:iCs/>
          <w:sz w:val="28"/>
          <w:szCs w:val="28"/>
        </w:rPr>
        <w:t xml:space="preserve"> профессионального образования различного уровня, расположенные на территории проживания обучающегося, об </w:t>
      </w:r>
      <w:r w:rsidRPr="004D42E1">
        <w:rPr>
          <w:rFonts w:ascii="Times New Roman" w:eastAsia="Times New Roman,Italic" w:hAnsi="Times New Roman" w:cs="Times New Roman"/>
          <w:iCs/>
          <w:sz w:val="28"/>
          <w:szCs w:val="28"/>
        </w:rPr>
        <w:lastRenderedPageBreak/>
        <w:t>оказываемых ими образовательных услугах, условиях поступления и особенностях обучения,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свои мотивы и причины принятия тех или иных решений,</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результаты и последствия своих решений, связанных с выбором и реализацией образовательной траектории,</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6154C" w:rsidRPr="004D42E1" w:rsidRDefault="004D42E1" w:rsidP="004D42E1">
      <w:pPr>
        <w:pStyle w:val="a3"/>
        <w:autoSpaceDE w:val="0"/>
        <w:autoSpaceDN w:val="0"/>
        <w:adjustRightInd w:val="0"/>
        <w:spacing w:after="0" w:line="360" w:lineRule="auto"/>
        <w:ind w:left="360"/>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 xml:space="preserve">Выпускник </w:t>
      </w:r>
      <w:r w:rsidR="0076154C" w:rsidRPr="004D42E1">
        <w:rPr>
          <w:rFonts w:ascii="Times New Roman" w:eastAsia="Times New Roman,Italic" w:hAnsi="Times New Roman" w:cs="Times New Roman"/>
          <w:iCs/>
          <w:sz w:val="28"/>
          <w:szCs w:val="28"/>
        </w:rPr>
        <w:t>получит возможность научиться:</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предлагать альтернативные варианты траекторий профессионального образования для занятия заданных должностей;</w:t>
      </w:r>
    </w:p>
    <w:p w:rsidR="0076154C" w:rsidRPr="004D42E1" w:rsidRDefault="0076154C" w:rsidP="007A0EB5">
      <w:pPr>
        <w:pStyle w:val="a3"/>
        <w:numPr>
          <w:ilvl w:val="0"/>
          <w:numId w:val="21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 xml:space="preserve">По годам обучения: </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5 класс</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 завершении учебного года обучающийся:</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характеризует рекламу как средство формирования потребностей;</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характеризует виды ресурсов, объясняет место ресурсов в проектировании и реализации технологического процесса;</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приводит произвольные примеры производственных технологий и технологий в сфере быта;</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объясняет, приводя примеры, принципиальную технологическую схему, в том числе характеризуя негативные эффекты;</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составляет техническое задание, памятку, инструкцию, технологическую карту;</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сборку моделей с помощью образовательного конструктора по инструкции;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выбор товара в модельной ситуации;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сохранение информации в формах описания, схемы, эскиза, фотографии;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конструирует модель по заданному прототипу;</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получил и проанализировал опыт проведения испытания, анализа, модернизации модели;</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изготовления информационного продукта по заданному алгоритму;</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76154C" w:rsidRPr="004D42E1" w:rsidRDefault="0076154C" w:rsidP="007A0EB5">
      <w:pPr>
        <w:pStyle w:val="a3"/>
        <w:numPr>
          <w:ilvl w:val="0"/>
          <w:numId w:val="22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6 класс</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 завершении учебного года обучающийся:</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описывает жизненный цикл технологии, приводя примеры;</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оперирует понятием «технологическая система» при описании средств удовлетворения потребностей человека;</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проводит морфологический и функциональный анализ технологической системы;</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проводит анализ технологической системы – надсистемы – подсистемы в процессе проектирования продукта;</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читает элементарные чертежи и эскизы;</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выполняет эскизы механизмов, интерьера;</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освоил техники обработки материалов (по выбору обучающегося в соответствии с содержанием проектной деятельности);</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применяет простые механизмы для решения поставленных задач по модернизации / проектированию технологических систем;</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строит модель механизма, состоящего из нескольких простых механизмов по кинематической схеме;</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исследования способов жизнеобеспечения и состояния жилых зданий микрорайона / поселения;</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решения задач на взаимодействие со службами ЖКХ;</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76154C" w:rsidRPr="004D42E1" w:rsidRDefault="0076154C" w:rsidP="007A0EB5">
      <w:pPr>
        <w:pStyle w:val="a3"/>
        <w:numPr>
          <w:ilvl w:val="0"/>
          <w:numId w:val="22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7 класс</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 завершении учебного года обучающийся:</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перечисляет, характеризует и распознает устройства для накопления энергии, для передачи энергии;</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объясняет понятие «машина», характеризует технологические системы, преобразующие энергию в вид, необходимый потребителю;</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объясняет сущность управления в технологических системах, характеризует автоматические и саморегулируемые системы;</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сборку электрических цепей по электрической схеме, проводит анализ неполадок электрической цепи;</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выполняет базовые операции редактора компьютерного трехмерного проектирования (на выбор образовательной организации);</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конструирует простые системы с обратной связью на основе технических конструкторов;</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следует технологии, в том числе, в процессе изготовления субъективно нового продукта;</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76154C" w:rsidRPr="004D42E1" w:rsidRDefault="0076154C" w:rsidP="007A0EB5">
      <w:pPr>
        <w:pStyle w:val="a3"/>
        <w:numPr>
          <w:ilvl w:val="0"/>
          <w:numId w:val="22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8 класс</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 завершении учебного года обучающийся: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характеризует современную индустрию питания, в том числе в регионе проживания, и перспективы ее развития;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называет и характеризует актуальные и перспективные технологии транспорта;</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характеризует ситуацию на региональном рынке труда, называет тенденции ее развития;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перечисляет и характеризует виды технической и технологической документации;</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разъясняет функции модели и принципы моделирования;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создает модель, адекватную практической задаче;</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отбирает материал в соответствии с техническим решением или по заданным критериям;</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составляет рацион питания, адекватный ситуации;</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планирует продвижение продукта;</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регламентирует заданный процесс в заданной форме;</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проводит оценку и испытание полученного продукта;</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описывает технологическое решение с помощью текста, рисунков, графического изображения;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лабораторного исследования продуктов питания;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разработки организационного проекта и решения логистических задач;</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моделирования транспортных потоков;</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опыт анализа объявлений, предлагающих работу;</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получил и проанализировал опыт создания информационного продукта и его встраивания в заданную оболочку;</w:t>
      </w:r>
    </w:p>
    <w:p w:rsidR="0076154C" w:rsidRPr="0076154C" w:rsidRDefault="0076154C" w:rsidP="007A0EB5">
      <w:pPr>
        <w:numPr>
          <w:ilvl w:val="0"/>
          <w:numId w:val="22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76154C" w:rsidRPr="004D42E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9 класс</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 завершении учебного года обучающийся:</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и характеризует актуальные и перспективные медицинские технологии,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называет и характеризует технологии в области электроники, тенденции их развития и новые продукты на их основе,</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объясняет закономерности технологического развития цивилизации,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разъясняет социальное значение групп профессий, востребованных на региональном рынке труда,</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оценивает условия использования технологии в том числе с позиций экологической защищенности,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анализирует возможные технологические решения, определяет их достоинства и недостатки в контексте заданной ситуации,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предпрофессиональных проб,</w:t>
      </w:r>
    </w:p>
    <w:p w:rsidR="0076154C" w:rsidRPr="004D42E1" w:rsidRDefault="0076154C" w:rsidP="007A0EB5">
      <w:pPr>
        <w:pStyle w:val="a3"/>
        <w:numPr>
          <w:ilvl w:val="0"/>
          <w:numId w:val="224"/>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получил и проанализировал опыт разработки и / или реализации специализированного проекта.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1.2.5.16. Физическая культура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раскрывать базовые понятия и термины физической культуры, применять их в процессе совместных занятий физическими упражнениями со</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4"/>
          <w:szCs w:val="24"/>
        </w:rPr>
      </w:pPr>
      <w:r w:rsidRPr="004D42E1">
        <w:rPr>
          <w:rFonts w:ascii="Times New Roman" w:eastAsia="Times New Roman,Italic" w:hAnsi="Times New Roman" w:cs="Times New Roman"/>
          <w:iCs/>
          <w:sz w:val="24"/>
          <w:szCs w:val="24"/>
        </w:rPr>
        <w:lastRenderedPageBreak/>
        <w:t>175</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своими сверстниками, излагать с их помощью особенности техники двигательных действий и физических упражнений, развития физических качеств;</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w:t>
      </w:r>
      <w:r w:rsidRPr="004D42E1">
        <w:rPr>
          <w:rFonts w:ascii="Times New Roman" w:eastAsia="Times New Roman,Italic" w:hAnsi="Times New Roman" w:cs="Times New Roman"/>
          <w:iCs/>
          <w:sz w:val="28"/>
          <w:szCs w:val="28"/>
        </w:rPr>
        <w:lastRenderedPageBreak/>
        <w:t>особенности их динамики в процессе самостоятельных занятий физической подготовкой;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акробатические комбинации из числа хорошо освоенных упражнений;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гимнастические комбинации на спортивных снарядах из числа хорошо освоенных упражнений;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легкоатлетические упражнения в беге и в прыжках (в длину и высоту);</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спуски и торможения на лыжах с пологого склона;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тестовые упражнения для оценки уровня индивидуального развития основных физических качеств.</w:t>
      </w:r>
    </w:p>
    <w:p w:rsidR="0076154C" w:rsidRPr="004D42E1" w:rsidRDefault="0076154C" w:rsidP="007A0EB5">
      <w:pPr>
        <w:pStyle w:val="a3"/>
        <w:numPr>
          <w:ilvl w:val="0"/>
          <w:numId w:val="225"/>
        </w:numPr>
        <w:autoSpaceDE w:val="0"/>
        <w:autoSpaceDN w:val="0"/>
        <w:adjustRightInd w:val="0"/>
        <w:spacing w:after="0" w:line="360" w:lineRule="auto"/>
        <w:jc w:val="both"/>
        <w:rPr>
          <w:rFonts w:ascii="Times New Roman" w:eastAsia="Times New Roman,Italic" w:hAnsi="Times New Roman" w:cs="Times New Roman"/>
          <w:i/>
          <w:iCs/>
          <w:sz w:val="28"/>
          <w:szCs w:val="28"/>
        </w:rPr>
      </w:pPr>
      <w:r w:rsidRPr="004D42E1">
        <w:rPr>
          <w:rFonts w:ascii="Times New Roman" w:eastAsia="Times New Roman,Italic" w:hAnsi="Times New Roman" w:cs="Times New Roman"/>
          <w:i/>
          <w:iCs/>
          <w:sz w:val="28"/>
          <w:szCs w:val="28"/>
        </w:rPr>
        <w:t>Выпускник получит возможность научиться:</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проводить восстановительные мероприятия с использованием банных процедур и сеансов оздоровительного массажа;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преодолевать естественные и искусственные препятствия с помощью разнообразных способов лазания, прыжков и бега;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осуществлять судейство по одному из осваиваемых видов спорта;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тестовые нормативы Всероссийского физкультурно-спортивного комплекса «Готов к труду и обороне»;</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выполнять технико-тактические действия национальных видов спорта;</w:t>
      </w:r>
    </w:p>
    <w:p w:rsidR="0076154C" w:rsidRPr="004D42E1" w:rsidRDefault="0076154C" w:rsidP="007A0EB5">
      <w:pPr>
        <w:pStyle w:val="a3"/>
        <w:numPr>
          <w:ilvl w:val="0"/>
          <w:numId w:val="22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проплывать учебную дистанцию вольным стилем.</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 xml:space="preserve">1.2.5.17. Основы безопасности жизнедеятельности </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Выпускник научится: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условия экологической безопасности;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знания о предельно допустимых концентрациях вредных веществ в атмосфере, воде и почве;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использовать знания о способах контроля качества окружающей среды и продуктов питания с использованием бытовых приборов;</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бытовые приборы контроля качества окружающей среды и продуктов питания;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бытовые приборы;</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средства бытовой химии;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средства коммуникации;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опасные ситуации криминогенного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предвидеть причины возникновения возможных опасных ситуаций криминогенного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в криминогенной ситуации на улице;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в криминогенной ситуации в подъезде;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в криминогенной ситуации в лифте;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в криминогенной ситуации в квартире;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при карманной краже;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вести и применять способы самозащиты при попытке мошенничества;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дорожного движения;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действовать при пожаре;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средства индивидуальной защиты при пожаре;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безопасно применять первичные средства пожаротушения;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соблюдать правила безопасности дорожного движения пешехода;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соблюдать правила безопасности дорожного движения велосипедиста;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соблюдать правила безопасности дорожного движения пассажира транспортного средства;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причины и последствия опасных ситуаций на воде;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вести у воды и на воде;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средства и способы само- и взаимопомощи на воде;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причины и последствия опасных ситуаций в туристических походах;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готовиться к туристическим походам;</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вести в туристических походах;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ориентироваться на местности;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добывать и поддерживать огонь в автономных условиях;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добывать и очищать воду в автономных условиях;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добывать и готовить пищу в автономных условиях; сооружать (обустраивать) временное жилище в автономных условиях;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подавать сигналы бедствия и отвечать на них;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характеризовать причины и последствия чрезвычайных ситуаций природного характера для личности, общества и государства;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предвидеть опасности и правильно действовать в случае чрезвычайных ситуаций природного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мероприятия по защите населения от чрезвычайных ситуаций природного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средства индивидуальной защиты;</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характеризовать причины и последствия чрезвычайных ситуаций техногенного характера для личности, общества и государства;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предвидеть опасности и правильно действовать в чрезвычайных ситуациях техногенного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мероприятия по защите населения от чрезвычайных ситуаций техногенного характера;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действовать по сигналу «Внимание всем!»;</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средства индивидуальной и коллективной защиты;</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комплектовать минимально необходимый набор вещей (документов, продуктов) в случае эвакуации;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мероприятия по защите населения от терроризма, экстремизма, наркотизма;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и характеризовать опасные ситуации в местах большого скопления людей;</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предвидеть причины возникновения возможных опасных ситуаций в местах большого скопления людей;</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ситуацию и безопасно действовать в местах массового скопления людей;</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оповещать (вызывать) экстренные службы при чрезвычайной ситуации;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характеризовать безопасный и здоровый образ жизни, его составляющие и значение для личности, общества и государства;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мероприятия и факторы, укрепляющие и разрушающие здоровье;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планировать профилактические мероприятия по сохранению и укреплению своего здоровья;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выявлять мероприятия и факторы, потенциально опасные для здоровья;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безопасно использовать ресурсы интернета;</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анализировать состояние своего здоровья;</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определять состояния оказания неотложной помощи;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использовать алгоритм действий по оказанию первой помощи;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классифицировать средства оказания первой помощи;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наружном и внутреннем кровотечении;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извлекать инородное тело из верхних дыхательных путей;</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ушибах;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растяжениях;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вывихах;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переломах;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ожогах;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отморожениях и общем переохлаждении;</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отравлениях;</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оказывать первую помощь при тепловом (солнечном) ударе;</w:t>
      </w:r>
    </w:p>
    <w:p w:rsidR="0076154C" w:rsidRPr="0076154C"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оказывать первую помощь при укусе насекомых и змей.</w:t>
      </w:r>
    </w:p>
    <w:p w:rsidR="0076154C" w:rsidRPr="004D42E1" w:rsidRDefault="0076154C" w:rsidP="004D42E1">
      <w:pPr>
        <w:pStyle w:val="a3"/>
        <w:autoSpaceDE w:val="0"/>
        <w:autoSpaceDN w:val="0"/>
        <w:adjustRightInd w:val="0"/>
        <w:spacing w:after="0" w:line="360" w:lineRule="auto"/>
        <w:ind w:left="360"/>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Выпускник получит возможность научиться:</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безопасно использовать средства индивидуальной защиты велосипедиста;</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классифицировать и характеризовать причины и последствия опасных ситуаций в туристических поездках;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готовиться к туристическим поездкам;</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адекватно оценивать ситуацию и безопасно вести в туристических поездках;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последствия возможных опасных ситуаций в местах большого скопления людей;</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последствия возможных опасных ситуаций криминогенного характера;</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безопасно вести и применять права покупателя;</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анализировать последствия проявления терроризма, экстремизма, наркотизма;</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характеризовать роль семьи в жизни личности и общества и ее влияние на здоровье человека;</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lastRenderedPageBreak/>
        <w:t>классифицировать основные правовые аспекты оказания первой помощи;</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оказывать первую помощь при не инфекционных заболеваниях;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оказывать первую помощь при инфекционных заболеваниях;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оказывать первую помощь при остановке сердечной деятельности;</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оказывать первую помощь при коме;</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оказывать первую помощь при поражении электрическим током;</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усваивать приемы действий в различных опасных и чрезвычайных ситуациях;</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4D42E1">
        <w:rPr>
          <w:rFonts w:ascii="Times New Roman" w:eastAsia="Times New Roman,Italic" w:hAnsi="Times New Roman" w:cs="Times New Roman"/>
          <w:iCs/>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76154C" w:rsidRPr="004D42E1" w:rsidRDefault="0076154C" w:rsidP="007A0EB5">
      <w:pPr>
        <w:numPr>
          <w:ilvl w:val="0"/>
          <w:numId w:val="226"/>
        </w:numPr>
        <w:suppressAutoHyphens/>
        <w:autoSpaceDE w:val="0"/>
        <w:autoSpaceDN w:val="0"/>
        <w:adjustRightInd w:val="0"/>
        <w:spacing w:after="0" w:line="360" w:lineRule="auto"/>
        <w:jc w:val="both"/>
        <w:rPr>
          <w:rFonts w:ascii="Times New Roman" w:eastAsia="Calibri" w:hAnsi="Times New Roman" w:cs="Times New Roman"/>
          <w:b/>
          <w:bCs/>
          <w:sz w:val="28"/>
          <w:szCs w:val="28"/>
        </w:rPr>
      </w:pPr>
      <w:r w:rsidRPr="004D42E1">
        <w:rPr>
          <w:rFonts w:ascii="Times New Roman" w:hAnsi="Times New Roman" w:cs="Times New Roman"/>
          <w:sz w:val="28"/>
          <w:szCs w:val="28"/>
        </w:rPr>
        <w:t>творчески решать моделируемые ситуации и практические задачи в области безопасности</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FF0000"/>
          <w:sz w:val="28"/>
          <w:szCs w:val="28"/>
        </w:rPr>
        <w:t xml:space="preserve">В результате изучения базовых и дополнительных учебных предметов, </w:t>
      </w:r>
      <w:r w:rsidRPr="0076154C">
        <w:rPr>
          <w:rFonts w:ascii="Times New Roman" w:eastAsia="TimesNewRomanPSMT" w:hAnsi="Times New Roman" w:cs="Times New Roman"/>
          <w:bCs/>
          <w:color w:val="000000"/>
          <w:sz w:val="28"/>
          <w:szCs w:val="28"/>
        </w:rPr>
        <w:t>а также в ходе внеурочной деятельности у выпускников основной школы б</w:t>
      </w:r>
      <w:r w:rsidRPr="0076154C">
        <w:rPr>
          <w:rFonts w:ascii="Times New Roman" w:eastAsia="TimesNewRomanPSMT" w:hAnsi="Times New Roman" w:cs="Times New Roman"/>
          <w:bCs/>
          <w:color w:val="000000"/>
          <w:sz w:val="28"/>
          <w:szCs w:val="28"/>
        </w:rPr>
        <w:t>у</w:t>
      </w:r>
      <w:r w:rsidRPr="0076154C">
        <w:rPr>
          <w:rFonts w:ascii="Times New Roman" w:eastAsia="TimesNewRomanPSMT" w:hAnsi="Times New Roman" w:cs="Times New Roman"/>
          <w:bCs/>
          <w:color w:val="000000"/>
          <w:sz w:val="28"/>
          <w:szCs w:val="28"/>
        </w:rPr>
        <w:t>дут сформированы личностные, познавательные, коммуникативные и регул</w:t>
      </w:r>
      <w:r w:rsidRPr="0076154C">
        <w:rPr>
          <w:rFonts w:ascii="Times New Roman" w:eastAsia="TimesNewRomanPSMT" w:hAnsi="Times New Roman" w:cs="Times New Roman"/>
          <w:bCs/>
          <w:color w:val="000000"/>
          <w:sz w:val="28"/>
          <w:szCs w:val="28"/>
        </w:rPr>
        <w:t>я</w:t>
      </w:r>
      <w:r w:rsidRPr="0076154C">
        <w:rPr>
          <w:rFonts w:ascii="Times New Roman" w:eastAsia="TimesNewRomanPSMT" w:hAnsi="Times New Roman" w:cs="Times New Roman"/>
          <w:bCs/>
          <w:color w:val="000000"/>
          <w:sz w:val="28"/>
          <w:szCs w:val="28"/>
        </w:rPr>
        <w:t>тивные универсальные учебные действия как основа учебного сотруднич</w:t>
      </w:r>
      <w:r w:rsidRPr="0076154C">
        <w:rPr>
          <w:rFonts w:ascii="Times New Roman" w:eastAsia="TimesNewRomanPSMT" w:hAnsi="Times New Roman" w:cs="Times New Roman"/>
          <w:bCs/>
          <w:color w:val="000000"/>
          <w:sz w:val="28"/>
          <w:szCs w:val="28"/>
        </w:rPr>
        <w:t>е</w:t>
      </w:r>
      <w:r w:rsidRPr="0076154C">
        <w:rPr>
          <w:rFonts w:ascii="Times New Roman" w:eastAsia="TimesNewRomanPSMT" w:hAnsi="Times New Roman" w:cs="Times New Roman"/>
          <w:bCs/>
          <w:color w:val="000000"/>
          <w:sz w:val="28"/>
          <w:szCs w:val="28"/>
        </w:rPr>
        <w:t>ства и умения учиться в общении. Подробное описание планируемых резул</w:t>
      </w:r>
      <w:r w:rsidRPr="0076154C">
        <w:rPr>
          <w:rFonts w:ascii="Times New Roman" w:eastAsia="TimesNewRomanPSMT" w:hAnsi="Times New Roman" w:cs="Times New Roman"/>
          <w:bCs/>
          <w:color w:val="000000"/>
          <w:sz w:val="28"/>
          <w:szCs w:val="28"/>
        </w:rPr>
        <w:t>ь</w:t>
      </w:r>
      <w:r w:rsidRPr="0076154C">
        <w:rPr>
          <w:rFonts w:ascii="Times New Roman" w:eastAsia="TimesNewRomanPSMT" w:hAnsi="Times New Roman" w:cs="Times New Roman"/>
          <w:bCs/>
          <w:color w:val="000000"/>
          <w:sz w:val="28"/>
          <w:szCs w:val="28"/>
        </w:rPr>
        <w:t>татов формирования универсальных учебных действий даётся в разделе 2 (п. 2.1).</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Предметные результаты освоения основной образовательной програ</w:t>
      </w:r>
      <w:r w:rsidRPr="0076154C">
        <w:rPr>
          <w:rFonts w:ascii="Times New Roman" w:eastAsia="TimesNewRomanPSMT" w:hAnsi="Times New Roman" w:cs="Times New Roman"/>
          <w:bCs/>
          <w:color w:val="000000"/>
          <w:sz w:val="28"/>
          <w:szCs w:val="28"/>
        </w:rPr>
        <w:t>м</w:t>
      </w:r>
      <w:r w:rsidRPr="0076154C">
        <w:rPr>
          <w:rFonts w:ascii="Times New Roman" w:eastAsia="TimesNewRomanPSMT" w:hAnsi="Times New Roman" w:cs="Times New Roman"/>
          <w:bCs/>
          <w:color w:val="000000"/>
          <w:sz w:val="28"/>
          <w:szCs w:val="28"/>
        </w:rPr>
        <w:t>мы основного общего образования представляют собой систему культурных предметных способов и средств действий в определенной предметной обл</w:t>
      </w:r>
      <w:r w:rsidRPr="0076154C">
        <w:rPr>
          <w:rFonts w:ascii="Times New Roman" w:eastAsia="TimesNewRomanPSMT" w:hAnsi="Times New Roman" w:cs="Times New Roman"/>
          <w:bCs/>
          <w:color w:val="000000"/>
          <w:sz w:val="28"/>
          <w:szCs w:val="28"/>
        </w:rPr>
        <w:t>а</w:t>
      </w:r>
      <w:r w:rsidRPr="0076154C">
        <w:rPr>
          <w:rFonts w:ascii="Times New Roman" w:eastAsia="TimesNewRomanPSMT" w:hAnsi="Times New Roman" w:cs="Times New Roman"/>
          <w:bCs/>
          <w:color w:val="000000"/>
          <w:sz w:val="28"/>
          <w:szCs w:val="28"/>
        </w:rPr>
        <w:t xml:space="preserve">сти и могут быть получены как в учебной деятельности обучающихся, так и в </w:t>
      </w:r>
      <w:r w:rsidRPr="0076154C">
        <w:rPr>
          <w:rFonts w:ascii="Times New Roman" w:eastAsia="TimesNewRomanPSMT" w:hAnsi="Times New Roman" w:cs="Times New Roman"/>
          <w:bCs/>
          <w:color w:val="000000"/>
          <w:sz w:val="28"/>
          <w:szCs w:val="28"/>
        </w:rPr>
        <w:lastRenderedPageBreak/>
        <w:t>других видах: проектной, исследовательской, творческой и т.п. В каждом учебном предмете выделяются несколько содержательных линий, внутри к</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торых определяются ведущие умения, которые и подвергаются оцениванию.</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Планируемые результаты освоения учебных программ по всем предм</w:t>
      </w:r>
      <w:r w:rsidRPr="0076154C">
        <w:rPr>
          <w:rFonts w:ascii="Times New Roman" w:eastAsia="TimesNewRomanPSMT" w:hAnsi="Times New Roman" w:cs="Times New Roman"/>
          <w:bCs/>
          <w:color w:val="000000"/>
          <w:sz w:val="28"/>
          <w:szCs w:val="28"/>
        </w:rPr>
        <w:t>е</w:t>
      </w:r>
      <w:r w:rsidRPr="0076154C">
        <w:rPr>
          <w:rFonts w:ascii="Times New Roman" w:eastAsia="TimesNewRomanPSMT" w:hAnsi="Times New Roman" w:cs="Times New Roman"/>
          <w:bCs/>
          <w:color w:val="000000"/>
          <w:sz w:val="28"/>
          <w:szCs w:val="28"/>
        </w:rPr>
        <w:t>там приведены в двух блоках «Выпускник научится» и «Выпускник получит возможность научиться» к каждому разделу учебной программы.</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76154C">
        <w:rPr>
          <w:rFonts w:ascii="Times New Roman" w:eastAsia="TimesNewRomanPSMT" w:hAnsi="Times New Roman" w:cs="Times New Roman"/>
          <w:bCs/>
          <w:color w:val="000000"/>
          <w:sz w:val="28"/>
          <w:szCs w:val="28"/>
        </w:rPr>
        <w:t>Планируемые результаты, отнесённые к блоку «Выпускник научится», отражают уровень освоения учебных действий с изучаемым опорным уче</w:t>
      </w:r>
      <w:r w:rsidRPr="0076154C">
        <w:rPr>
          <w:rFonts w:ascii="Times New Roman" w:eastAsia="TimesNewRomanPSMT" w:hAnsi="Times New Roman" w:cs="Times New Roman"/>
          <w:bCs/>
          <w:color w:val="000000"/>
          <w:sz w:val="28"/>
          <w:szCs w:val="28"/>
        </w:rPr>
        <w:t>б</w:t>
      </w:r>
      <w:r w:rsidRPr="0076154C">
        <w:rPr>
          <w:rFonts w:ascii="Times New Roman" w:eastAsia="TimesNewRomanPSMT" w:hAnsi="Times New Roman" w:cs="Times New Roman"/>
          <w:bCs/>
          <w:color w:val="000000"/>
          <w:sz w:val="28"/>
          <w:szCs w:val="28"/>
        </w:rPr>
        <w:t>ным материалом, который ожидается от выпускников основной школы, овладение которыми принципиально необходимо для успешного обучения и социализации, которые могут быть освоены подавляющим большинством обучающихся.</w:t>
      </w:r>
    </w:p>
    <w:p w:rsidR="0076154C" w:rsidRPr="0076154C" w:rsidRDefault="0076154C" w:rsidP="00C52A67">
      <w:pPr>
        <w:autoSpaceDE w:val="0"/>
        <w:autoSpaceDN w:val="0"/>
        <w:adjustRightInd w:val="0"/>
        <w:spacing w:after="0" w:line="360" w:lineRule="auto"/>
        <w:ind w:firstLine="709"/>
        <w:jc w:val="both"/>
        <w:rPr>
          <w:rFonts w:ascii="Times New Roman" w:eastAsia="TimesNewRomanPSMT" w:hAnsi="Times New Roman" w:cs="Times New Roman"/>
          <w:bCs/>
          <w:color w:val="000000"/>
          <w:sz w:val="28"/>
          <w:szCs w:val="28"/>
        </w:rPr>
      </w:pPr>
      <w:r w:rsidRPr="004D42E1">
        <w:rPr>
          <w:rFonts w:ascii="Times New Roman" w:eastAsia="TimesNewRomanPSMT" w:hAnsi="Times New Roman" w:cs="Times New Roman"/>
          <w:bCs/>
          <w:color w:val="000000"/>
          <w:sz w:val="28"/>
          <w:szCs w:val="28"/>
        </w:rPr>
        <w:t xml:space="preserve">Достижение планируемых результатов этого блока </w:t>
      </w:r>
      <w:r w:rsidRPr="004D42E1">
        <w:rPr>
          <w:rFonts w:ascii="Times New Roman" w:eastAsia="Calibri" w:hAnsi="Times New Roman" w:cs="Times New Roman"/>
          <w:bCs/>
          <w:sz w:val="28"/>
          <w:szCs w:val="28"/>
        </w:rPr>
        <w:t>выносится на ит</w:t>
      </w:r>
      <w:r w:rsidRPr="004D42E1">
        <w:rPr>
          <w:rFonts w:ascii="Times New Roman" w:eastAsia="Calibri" w:hAnsi="Times New Roman" w:cs="Times New Roman"/>
          <w:bCs/>
          <w:sz w:val="28"/>
          <w:szCs w:val="28"/>
        </w:rPr>
        <w:t>о</w:t>
      </w:r>
      <w:r w:rsidRPr="004D42E1">
        <w:rPr>
          <w:rFonts w:ascii="Times New Roman" w:eastAsia="Calibri" w:hAnsi="Times New Roman" w:cs="Times New Roman"/>
          <w:bCs/>
          <w:sz w:val="28"/>
          <w:szCs w:val="28"/>
        </w:rPr>
        <w:t>говую оценку</w:t>
      </w:r>
      <w:r w:rsidRPr="004D42E1">
        <w:rPr>
          <w:rFonts w:ascii="TimesNewRomanPSMT" w:eastAsia="TimesNewRomanPSMT" w:hAnsi="TimesNewRomanPS-BoldMT" w:cs="TimesNewRomanPSMT"/>
          <w:sz w:val="24"/>
          <w:szCs w:val="24"/>
        </w:rPr>
        <w:t>,</w:t>
      </w:r>
      <w:r w:rsidRPr="0076154C">
        <w:rPr>
          <w:rFonts w:ascii="Calibri" w:eastAsia="TimesNewRomanPSMT" w:hAnsi="Calibri" w:cs="TimesNewRomanPSMT"/>
          <w:sz w:val="24"/>
          <w:szCs w:val="24"/>
        </w:rPr>
        <w:t xml:space="preserve"> </w:t>
      </w:r>
      <w:r w:rsidRPr="0076154C">
        <w:rPr>
          <w:rFonts w:ascii="Times New Roman" w:eastAsia="TimesNewRomanPSMT" w:hAnsi="Times New Roman" w:cs="Times New Roman"/>
          <w:bCs/>
          <w:color w:val="000000"/>
          <w:sz w:val="28"/>
          <w:szCs w:val="28"/>
        </w:rPr>
        <w:t>которая может осуществляться как в ходе обучения (с пом</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щью накопленной оценки, портфолио), так и в конце обучения в форме гос</w:t>
      </w:r>
      <w:r w:rsidRPr="0076154C">
        <w:rPr>
          <w:rFonts w:ascii="Times New Roman" w:eastAsia="TimesNewRomanPSMT" w:hAnsi="Times New Roman" w:cs="Times New Roman"/>
          <w:bCs/>
          <w:color w:val="000000"/>
          <w:sz w:val="28"/>
          <w:szCs w:val="28"/>
        </w:rPr>
        <w:t>у</w:t>
      </w:r>
      <w:r w:rsidRPr="0076154C">
        <w:rPr>
          <w:rFonts w:ascii="Times New Roman" w:eastAsia="TimesNewRomanPSMT" w:hAnsi="Times New Roman" w:cs="Times New Roman"/>
          <w:bCs/>
          <w:color w:val="000000"/>
          <w:sz w:val="28"/>
          <w:szCs w:val="28"/>
        </w:rPr>
        <w:t>дарственной итоговой аттестации. Оценка достижения планируемых резул</w:t>
      </w:r>
      <w:r w:rsidRPr="0076154C">
        <w:rPr>
          <w:rFonts w:ascii="Times New Roman" w:eastAsia="TimesNewRomanPSMT" w:hAnsi="Times New Roman" w:cs="Times New Roman"/>
          <w:bCs/>
          <w:color w:val="000000"/>
          <w:sz w:val="28"/>
          <w:szCs w:val="28"/>
        </w:rPr>
        <w:t>ь</w:t>
      </w:r>
      <w:r w:rsidRPr="0076154C">
        <w:rPr>
          <w:rFonts w:ascii="Times New Roman" w:eastAsia="TimesNewRomanPSMT" w:hAnsi="Times New Roman" w:cs="Times New Roman"/>
          <w:bCs/>
          <w:color w:val="000000"/>
          <w:sz w:val="28"/>
          <w:szCs w:val="28"/>
        </w:rPr>
        <w:t xml:space="preserve">татов этого блока ведётся с помощью заданий базового уровня, успешное выполнение которых служит единственным основанием для положительного решения вопроса о возможности перехода на следующую </w:t>
      </w:r>
      <w:r w:rsidR="004D42E1">
        <w:rPr>
          <w:rFonts w:ascii="Times New Roman" w:eastAsia="TimesNewRomanPSMT" w:hAnsi="Times New Roman" w:cs="Times New Roman"/>
          <w:bCs/>
          <w:color w:val="000000"/>
          <w:sz w:val="28"/>
          <w:szCs w:val="28"/>
        </w:rPr>
        <w:t>уров</w:t>
      </w:r>
      <w:r w:rsidRPr="0076154C">
        <w:rPr>
          <w:rFonts w:ascii="Times New Roman" w:eastAsia="TimesNewRomanPSMT" w:hAnsi="Times New Roman" w:cs="Times New Roman"/>
          <w:bCs/>
          <w:color w:val="000000"/>
          <w:sz w:val="28"/>
          <w:szCs w:val="28"/>
        </w:rPr>
        <w:t>ень обучения.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 w:hAnsi="Times New Roman" w:cs="Times New Roman"/>
          <w:b/>
          <w:color w:val="000000"/>
          <w:sz w:val="28"/>
          <w:szCs w:val="24"/>
          <w:lang w:eastAsia="ru-RU"/>
        </w:rPr>
      </w:pPr>
      <w:r w:rsidRPr="0076154C">
        <w:rPr>
          <w:rFonts w:ascii="Times New Roman" w:eastAsia="TimesNewRomanPSMT" w:hAnsi="Times New Roman" w:cs="Times New Roman"/>
          <w:bCs/>
          <w:color w:val="000000"/>
          <w:sz w:val="28"/>
          <w:szCs w:val="28"/>
        </w:rPr>
        <w:t>В блоках «Выпускник получит возможность научиться» приводятся планируемые результаты, характеризующие систему учебных действий в о</w:t>
      </w:r>
      <w:r w:rsidRPr="0076154C">
        <w:rPr>
          <w:rFonts w:ascii="Times New Roman" w:eastAsia="TimesNewRomanPSMT" w:hAnsi="Times New Roman" w:cs="Times New Roman"/>
          <w:bCs/>
          <w:color w:val="000000"/>
          <w:sz w:val="28"/>
          <w:szCs w:val="28"/>
        </w:rPr>
        <w:t>т</w:t>
      </w:r>
      <w:r w:rsidRPr="0076154C">
        <w:rPr>
          <w:rFonts w:ascii="Times New Roman" w:eastAsia="TimesNewRomanPSMT" w:hAnsi="Times New Roman" w:cs="Times New Roman"/>
          <w:bCs/>
          <w:color w:val="000000"/>
          <w:sz w:val="28"/>
          <w:szCs w:val="28"/>
        </w:rPr>
        <w:t>ношении знаний, умений, навыков, расширяющих и углубляющих поним</w:t>
      </w:r>
      <w:r w:rsidRPr="0076154C">
        <w:rPr>
          <w:rFonts w:ascii="Times New Roman" w:eastAsia="TimesNewRomanPSMT" w:hAnsi="Times New Roman" w:cs="Times New Roman"/>
          <w:bCs/>
          <w:color w:val="000000"/>
          <w:sz w:val="28"/>
          <w:szCs w:val="28"/>
        </w:rPr>
        <w:t>а</w:t>
      </w:r>
      <w:r w:rsidRPr="0076154C">
        <w:rPr>
          <w:rFonts w:ascii="Times New Roman" w:eastAsia="TimesNewRomanPSMT" w:hAnsi="Times New Roman" w:cs="Times New Roman"/>
          <w:bCs/>
          <w:color w:val="000000"/>
          <w:sz w:val="28"/>
          <w:szCs w:val="28"/>
        </w:rPr>
        <w:t>ние опорного учебного материала или выступающих как пропедевтика для дальнейшего изучения данного предмета. Уровень достижений, соотве</w:t>
      </w:r>
      <w:r w:rsidRPr="0076154C">
        <w:rPr>
          <w:rFonts w:ascii="Times New Roman" w:eastAsia="TimesNewRomanPSMT" w:hAnsi="Times New Roman" w:cs="Times New Roman"/>
          <w:bCs/>
          <w:color w:val="000000"/>
          <w:sz w:val="28"/>
          <w:szCs w:val="28"/>
        </w:rPr>
        <w:t>т</w:t>
      </w:r>
      <w:r w:rsidRPr="0076154C">
        <w:rPr>
          <w:rFonts w:ascii="Times New Roman" w:eastAsia="TimesNewRomanPSMT" w:hAnsi="Times New Roman" w:cs="Times New Roman"/>
          <w:bCs/>
          <w:color w:val="000000"/>
          <w:sz w:val="28"/>
          <w:szCs w:val="28"/>
        </w:rPr>
        <w:t>ствующий планируемым результатам этой группы, могут продемонстрир</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вать только отдельные мотивированные и способные обучающиеся. Оценка достижения этих результатов чаще проводится в ходе процедур, допуска</w:t>
      </w:r>
      <w:r w:rsidRPr="0076154C">
        <w:rPr>
          <w:rFonts w:ascii="Times New Roman" w:eastAsia="TimesNewRomanPSMT" w:hAnsi="Times New Roman" w:cs="Times New Roman"/>
          <w:bCs/>
          <w:color w:val="000000"/>
          <w:sz w:val="28"/>
          <w:szCs w:val="28"/>
        </w:rPr>
        <w:t>ю</w:t>
      </w:r>
      <w:r w:rsidRPr="0076154C">
        <w:rPr>
          <w:rFonts w:ascii="Times New Roman" w:eastAsia="TimesNewRomanPSMT" w:hAnsi="Times New Roman" w:cs="Times New Roman"/>
          <w:bCs/>
          <w:color w:val="000000"/>
          <w:sz w:val="28"/>
          <w:szCs w:val="28"/>
        </w:rPr>
        <w:t>щих предоставление и использование исключительно</w:t>
      </w:r>
      <w:r w:rsidRPr="004D42E1">
        <w:rPr>
          <w:rFonts w:ascii="Times New Roman" w:eastAsia="TimesNewRomanPSMT" w:hAnsi="Times New Roman" w:cs="Times New Roman"/>
          <w:bCs/>
          <w:color w:val="000000"/>
          <w:sz w:val="28"/>
          <w:szCs w:val="28"/>
        </w:rPr>
        <w:t xml:space="preserve"> </w:t>
      </w:r>
      <w:r w:rsidRPr="004D42E1">
        <w:rPr>
          <w:rFonts w:ascii="Times New Roman" w:eastAsia="Calibri" w:hAnsi="Times New Roman" w:cs="Times New Roman"/>
          <w:bCs/>
          <w:sz w:val="28"/>
          <w:szCs w:val="28"/>
        </w:rPr>
        <w:t>неперсонифицирова</w:t>
      </w:r>
      <w:r w:rsidRPr="004D42E1">
        <w:rPr>
          <w:rFonts w:ascii="Times New Roman" w:eastAsia="Calibri" w:hAnsi="Times New Roman" w:cs="Times New Roman"/>
          <w:bCs/>
          <w:sz w:val="28"/>
          <w:szCs w:val="28"/>
        </w:rPr>
        <w:t>н</w:t>
      </w:r>
      <w:r w:rsidRPr="004D42E1">
        <w:rPr>
          <w:rFonts w:ascii="Times New Roman" w:eastAsia="Calibri" w:hAnsi="Times New Roman" w:cs="Times New Roman"/>
          <w:bCs/>
          <w:sz w:val="28"/>
          <w:szCs w:val="28"/>
        </w:rPr>
        <w:t>ной информации</w:t>
      </w:r>
      <w:r w:rsidRPr="0076154C">
        <w:rPr>
          <w:rFonts w:ascii="TimesNewRomanPSMT" w:eastAsia="TimesNewRomanPSMT" w:hAnsi="TimesNewRomanPS-BoldMT" w:cs="TimesNewRomanPSMT"/>
          <w:sz w:val="24"/>
          <w:szCs w:val="24"/>
        </w:rPr>
        <w:t>.</w:t>
      </w:r>
      <w:r w:rsidRPr="0076154C">
        <w:rPr>
          <w:rFonts w:ascii="Calibri" w:eastAsia="TimesNewRomanPSMT" w:hAnsi="Calibri" w:cs="TimesNewRomanPSMT"/>
          <w:sz w:val="24"/>
          <w:szCs w:val="24"/>
        </w:rPr>
        <w:t xml:space="preserve"> </w:t>
      </w:r>
      <w:r w:rsidRPr="0076154C">
        <w:rPr>
          <w:rFonts w:ascii="Times New Roman" w:eastAsia="TimesNewRomanPSMT" w:hAnsi="Times New Roman" w:cs="Times New Roman"/>
          <w:bCs/>
          <w:color w:val="000000"/>
          <w:sz w:val="28"/>
          <w:szCs w:val="28"/>
        </w:rPr>
        <w:t xml:space="preserve">Частично задания, ориентированные на оценку достижения </w:t>
      </w:r>
      <w:r w:rsidRPr="0076154C">
        <w:rPr>
          <w:rFonts w:ascii="Times New Roman" w:eastAsia="TimesNewRomanPSMT" w:hAnsi="Times New Roman" w:cs="Times New Roman"/>
          <w:bCs/>
          <w:color w:val="000000"/>
          <w:sz w:val="28"/>
          <w:szCs w:val="28"/>
        </w:rPr>
        <w:lastRenderedPageBreak/>
        <w:t xml:space="preserve">планируемых результатов из блока «Выпускник получит возможность научиться», могут включаться в материалы итогового контроля с целью предоставления возможности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B76E84">
        <w:rPr>
          <w:rFonts w:ascii="Times New Roman" w:eastAsia="TimesNewRomanPSMT" w:hAnsi="Times New Roman" w:cs="Times New Roman"/>
          <w:bCs/>
          <w:color w:val="000000"/>
          <w:sz w:val="28"/>
          <w:szCs w:val="28"/>
        </w:rPr>
        <w:t>обучающи</w:t>
      </w:r>
      <w:r w:rsidRPr="00B76E84">
        <w:rPr>
          <w:rFonts w:ascii="Times New Roman" w:eastAsia="TimesNewRomanPSMT" w:hAnsi="Times New Roman" w:cs="Times New Roman"/>
          <w:bCs/>
          <w:color w:val="000000"/>
          <w:sz w:val="28"/>
          <w:szCs w:val="28"/>
        </w:rPr>
        <w:t>х</w:t>
      </w:r>
      <w:r w:rsidRPr="00B76E84">
        <w:rPr>
          <w:rFonts w:ascii="Times New Roman" w:eastAsia="TimesNewRomanPSMT" w:hAnsi="Times New Roman" w:cs="Times New Roman"/>
          <w:bCs/>
          <w:color w:val="000000"/>
          <w:sz w:val="28"/>
          <w:szCs w:val="28"/>
        </w:rPr>
        <w:t xml:space="preserve">ся. При этом </w:t>
      </w:r>
      <w:r w:rsidRPr="00B76E84">
        <w:rPr>
          <w:rFonts w:ascii="Times New Roman" w:eastAsia="Calibri" w:hAnsi="Times New Roman" w:cs="Times New Roman"/>
          <w:bCs/>
          <w:sz w:val="28"/>
          <w:szCs w:val="28"/>
        </w:rPr>
        <w:t>невыполнение обучающимися заданий, с помощью которых</w:t>
      </w:r>
      <w:r w:rsidRPr="00B76E84">
        <w:rPr>
          <w:rFonts w:ascii="Times New Roman" w:eastAsia="TimesNewRomanPSMT" w:hAnsi="Times New Roman" w:cs="Times New Roman"/>
          <w:bCs/>
          <w:color w:val="000000"/>
          <w:sz w:val="28"/>
          <w:szCs w:val="28"/>
        </w:rPr>
        <w:t xml:space="preserve"> </w:t>
      </w:r>
      <w:r w:rsidRPr="00B76E84">
        <w:rPr>
          <w:rFonts w:ascii="Times New Roman" w:eastAsia="Calibri" w:hAnsi="Times New Roman" w:cs="Times New Roman"/>
          <w:bCs/>
          <w:sz w:val="28"/>
          <w:szCs w:val="28"/>
        </w:rPr>
        <w:t>в</w:t>
      </w:r>
      <w:r w:rsidRPr="00B76E84">
        <w:rPr>
          <w:rFonts w:ascii="Times New Roman" w:eastAsia="Calibri" w:hAnsi="Times New Roman" w:cs="Times New Roman"/>
          <w:bCs/>
          <w:sz w:val="28"/>
          <w:szCs w:val="28"/>
        </w:rPr>
        <w:t>е</w:t>
      </w:r>
      <w:r w:rsidRPr="00B76E84">
        <w:rPr>
          <w:rFonts w:ascii="Times New Roman" w:eastAsia="Calibri" w:hAnsi="Times New Roman" w:cs="Times New Roman"/>
          <w:bCs/>
          <w:sz w:val="28"/>
          <w:szCs w:val="28"/>
        </w:rPr>
        <w:t>дётся оценка достижения планируемых результатов данного блока, не явл</w:t>
      </w:r>
      <w:r w:rsidRPr="00B76E84">
        <w:rPr>
          <w:rFonts w:ascii="Times New Roman" w:eastAsia="Calibri" w:hAnsi="Times New Roman" w:cs="Times New Roman"/>
          <w:bCs/>
          <w:sz w:val="28"/>
          <w:szCs w:val="28"/>
        </w:rPr>
        <w:t>я</w:t>
      </w:r>
      <w:r w:rsidRPr="00B76E84">
        <w:rPr>
          <w:rFonts w:ascii="Times New Roman" w:eastAsia="Calibri" w:hAnsi="Times New Roman" w:cs="Times New Roman"/>
          <w:bCs/>
          <w:sz w:val="28"/>
          <w:szCs w:val="28"/>
        </w:rPr>
        <w:t>ется</w:t>
      </w:r>
      <w:r w:rsidRPr="00B76E84">
        <w:rPr>
          <w:rFonts w:ascii="Times New Roman" w:eastAsia="TimesNewRomanPSMT" w:hAnsi="Times New Roman" w:cs="Times New Roman"/>
          <w:bCs/>
          <w:color w:val="000000"/>
          <w:sz w:val="28"/>
          <w:szCs w:val="28"/>
        </w:rPr>
        <w:t xml:space="preserve"> </w:t>
      </w:r>
      <w:r w:rsidRPr="00B76E84">
        <w:rPr>
          <w:rFonts w:ascii="Times New Roman" w:eastAsia="Calibri" w:hAnsi="Times New Roman" w:cs="Times New Roman"/>
          <w:bCs/>
          <w:sz w:val="28"/>
          <w:szCs w:val="28"/>
        </w:rPr>
        <w:t>препятствие</w:t>
      </w:r>
      <w:r w:rsidR="00B76E84">
        <w:rPr>
          <w:rFonts w:ascii="Times New Roman" w:eastAsia="Calibri" w:hAnsi="Times New Roman" w:cs="Times New Roman"/>
          <w:bCs/>
          <w:sz w:val="28"/>
          <w:szCs w:val="28"/>
        </w:rPr>
        <w:t>м для перехода на следующую уров</w:t>
      </w:r>
      <w:r w:rsidRPr="00B76E84">
        <w:rPr>
          <w:rFonts w:ascii="Times New Roman" w:eastAsia="Calibri" w:hAnsi="Times New Roman" w:cs="Times New Roman"/>
          <w:bCs/>
          <w:sz w:val="28"/>
          <w:szCs w:val="28"/>
        </w:rPr>
        <w:t>ень обучения.</w:t>
      </w:r>
      <w:r w:rsidRPr="0076154C">
        <w:rPr>
          <w:rFonts w:ascii="Times New Roman" w:eastAsia="TimesNewRomanPSMT" w:hAnsi="Times New Roman" w:cs="Times New Roman"/>
          <w:bCs/>
          <w:color w:val="000000"/>
          <w:sz w:val="28"/>
          <w:szCs w:val="28"/>
        </w:rPr>
        <w:t xml:space="preserve">  По о</w:t>
      </w:r>
      <w:r w:rsidRPr="0076154C">
        <w:rPr>
          <w:rFonts w:ascii="Times New Roman" w:eastAsia="TimesNewRomanPSMT" w:hAnsi="Times New Roman" w:cs="Times New Roman"/>
          <w:bCs/>
          <w:color w:val="000000"/>
          <w:sz w:val="28"/>
          <w:szCs w:val="28"/>
        </w:rPr>
        <w:t>т</w:t>
      </w:r>
      <w:r w:rsidRPr="0076154C">
        <w:rPr>
          <w:rFonts w:ascii="Times New Roman" w:eastAsia="TimesNewRomanPSMT" w:hAnsi="Times New Roman" w:cs="Times New Roman"/>
          <w:bCs/>
          <w:color w:val="000000"/>
          <w:sz w:val="28"/>
          <w:szCs w:val="28"/>
        </w:rPr>
        <w:t>дельным модулям рабочей программы с целью реализации дифференцир</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ванных требований к подготовке школьников педагогам рекомендуется д</w:t>
      </w:r>
      <w:r w:rsidRPr="0076154C">
        <w:rPr>
          <w:rFonts w:ascii="Times New Roman" w:eastAsia="TimesNewRomanPSMT" w:hAnsi="Times New Roman" w:cs="Times New Roman"/>
          <w:bCs/>
          <w:color w:val="000000"/>
          <w:sz w:val="28"/>
          <w:szCs w:val="28"/>
        </w:rPr>
        <w:t>о</w:t>
      </w:r>
      <w:r w:rsidRPr="0076154C">
        <w:rPr>
          <w:rFonts w:ascii="Times New Roman" w:eastAsia="TimesNewRomanPSMT" w:hAnsi="Times New Roman" w:cs="Times New Roman"/>
          <w:bCs/>
          <w:color w:val="000000"/>
          <w:sz w:val="28"/>
          <w:szCs w:val="28"/>
        </w:rPr>
        <w:t>стижение планируемых результатов этого блока вести в ходе текущего и промежуточного оценивания с фиксацией результатов в виде накопленной оценки и учитывать при определении итоговой оценки.</w:t>
      </w:r>
      <w:bookmarkEnd w:id="2"/>
    </w:p>
    <w:p w:rsidR="0076154C" w:rsidRPr="0076154C" w:rsidRDefault="0076154C" w:rsidP="00C52A67">
      <w:pPr>
        <w:suppressAutoHyphens/>
        <w:spacing w:after="200" w:line="360" w:lineRule="auto"/>
        <w:ind w:firstLine="709"/>
        <w:jc w:val="both"/>
        <w:rPr>
          <w:rFonts w:ascii="Times New Roman" w:eastAsia="Times New Roman" w:hAnsi="Times New Roman" w:cs="Times New Roman"/>
          <w:b/>
          <w:sz w:val="28"/>
          <w:szCs w:val="28"/>
          <w:lang w:eastAsia="ar-SA"/>
        </w:rPr>
      </w:pPr>
      <w:r w:rsidRPr="0076154C">
        <w:rPr>
          <w:rFonts w:ascii="Times New Roman" w:eastAsia="Times New Roman" w:hAnsi="Times New Roman" w:cs="Times New Roman"/>
          <w:b/>
          <w:sz w:val="28"/>
          <w:szCs w:val="28"/>
          <w:lang w:eastAsia="ar-SA"/>
        </w:rPr>
        <w:br w:type="page"/>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lastRenderedPageBreak/>
        <w:t>1.3. Система оценки достижения планируемых результатов осво</w:t>
      </w:r>
      <w:r w:rsidRPr="0076154C">
        <w:rPr>
          <w:rFonts w:ascii="Times New Roman" w:eastAsia="Times New Roman,Italic" w:hAnsi="Times New Roman" w:cs="Times New Roman"/>
          <w:b/>
          <w:iCs/>
          <w:sz w:val="28"/>
          <w:szCs w:val="28"/>
        </w:rPr>
        <w:t>е</w:t>
      </w:r>
      <w:r w:rsidRPr="0076154C">
        <w:rPr>
          <w:rFonts w:ascii="Times New Roman" w:eastAsia="Times New Roman,Italic" w:hAnsi="Times New Roman" w:cs="Times New Roman"/>
          <w:b/>
          <w:iCs/>
          <w:sz w:val="28"/>
          <w:szCs w:val="28"/>
        </w:rPr>
        <w:t>ния основной образовательной программы основного общего образов</w:t>
      </w:r>
      <w:r w:rsidRPr="0076154C">
        <w:rPr>
          <w:rFonts w:ascii="Times New Roman" w:eastAsia="Times New Roman,Italic" w:hAnsi="Times New Roman" w:cs="Times New Roman"/>
          <w:b/>
          <w:iCs/>
          <w:sz w:val="28"/>
          <w:szCs w:val="28"/>
        </w:rPr>
        <w:t>а</w:t>
      </w:r>
      <w:r w:rsidRPr="0076154C">
        <w:rPr>
          <w:rFonts w:ascii="Times New Roman" w:eastAsia="Times New Roman,Italic" w:hAnsi="Times New Roman" w:cs="Times New Roman"/>
          <w:b/>
          <w:iCs/>
          <w:sz w:val="28"/>
          <w:szCs w:val="28"/>
        </w:rPr>
        <w:t>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1.3.1. Общие положения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Система оценки достижения планируемых результатов (далее – сист</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ма оценки) является частью системы оценки и управления качеством образ</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вания в образовательной организации и служит основой при разработке обр</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зовательной организацией собственного "Положения об оценке образов</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тельных достижений обучающихся".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Основными направлениями и целями оценочной деятельности в об</w:t>
      </w:r>
      <w:r w:rsidRPr="0076154C">
        <w:rPr>
          <w:rFonts w:ascii="Times New Roman" w:eastAsia="Times New Roman,Italic" w:hAnsi="Times New Roman" w:cs="Times New Roman"/>
          <w:iCs/>
          <w:sz w:val="28"/>
          <w:szCs w:val="28"/>
        </w:rPr>
        <w:t>р</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зовательной организации в соответствии с требованиями ФГОС ООО явл</w:t>
      </w:r>
      <w:r w:rsidRPr="0076154C">
        <w:rPr>
          <w:rFonts w:ascii="Times New Roman" w:eastAsia="Times New Roman,Italic" w:hAnsi="Times New Roman" w:cs="Times New Roman"/>
          <w:iCs/>
          <w:sz w:val="28"/>
          <w:szCs w:val="28"/>
        </w:rPr>
        <w:t>я</w:t>
      </w:r>
      <w:r w:rsidRPr="0076154C">
        <w:rPr>
          <w:rFonts w:ascii="Times New Roman" w:eastAsia="Times New Roman,Italic" w:hAnsi="Times New Roman" w:cs="Times New Roman"/>
          <w:iCs/>
          <w:sz w:val="28"/>
          <w:szCs w:val="28"/>
        </w:rPr>
        <w:t>ются:</w:t>
      </w:r>
    </w:p>
    <w:p w:rsidR="0076154C" w:rsidRPr="00B76E84" w:rsidRDefault="0076154C" w:rsidP="007A0EB5">
      <w:pPr>
        <w:pStyle w:val="a3"/>
        <w:numPr>
          <w:ilvl w:val="0"/>
          <w:numId w:val="22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sidR="001D1C31">
        <w:rPr>
          <w:rFonts w:ascii="Times New Roman" w:eastAsia="Times New Roman,Italic" w:hAnsi="Times New Roman" w:cs="Times New Roman"/>
          <w:iCs/>
          <w:sz w:val="28"/>
          <w:szCs w:val="28"/>
        </w:rPr>
        <w:t>государственного</w:t>
      </w:r>
      <w:r w:rsidRPr="00B76E84">
        <w:rPr>
          <w:rFonts w:ascii="Times New Roman" w:eastAsia="Times New Roman,Italic" w:hAnsi="Times New Roman" w:cs="Times New Roman"/>
          <w:iCs/>
          <w:sz w:val="28"/>
          <w:szCs w:val="28"/>
        </w:rPr>
        <w:t xml:space="preserve"> регионального и федерального уровней;</w:t>
      </w:r>
    </w:p>
    <w:p w:rsidR="0076154C" w:rsidRPr="00B76E84" w:rsidRDefault="0076154C" w:rsidP="007A0EB5">
      <w:pPr>
        <w:pStyle w:val="a3"/>
        <w:numPr>
          <w:ilvl w:val="0"/>
          <w:numId w:val="22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оценка результатов деятельности педагогических кадров как основа аттестационных процедур;</w:t>
      </w:r>
    </w:p>
    <w:p w:rsidR="0076154C" w:rsidRPr="00B76E84" w:rsidRDefault="0076154C" w:rsidP="007A0EB5">
      <w:pPr>
        <w:pStyle w:val="a3"/>
        <w:numPr>
          <w:ilvl w:val="0"/>
          <w:numId w:val="22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оценка результатов деятельности образовательной организации</w:t>
      </w:r>
      <w:r w:rsidR="00947B96" w:rsidRPr="00B76E84">
        <w:rPr>
          <w:rFonts w:ascii="Times New Roman" w:eastAsia="Times New Roman,Italic" w:hAnsi="Times New Roman" w:cs="Times New Roman"/>
          <w:iCs/>
          <w:sz w:val="28"/>
          <w:szCs w:val="28"/>
        </w:rPr>
        <w:t xml:space="preserve"> </w:t>
      </w:r>
      <w:r w:rsidRPr="00B76E84">
        <w:rPr>
          <w:rFonts w:ascii="Times New Roman" w:eastAsia="Times New Roman,Italic" w:hAnsi="Times New Roman" w:cs="Times New Roman"/>
          <w:iCs/>
          <w:sz w:val="28"/>
          <w:szCs w:val="28"/>
        </w:rPr>
        <w:t>как основа аккредитационных процедур.</w:t>
      </w:r>
    </w:p>
    <w:p w:rsidR="0076154C" w:rsidRPr="00B76E84"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Основным объектом системы оценки, ее содержательной и критер</w:t>
      </w:r>
      <w:r w:rsidRPr="00B76E84">
        <w:rPr>
          <w:rFonts w:ascii="Times New Roman" w:eastAsia="Times New Roman,Italic" w:hAnsi="Times New Roman" w:cs="Times New Roman"/>
          <w:iCs/>
          <w:sz w:val="28"/>
          <w:szCs w:val="28"/>
        </w:rPr>
        <w:t>и</w:t>
      </w:r>
      <w:r w:rsidRPr="00B76E84">
        <w:rPr>
          <w:rFonts w:ascii="Times New Roman" w:eastAsia="Times New Roman,Italic" w:hAnsi="Times New Roman" w:cs="Times New Roman"/>
          <w:iCs/>
          <w:sz w:val="28"/>
          <w:szCs w:val="28"/>
        </w:rPr>
        <w:t>альной базой выступают требования ФГОС, которые конкретизируются в планируемых результатах освоения обучающимися основной образовател</w:t>
      </w:r>
      <w:r w:rsidRPr="00B76E84">
        <w:rPr>
          <w:rFonts w:ascii="Times New Roman" w:eastAsia="Times New Roman,Italic" w:hAnsi="Times New Roman" w:cs="Times New Roman"/>
          <w:iCs/>
          <w:sz w:val="28"/>
          <w:szCs w:val="28"/>
        </w:rPr>
        <w:t>ь</w:t>
      </w:r>
      <w:r w:rsidRPr="00B76E84">
        <w:rPr>
          <w:rFonts w:ascii="Times New Roman" w:eastAsia="Times New Roman,Italic" w:hAnsi="Times New Roman" w:cs="Times New Roman"/>
          <w:iCs/>
          <w:sz w:val="28"/>
          <w:szCs w:val="28"/>
        </w:rPr>
        <w:t>ной программы образовательной организации.</w:t>
      </w:r>
    </w:p>
    <w:p w:rsidR="0076154C" w:rsidRPr="00B76E84"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Система оценки включает процедуры внутренней и внешней оценки.</w:t>
      </w:r>
    </w:p>
    <w:p w:rsidR="0076154C" w:rsidRPr="00B76E84"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Внутренняя оценка включает:</w:t>
      </w:r>
    </w:p>
    <w:p w:rsidR="0076154C" w:rsidRPr="00B76E84" w:rsidRDefault="0076154C" w:rsidP="007A0EB5">
      <w:pPr>
        <w:pStyle w:val="a3"/>
        <w:numPr>
          <w:ilvl w:val="0"/>
          <w:numId w:val="22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стартовую диагностику,</w:t>
      </w:r>
    </w:p>
    <w:p w:rsidR="0076154C" w:rsidRPr="00B76E84" w:rsidRDefault="0076154C" w:rsidP="007A0EB5">
      <w:pPr>
        <w:pStyle w:val="a3"/>
        <w:numPr>
          <w:ilvl w:val="0"/>
          <w:numId w:val="22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текущую и тематическую оценку,</w:t>
      </w:r>
    </w:p>
    <w:p w:rsidR="0076154C" w:rsidRPr="00B76E84" w:rsidRDefault="0076154C" w:rsidP="007A0EB5">
      <w:pPr>
        <w:pStyle w:val="a3"/>
        <w:numPr>
          <w:ilvl w:val="0"/>
          <w:numId w:val="22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lastRenderedPageBreak/>
        <w:t>портфолио,</w:t>
      </w:r>
    </w:p>
    <w:p w:rsidR="0076154C" w:rsidRPr="00B76E84" w:rsidRDefault="0076154C" w:rsidP="007A0EB5">
      <w:pPr>
        <w:pStyle w:val="a3"/>
        <w:numPr>
          <w:ilvl w:val="0"/>
          <w:numId w:val="22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внутришкольный мониторинг образовательных достижений,</w:t>
      </w:r>
    </w:p>
    <w:p w:rsidR="0076154C" w:rsidRPr="00B76E84" w:rsidRDefault="0076154C" w:rsidP="007A0EB5">
      <w:pPr>
        <w:pStyle w:val="a3"/>
        <w:numPr>
          <w:ilvl w:val="0"/>
          <w:numId w:val="22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промежуточную и итоговую аттестацию обучающихся.</w:t>
      </w:r>
    </w:p>
    <w:p w:rsidR="0076154C" w:rsidRPr="00B76E84"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К внешним процедурам относятся:</w:t>
      </w:r>
    </w:p>
    <w:p w:rsidR="0076154C" w:rsidRPr="00B76E84" w:rsidRDefault="0076154C" w:rsidP="007A0EB5">
      <w:pPr>
        <w:pStyle w:val="a3"/>
        <w:numPr>
          <w:ilvl w:val="0"/>
          <w:numId w:val="22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государственная итоговая аттестация</w:t>
      </w:r>
      <w:r w:rsidRPr="00B76E84">
        <w:rPr>
          <w:rFonts w:ascii="Times New Roman" w:eastAsia="Times New Roman,Italic" w:hAnsi="Times New Roman" w:cs="Times New Roman"/>
          <w:iCs/>
          <w:sz w:val="18"/>
          <w:szCs w:val="18"/>
        </w:rPr>
        <w:t>,</w:t>
      </w:r>
    </w:p>
    <w:p w:rsidR="0076154C" w:rsidRPr="00B76E84" w:rsidRDefault="0076154C" w:rsidP="007A0EB5">
      <w:pPr>
        <w:pStyle w:val="a3"/>
        <w:numPr>
          <w:ilvl w:val="0"/>
          <w:numId w:val="22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независимая оценка качества образования</w:t>
      </w:r>
      <w:r w:rsidRPr="00B76E84">
        <w:rPr>
          <w:rFonts w:ascii="Times New Roman" w:eastAsia="Times New Roman,Italic" w:hAnsi="Times New Roman" w:cs="Times New Roman"/>
          <w:iCs/>
          <w:sz w:val="18"/>
          <w:szCs w:val="18"/>
        </w:rPr>
        <w:t xml:space="preserve"> </w:t>
      </w:r>
      <w:r w:rsidRPr="00B76E84">
        <w:rPr>
          <w:rFonts w:ascii="Times New Roman" w:eastAsia="Times New Roman,Italic" w:hAnsi="Times New Roman" w:cs="Times New Roman"/>
          <w:iCs/>
          <w:sz w:val="28"/>
          <w:szCs w:val="28"/>
        </w:rPr>
        <w:t>и</w:t>
      </w:r>
    </w:p>
    <w:p w:rsidR="0076154C" w:rsidRPr="00B76E84" w:rsidRDefault="0076154C" w:rsidP="007A0EB5">
      <w:pPr>
        <w:pStyle w:val="a3"/>
        <w:numPr>
          <w:ilvl w:val="0"/>
          <w:numId w:val="22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мониторинговые исследования</w:t>
      </w:r>
      <w:r w:rsidRPr="00B76E84">
        <w:rPr>
          <w:rFonts w:ascii="Times New Roman" w:eastAsia="Times New Roman,Italic" w:hAnsi="Times New Roman" w:cs="Times New Roman"/>
          <w:iCs/>
          <w:sz w:val="18"/>
          <w:szCs w:val="18"/>
        </w:rPr>
        <w:t xml:space="preserve">10 </w:t>
      </w:r>
      <w:r w:rsidR="001D1C31">
        <w:rPr>
          <w:rFonts w:ascii="Times New Roman" w:eastAsia="Times New Roman,Italic" w:hAnsi="Times New Roman" w:cs="Times New Roman"/>
          <w:iCs/>
          <w:sz w:val="28"/>
          <w:szCs w:val="28"/>
        </w:rPr>
        <w:t>государственного</w:t>
      </w:r>
      <w:r w:rsidRPr="00B76E84">
        <w:rPr>
          <w:rFonts w:ascii="Times New Roman" w:eastAsia="Times New Roman,Italic" w:hAnsi="Times New Roman" w:cs="Times New Roman"/>
          <w:iCs/>
          <w:sz w:val="28"/>
          <w:szCs w:val="28"/>
        </w:rPr>
        <w:t>, регионального и федерального уровней.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Особенности каждой из указанных процедур описаны в п.1.3.3 насто</w:t>
      </w:r>
      <w:r w:rsidRPr="0076154C">
        <w:rPr>
          <w:rFonts w:ascii="Times New Roman" w:eastAsia="Times New Roman,Italic" w:hAnsi="Times New Roman" w:cs="Times New Roman"/>
          <w:iCs/>
          <w:sz w:val="28"/>
          <w:szCs w:val="28"/>
        </w:rPr>
        <w:t>я</w:t>
      </w:r>
      <w:r w:rsidRPr="0076154C">
        <w:rPr>
          <w:rFonts w:ascii="Times New Roman" w:eastAsia="Times New Roman,Italic" w:hAnsi="Times New Roman" w:cs="Times New Roman"/>
          <w:iCs/>
          <w:sz w:val="28"/>
          <w:szCs w:val="28"/>
        </w:rPr>
        <w:t>щего документа.</w:t>
      </w:r>
    </w:p>
    <w:p w:rsidR="0076154C" w:rsidRPr="00B76E84"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В соответствии с ФГОС ООО система оценки образовательной орган</w:t>
      </w:r>
      <w:r w:rsidRPr="00B76E84">
        <w:rPr>
          <w:rFonts w:ascii="Times New Roman" w:eastAsia="Times New Roman,Italic" w:hAnsi="Times New Roman" w:cs="Times New Roman"/>
          <w:iCs/>
          <w:sz w:val="28"/>
          <w:szCs w:val="28"/>
        </w:rPr>
        <w:t>и</w:t>
      </w:r>
      <w:r w:rsidRPr="00B76E84">
        <w:rPr>
          <w:rFonts w:ascii="Times New Roman" w:eastAsia="Times New Roman,Italic" w:hAnsi="Times New Roman" w:cs="Times New Roman"/>
          <w:iCs/>
          <w:sz w:val="28"/>
          <w:szCs w:val="28"/>
        </w:rPr>
        <w:t>зации реализует системно-деятельностный, уровневый и комплексный по</w:t>
      </w:r>
      <w:r w:rsidRPr="00B76E84">
        <w:rPr>
          <w:rFonts w:ascii="Times New Roman" w:eastAsia="Times New Roman,Italic" w:hAnsi="Times New Roman" w:cs="Times New Roman"/>
          <w:iCs/>
          <w:sz w:val="28"/>
          <w:szCs w:val="28"/>
        </w:rPr>
        <w:t>д</w:t>
      </w:r>
      <w:r w:rsidRPr="00B76E84">
        <w:rPr>
          <w:rFonts w:ascii="Times New Roman" w:eastAsia="Times New Roman,Italic" w:hAnsi="Times New Roman" w:cs="Times New Roman"/>
          <w:iCs/>
          <w:sz w:val="28"/>
          <w:szCs w:val="28"/>
        </w:rPr>
        <w:t>ходы к оценке образовательных достижений.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Системно-деятельностный подход к оценке образовательных</w:t>
      </w:r>
      <w:r w:rsidRPr="0076154C">
        <w:rPr>
          <w:rFonts w:ascii="Times New Roman" w:eastAsia="Times New Roman,Italic" w:hAnsi="Times New Roman" w:cs="Times New Roman"/>
          <w:iCs/>
          <w:sz w:val="28"/>
          <w:szCs w:val="28"/>
        </w:rPr>
        <w:t xml:space="preserve"> достиж</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 xml:space="preserve">ний проявляется в оценке способности </w:t>
      </w:r>
      <w:r w:rsidR="0029603B">
        <w:rPr>
          <w:rFonts w:ascii="Times New Roman" w:eastAsia="Times New Roman,Italic" w:hAnsi="Times New Roman" w:cs="Times New Roman"/>
          <w:iCs/>
          <w:sz w:val="28"/>
          <w:szCs w:val="28"/>
        </w:rPr>
        <w:t>обучающихся</w:t>
      </w:r>
      <w:r w:rsidRPr="0076154C">
        <w:rPr>
          <w:rFonts w:ascii="Times New Roman" w:eastAsia="Times New Roman,Italic" w:hAnsi="Times New Roman" w:cs="Times New Roman"/>
          <w:iCs/>
          <w:sz w:val="28"/>
          <w:szCs w:val="28"/>
        </w:rPr>
        <w:t xml:space="preserve"> к решению учебно-познавательных и учебно-практических задач. Он обеспечивается содерж</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нием и критериями оценки, в качестве которых выступают планируемые р</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зультаты обучения, выраженные в деятельностной форме.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Уровневый подход служит важнейшей основой для организации ин</w:t>
      </w:r>
      <w:r w:rsidRPr="0076154C">
        <w:rPr>
          <w:rFonts w:ascii="Times New Roman" w:eastAsia="Times New Roman,Italic" w:hAnsi="Times New Roman" w:cs="Times New Roman"/>
          <w:iCs/>
          <w:sz w:val="28"/>
          <w:szCs w:val="28"/>
        </w:rPr>
        <w:t>д</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видуальной работы с учащимися. Он реализуется как по отношению к с</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держанию оценки, так и к представлению и интерпретации результатов и</w:t>
      </w:r>
      <w:r w:rsidRPr="0076154C">
        <w:rPr>
          <w:rFonts w:ascii="Times New Roman" w:eastAsia="Times New Roman,Italic" w:hAnsi="Times New Roman" w:cs="Times New Roman"/>
          <w:iCs/>
          <w:sz w:val="28"/>
          <w:szCs w:val="28"/>
        </w:rPr>
        <w:t>з</w:t>
      </w:r>
      <w:r w:rsidRPr="0076154C">
        <w:rPr>
          <w:rFonts w:ascii="Times New Roman" w:eastAsia="Times New Roman,Italic" w:hAnsi="Times New Roman" w:cs="Times New Roman"/>
          <w:iCs/>
          <w:sz w:val="28"/>
          <w:szCs w:val="28"/>
        </w:rPr>
        <w:t>мерений.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Уровневый подход к содержанию оценки обеспечивается структурой </w:t>
      </w:r>
      <w:r w:rsidRPr="00B76E84">
        <w:rPr>
          <w:rFonts w:ascii="Times New Roman" w:eastAsia="Times New Roman,Italic" w:hAnsi="Times New Roman" w:cs="Times New Roman"/>
          <w:iCs/>
          <w:sz w:val="28"/>
          <w:szCs w:val="28"/>
        </w:rPr>
        <w:t>планируемых результатов, в которых выделены три блока: общецелевой,</w:t>
      </w:r>
      <w:r w:rsidRPr="0076154C">
        <w:rPr>
          <w:rFonts w:ascii="Times New Roman" w:eastAsia="Times New Roman,Italic" w:hAnsi="Times New Roman" w:cs="Times New Roman"/>
          <w:iCs/>
          <w:sz w:val="28"/>
          <w:szCs w:val="28"/>
        </w:rPr>
        <w:t xml:space="preserve"> «Выпускник научится» и «Выпускник получит возможность научиться». Д</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 xml:space="preserve">стижение планируемых результатов, отнесенных к блоку «Выпускник научится», выносится на итоговую оценку, которая может осуществляться как в ходе </w:t>
      </w:r>
      <w:r w:rsidR="00947B96" w:rsidRPr="0076154C">
        <w:rPr>
          <w:rFonts w:ascii="Times New Roman" w:eastAsia="Times New Roman,Italic" w:hAnsi="Times New Roman" w:cs="Times New Roman"/>
          <w:iCs/>
          <w:sz w:val="28"/>
          <w:szCs w:val="28"/>
        </w:rPr>
        <w:t>обучения</w:t>
      </w:r>
      <w:r w:rsidRPr="0076154C">
        <w:rPr>
          <w:rFonts w:ascii="Times New Roman" w:eastAsia="Times New Roman,Italic" w:hAnsi="Times New Roman" w:cs="Times New Roman"/>
          <w:iCs/>
          <w:sz w:val="28"/>
          <w:szCs w:val="28"/>
        </w:rPr>
        <w:t>, так и в конце обучения, в том числе – в форме госуда</w:t>
      </w:r>
      <w:r w:rsidRPr="0076154C">
        <w:rPr>
          <w:rFonts w:ascii="Times New Roman" w:eastAsia="Times New Roman,Italic" w:hAnsi="Times New Roman" w:cs="Times New Roman"/>
          <w:iCs/>
          <w:sz w:val="28"/>
          <w:szCs w:val="28"/>
        </w:rPr>
        <w:t>р</w:t>
      </w:r>
      <w:r w:rsidRPr="0076154C">
        <w:rPr>
          <w:rFonts w:ascii="Times New Roman" w:eastAsia="Times New Roman,Italic" w:hAnsi="Times New Roman" w:cs="Times New Roman"/>
          <w:iCs/>
          <w:sz w:val="28"/>
          <w:szCs w:val="28"/>
        </w:rPr>
        <w:t>ственной итоговой аттестации.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u w:val="single"/>
        </w:rPr>
      </w:pPr>
      <w:r w:rsidRPr="0076154C">
        <w:rPr>
          <w:rFonts w:ascii="Times New Roman" w:eastAsia="Times New Roman,Italic" w:hAnsi="Times New Roman" w:cs="Times New Roman"/>
          <w:iCs/>
          <w:u w:val="single"/>
        </w:rPr>
        <w:lastRenderedPageBreak/>
        <w:t>(Осуществляется в соответствии со ст. 92, ст. 95, ст. №97 Федерального закона «Об обр</w:t>
      </w:r>
      <w:r w:rsidRPr="0076154C">
        <w:rPr>
          <w:rFonts w:ascii="Times New Roman" w:eastAsia="Times New Roman,Italic" w:hAnsi="Times New Roman" w:cs="Times New Roman"/>
          <w:iCs/>
          <w:u w:val="single"/>
        </w:rPr>
        <w:t>а</w:t>
      </w:r>
      <w:r w:rsidRPr="0076154C">
        <w:rPr>
          <w:rFonts w:ascii="Times New Roman" w:eastAsia="Times New Roman,Italic" w:hAnsi="Times New Roman" w:cs="Times New Roman"/>
          <w:iCs/>
          <w:u w:val="single"/>
        </w:rPr>
        <w:t>зовании в Российской Федерации» в ходе обучения, так и в конце обучения, в том числе – в форме государственной итоговой аттестации).</w:t>
      </w:r>
      <w:r w:rsidRPr="0076154C">
        <w:rPr>
          <w:rFonts w:ascii="Times New Roman" w:eastAsia="Times New Roman,Italic" w:hAnsi="Times New Roman" w:cs="Times New Roman"/>
          <w:iCs/>
          <w:sz w:val="28"/>
          <w:szCs w:val="28"/>
          <w:u w:val="single"/>
        </w:rPr>
        <w:t xml:space="preserve"> </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Процедуры внутришкольного мониторинга (в том числе, для аттест</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ции педагогических кадров и оценки деятельности образовательной орган</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зации) строятся на планируемых результатах, представленных в блоках «В</w:t>
      </w:r>
      <w:r w:rsidRPr="0076154C">
        <w:rPr>
          <w:rFonts w:ascii="Times New Roman" w:eastAsia="Times New Roman,Italic" w:hAnsi="Times New Roman" w:cs="Times New Roman"/>
          <w:iCs/>
          <w:sz w:val="28"/>
          <w:szCs w:val="28"/>
        </w:rPr>
        <w:t>ы</w:t>
      </w:r>
      <w:r w:rsidRPr="0076154C">
        <w:rPr>
          <w:rFonts w:ascii="Times New Roman" w:eastAsia="Times New Roman,Italic" w:hAnsi="Times New Roman" w:cs="Times New Roman"/>
          <w:iCs/>
          <w:sz w:val="28"/>
          <w:szCs w:val="28"/>
        </w:rPr>
        <w:t>пускник научится» и «Выпускник получит возможность научиться».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Процедуры независимой оценки качества образования и мониторинг</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вых исследований различного уровня опираются на планируемые результ</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ты, представленные во всех трех блоках.</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B76E84">
        <w:rPr>
          <w:rFonts w:ascii="Times New Roman" w:eastAsia="Times New Roman,Italic" w:hAnsi="Times New Roman" w:cs="Times New Roman"/>
          <w:iCs/>
          <w:sz w:val="28"/>
          <w:szCs w:val="28"/>
        </w:rPr>
        <w:t>Уровневый подход к представлению и интерпретации результатов</w:t>
      </w:r>
      <w:r w:rsidRPr="0076154C">
        <w:rPr>
          <w:rFonts w:ascii="Times New Roman" w:eastAsia="Times New Roman,Italic" w:hAnsi="Times New Roman" w:cs="Times New Roman"/>
          <w:iCs/>
          <w:sz w:val="28"/>
          <w:szCs w:val="28"/>
        </w:rPr>
        <w:t xml:space="preserve"> ре</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ла.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Комплексный подход к оценке образовательных достижений реализ</w:t>
      </w:r>
      <w:r w:rsidRPr="00231989">
        <w:rPr>
          <w:rFonts w:ascii="Times New Roman" w:eastAsia="Times New Roman,Italic" w:hAnsi="Times New Roman" w:cs="Times New Roman"/>
          <w:iCs/>
          <w:sz w:val="28"/>
          <w:szCs w:val="28"/>
        </w:rPr>
        <w:t>у</w:t>
      </w:r>
      <w:r w:rsidRPr="0076154C">
        <w:rPr>
          <w:rFonts w:ascii="Times New Roman" w:eastAsia="Times New Roman,Italic" w:hAnsi="Times New Roman" w:cs="Times New Roman"/>
          <w:iCs/>
          <w:sz w:val="28"/>
          <w:szCs w:val="28"/>
        </w:rPr>
        <w:t>ется путем</w:t>
      </w:r>
    </w:p>
    <w:p w:rsidR="0076154C" w:rsidRPr="00231989" w:rsidRDefault="0076154C" w:rsidP="007A0EB5">
      <w:pPr>
        <w:pStyle w:val="a3"/>
        <w:numPr>
          <w:ilvl w:val="0"/>
          <w:numId w:val="23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6154C" w:rsidRPr="00231989" w:rsidRDefault="0076154C" w:rsidP="007A0EB5">
      <w:pPr>
        <w:pStyle w:val="a3"/>
        <w:numPr>
          <w:ilvl w:val="0"/>
          <w:numId w:val="23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6154C" w:rsidRPr="00231989" w:rsidRDefault="0076154C" w:rsidP="007A0EB5">
      <w:pPr>
        <w:pStyle w:val="a3"/>
        <w:numPr>
          <w:ilvl w:val="0"/>
          <w:numId w:val="23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6154C" w:rsidRPr="00231989" w:rsidRDefault="0076154C" w:rsidP="007A0EB5">
      <w:pPr>
        <w:pStyle w:val="a3"/>
        <w:numPr>
          <w:ilvl w:val="0"/>
          <w:numId w:val="23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4"/>
          <w:szCs w:val="24"/>
        </w:rPr>
      </w:pP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1.3.2 Особенности оценки личностных, метапредметных и пре</w:t>
      </w:r>
      <w:r w:rsidRPr="0076154C">
        <w:rPr>
          <w:rFonts w:ascii="Times New Roman" w:eastAsia="Times New Roman,Italic" w:hAnsi="Times New Roman" w:cs="Times New Roman"/>
          <w:b/>
          <w:iCs/>
          <w:sz w:val="28"/>
          <w:szCs w:val="28"/>
        </w:rPr>
        <w:t>д</w:t>
      </w:r>
      <w:r w:rsidRPr="0076154C">
        <w:rPr>
          <w:rFonts w:ascii="Times New Roman" w:eastAsia="Times New Roman,Italic" w:hAnsi="Times New Roman" w:cs="Times New Roman"/>
          <w:b/>
          <w:iCs/>
          <w:sz w:val="28"/>
          <w:szCs w:val="28"/>
        </w:rPr>
        <w:t>метных результатов</w:t>
      </w:r>
    </w:p>
    <w:p w:rsidR="0076154C" w:rsidRPr="00231989"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Особенности оценки личностных результатов</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Формирование личностных результатов обеспечивается в ходе реал</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зации всех компонентов образовательного процесса, включая внеурочную деятельность.</w:t>
      </w:r>
    </w:p>
    <w:p w:rsidR="0076154C" w:rsidRPr="00231989"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Основным объектом оценки личностных результатов в основной школе служит сформированность универсальных учебных действий, включаемых в </w:t>
      </w:r>
      <w:r w:rsidRPr="00231989">
        <w:rPr>
          <w:rFonts w:ascii="Times New Roman" w:eastAsia="Times New Roman,Italic" w:hAnsi="Times New Roman" w:cs="Times New Roman"/>
          <w:iCs/>
          <w:sz w:val="28"/>
          <w:szCs w:val="28"/>
        </w:rPr>
        <w:t>следующие три основные блока: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1) сформированность основ гражданской идентичности личности;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2) сформированность индивидуальной учебной самостоятельности, включая умение строить жизненные профессиональные планы с учетом ко</w:t>
      </w:r>
      <w:r w:rsidRPr="0076154C">
        <w:rPr>
          <w:rFonts w:ascii="Times New Roman" w:eastAsia="Times New Roman,Italic" w:hAnsi="Times New Roman" w:cs="Times New Roman"/>
          <w:iCs/>
          <w:sz w:val="28"/>
          <w:szCs w:val="28"/>
        </w:rPr>
        <w:t>н</w:t>
      </w:r>
      <w:r w:rsidRPr="0076154C">
        <w:rPr>
          <w:rFonts w:ascii="Times New Roman" w:eastAsia="Times New Roman,Italic" w:hAnsi="Times New Roman" w:cs="Times New Roman"/>
          <w:iCs/>
          <w:sz w:val="28"/>
          <w:szCs w:val="28"/>
        </w:rPr>
        <w:t>кретных перспектив социального развития;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3) сформированность социальных компетенций, включая ценностно-смысловые установки и моральные нормы, опыт социальных и межличнос</w:t>
      </w:r>
      <w:r w:rsidRPr="0076154C">
        <w:rPr>
          <w:rFonts w:ascii="Times New Roman" w:eastAsia="Times New Roman,Italic" w:hAnsi="Times New Roman" w:cs="Times New Roman"/>
          <w:iCs/>
          <w:sz w:val="28"/>
          <w:szCs w:val="28"/>
        </w:rPr>
        <w:t>т</w:t>
      </w:r>
      <w:r w:rsidRPr="0076154C">
        <w:rPr>
          <w:rFonts w:ascii="Times New Roman" w:eastAsia="Times New Roman,Italic" w:hAnsi="Times New Roman" w:cs="Times New Roman"/>
          <w:iCs/>
          <w:sz w:val="28"/>
          <w:szCs w:val="28"/>
        </w:rPr>
        <w:t>ных отношений, правосознание.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 соответствии с требованиями ФГОС достижение личностных резул</w:t>
      </w:r>
      <w:r w:rsidRPr="0076154C">
        <w:rPr>
          <w:rFonts w:ascii="Times New Roman" w:eastAsia="Times New Roman,Italic" w:hAnsi="Times New Roman" w:cs="Times New Roman"/>
          <w:iCs/>
          <w:sz w:val="28"/>
          <w:szCs w:val="28"/>
        </w:rPr>
        <w:t>ь</w:t>
      </w:r>
      <w:r w:rsidRPr="00231989">
        <w:rPr>
          <w:rFonts w:ascii="Times New Roman" w:eastAsia="Times New Roman,Italic" w:hAnsi="Times New Roman" w:cs="Times New Roman"/>
          <w:iCs/>
          <w:sz w:val="28"/>
          <w:szCs w:val="28"/>
        </w:rPr>
        <w:t>татов не выносится на итоговую оценку обучающихся, а является предметом</w:t>
      </w:r>
      <w:r w:rsidRPr="0076154C">
        <w:rPr>
          <w:rFonts w:ascii="Times New Roman" w:eastAsia="Times New Roman,Italic" w:hAnsi="Times New Roman" w:cs="Times New Roman"/>
          <w:iCs/>
          <w:sz w:val="28"/>
          <w:szCs w:val="28"/>
        </w:rPr>
        <w:t xml:space="preserve"> оценки эффективности воспитательно-образовательной деятельности образ</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вательной организации и образовательных систем разного уровня. Поэтому оценка этих результатов образовательной деятельности осуществляется в х</w:t>
      </w:r>
      <w:r w:rsidRPr="0076154C">
        <w:rPr>
          <w:rFonts w:ascii="Times New Roman" w:eastAsia="Times New Roman,Italic" w:hAnsi="Times New Roman" w:cs="Times New Roman"/>
          <w:iCs/>
          <w:sz w:val="28"/>
          <w:szCs w:val="28"/>
        </w:rPr>
        <w:t>о</w:t>
      </w:r>
      <w:r w:rsidRPr="00231989">
        <w:rPr>
          <w:rFonts w:ascii="Times New Roman" w:eastAsia="Times New Roman,Italic" w:hAnsi="Times New Roman" w:cs="Times New Roman"/>
          <w:iCs/>
          <w:sz w:val="28"/>
          <w:szCs w:val="28"/>
        </w:rPr>
        <w:t xml:space="preserve">де внешних неперсонифицированных мониторинговых исследований. </w:t>
      </w:r>
      <w:r w:rsidRPr="00231989">
        <w:rPr>
          <w:rFonts w:ascii="Times New Roman" w:eastAsia="Times New Roman" w:hAnsi="Times New Roman" w:cs="Times New Roman"/>
          <w:sz w:val="28"/>
          <w:szCs w:val="28"/>
          <w:lang w:eastAsia="ar-SA"/>
        </w:rPr>
        <w:t>К их</w:t>
      </w:r>
      <w:r w:rsidRPr="0076154C">
        <w:rPr>
          <w:rFonts w:ascii="Times New Roman" w:eastAsia="Times New Roman" w:hAnsi="Times New Roman" w:cs="Times New Roman"/>
          <w:sz w:val="28"/>
          <w:szCs w:val="28"/>
          <w:lang w:eastAsia="ar-SA"/>
        </w:rPr>
        <w:t xml:space="preserve"> </w:t>
      </w:r>
      <w:r w:rsidRPr="0076154C">
        <w:rPr>
          <w:rFonts w:ascii="Times New Roman" w:eastAsia="Times New Roman" w:hAnsi="Times New Roman" w:cs="Times New Roman"/>
          <w:sz w:val="28"/>
          <w:szCs w:val="28"/>
          <w:lang w:eastAsia="ar-SA"/>
        </w:rPr>
        <w:lastRenderedPageBreak/>
        <w:t>проведению должны быть привлечены специалисты, не работающие в да</w:t>
      </w:r>
      <w:r w:rsidRPr="0076154C">
        <w:rPr>
          <w:rFonts w:ascii="Times New Roman" w:eastAsia="Times New Roman" w:hAnsi="Times New Roman" w:cs="Times New Roman"/>
          <w:sz w:val="28"/>
          <w:szCs w:val="28"/>
          <w:lang w:eastAsia="ar-SA"/>
        </w:rPr>
        <w:t>н</w:t>
      </w:r>
      <w:r w:rsidRPr="0076154C">
        <w:rPr>
          <w:rFonts w:ascii="Times New Roman" w:eastAsia="Times New Roman" w:hAnsi="Times New Roman" w:cs="Times New Roman"/>
          <w:sz w:val="28"/>
          <w:szCs w:val="28"/>
          <w:lang w:eastAsia="ar-SA"/>
        </w:rPr>
        <w:t>ном образовательном учреждении и обладающие необходимой компетентн</w:t>
      </w:r>
      <w:r w:rsidRPr="0076154C">
        <w:rPr>
          <w:rFonts w:ascii="Times New Roman" w:eastAsia="Times New Roman" w:hAnsi="Times New Roman" w:cs="Times New Roman"/>
          <w:sz w:val="28"/>
          <w:szCs w:val="28"/>
          <w:lang w:eastAsia="ar-SA"/>
        </w:rPr>
        <w:t>о</w:t>
      </w:r>
      <w:r w:rsidRPr="0076154C">
        <w:rPr>
          <w:rFonts w:ascii="Times New Roman" w:eastAsia="Times New Roman" w:hAnsi="Times New Roman" w:cs="Times New Roman"/>
          <w:sz w:val="28"/>
          <w:szCs w:val="28"/>
          <w:lang w:eastAsia="ar-SA"/>
        </w:rPr>
        <w:t xml:space="preserve">стью в сфере психологической диагностики развития личности в детском и подростковом возрасте. </w:t>
      </w:r>
      <w:r w:rsidRPr="0076154C">
        <w:rPr>
          <w:rFonts w:ascii="Times New Roman" w:eastAsia="Times New Roman,Italic" w:hAnsi="Times New Roman" w:cs="Times New Roman"/>
          <w:iCs/>
          <w:sz w:val="28"/>
          <w:szCs w:val="28"/>
        </w:rPr>
        <w:t>Инструментарий для них разрабатывается централ</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зованно на федеральном или региональном уровне и основывается на пр</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фессиональных методиках психолого-педагогической диагностики.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Во внутришкольном мониторинге в целях оптимизации личностного развития </w:t>
      </w:r>
      <w:r w:rsidR="0029603B">
        <w:rPr>
          <w:rFonts w:ascii="Times New Roman" w:eastAsia="Times New Roman,Italic" w:hAnsi="Times New Roman" w:cs="Times New Roman"/>
          <w:iCs/>
          <w:sz w:val="28"/>
          <w:szCs w:val="28"/>
        </w:rPr>
        <w:t>обучающихся</w:t>
      </w:r>
      <w:r w:rsidRPr="0076154C">
        <w:rPr>
          <w:rFonts w:ascii="Times New Roman" w:eastAsia="Times New Roman,Italic" w:hAnsi="Times New Roman" w:cs="Times New Roman"/>
          <w:iCs/>
          <w:sz w:val="28"/>
          <w:szCs w:val="28"/>
        </w:rPr>
        <w:t xml:space="preserve"> возможна оценка сформированности отдельных ли</w:t>
      </w:r>
      <w:r w:rsidRPr="0076154C">
        <w:rPr>
          <w:rFonts w:ascii="Times New Roman" w:eastAsia="Times New Roman,Italic" w:hAnsi="Times New Roman" w:cs="Times New Roman"/>
          <w:iCs/>
          <w:sz w:val="28"/>
          <w:szCs w:val="28"/>
        </w:rPr>
        <w:t>ч</w:t>
      </w:r>
      <w:r w:rsidRPr="0076154C">
        <w:rPr>
          <w:rFonts w:ascii="Times New Roman" w:eastAsia="Times New Roman,Italic" w:hAnsi="Times New Roman" w:cs="Times New Roman"/>
          <w:iCs/>
          <w:sz w:val="28"/>
          <w:szCs w:val="28"/>
        </w:rPr>
        <w:t>ностных результатов, проявляющихся в:</w:t>
      </w:r>
    </w:p>
    <w:p w:rsidR="0076154C" w:rsidRPr="00231989" w:rsidRDefault="0076154C" w:rsidP="007A0EB5">
      <w:pPr>
        <w:pStyle w:val="a3"/>
        <w:numPr>
          <w:ilvl w:val="0"/>
          <w:numId w:val="23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соблюдении норм и правил поведения, принятых в образовательной организации;</w:t>
      </w:r>
    </w:p>
    <w:p w:rsidR="0076154C" w:rsidRPr="00231989" w:rsidRDefault="0076154C" w:rsidP="007A0EB5">
      <w:pPr>
        <w:pStyle w:val="a3"/>
        <w:numPr>
          <w:ilvl w:val="0"/>
          <w:numId w:val="23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участии в общественной жизни образовательной организации, ближайшего социального окружения, страны, общественно-полезной деятельности;</w:t>
      </w:r>
    </w:p>
    <w:p w:rsidR="0076154C" w:rsidRPr="00231989" w:rsidRDefault="0076154C" w:rsidP="007A0EB5">
      <w:pPr>
        <w:pStyle w:val="a3"/>
        <w:numPr>
          <w:ilvl w:val="0"/>
          <w:numId w:val="23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ответственности за результаты обучения;</w:t>
      </w:r>
    </w:p>
    <w:p w:rsidR="0076154C" w:rsidRPr="00231989" w:rsidRDefault="0076154C" w:rsidP="007A0EB5">
      <w:pPr>
        <w:pStyle w:val="a3"/>
        <w:numPr>
          <w:ilvl w:val="0"/>
          <w:numId w:val="23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готовности и способности делать осознанный выбор своей образовательной траектории, в том числе выбор профессии;</w:t>
      </w:r>
    </w:p>
    <w:p w:rsidR="0076154C" w:rsidRPr="00231989" w:rsidRDefault="0076154C" w:rsidP="007A0EB5">
      <w:pPr>
        <w:pStyle w:val="a3"/>
        <w:numPr>
          <w:ilvl w:val="0"/>
          <w:numId w:val="23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Внутришкольный мониторинг организуется администрацией образов</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тельной организации и осуществляется классным руководителем преимущ</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ственно на основе ежедневных наблюдений в ходе учебных занятий и вн</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урочной деятельности, которые обобщаются в конце учебного года и пре</w:t>
      </w:r>
      <w:r w:rsidRPr="0076154C">
        <w:rPr>
          <w:rFonts w:ascii="Times New Roman" w:eastAsia="Times New Roman,Italic" w:hAnsi="Times New Roman" w:cs="Times New Roman"/>
          <w:iCs/>
          <w:sz w:val="28"/>
          <w:szCs w:val="28"/>
        </w:rPr>
        <w:t>д</w:t>
      </w:r>
      <w:r w:rsidRPr="0076154C">
        <w:rPr>
          <w:rFonts w:ascii="Times New Roman" w:eastAsia="Times New Roman,Italic" w:hAnsi="Times New Roman" w:cs="Times New Roman"/>
          <w:iCs/>
          <w:sz w:val="28"/>
          <w:szCs w:val="28"/>
        </w:rPr>
        <w:t>ставляются в виде характеристики по форме, установленной образовательной организацией. Любое использование данных,</w:t>
      </w:r>
      <w:r w:rsidRPr="0076154C">
        <w:rPr>
          <w:rFonts w:ascii="Calibri" w:eastAsia="Times New Roman" w:hAnsi="Calibri" w:cs="Calibri"/>
          <w:lang w:eastAsia="ar-SA"/>
        </w:rPr>
        <w:t xml:space="preserve"> </w:t>
      </w:r>
      <w:r w:rsidRPr="0076154C">
        <w:rPr>
          <w:rFonts w:ascii="Times New Roman" w:eastAsia="Times New Roman,Italic" w:hAnsi="Times New Roman" w:cs="Times New Roman"/>
          <w:iCs/>
          <w:sz w:val="28"/>
          <w:szCs w:val="28"/>
        </w:rPr>
        <w:t>(в том числе в целях аккредит</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 xml:space="preserve">ции образовательного </w:t>
      </w:r>
      <w:r w:rsidR="0029603B">
        <w:rPr>
          <w:rFonts w:ascii="Times New Roman" w:eastAsia="Times New Roman,Italic" w:hAnsi="Times New Roman" w:cs="Times New Roman"/>
          <w:iCs/>
          <w:sz w:val="28"/>
          <w:szCs w:val="28"/>
        </w:rPr>
        <w:t>организации</w:t>
      </w:r>
      <w:r w:rsidRPr="0076154C">
        <w:rPr>
          <w:rFonts w:ascii="Times New Roman" w:eastAsia="Times New Roman,Italic" w:hAnsi="Times New Roman" w:cs="Times New Roman"/>
          <w:iCs/>
          <w:sz w:val="28"/>
          <w:szCs w:val="28"/>
        </w:rPr>
        <w:t>) полученных в ходе мониторинговых и</w:t>
      </w:r>
      <w:r w:rsidRPr="0076154C">
        <w:rPr>
          <w:rFonts w:ascii="Times New Roman" w:eastAsia="Times New Roman,Italic" w:hAnsi="Times New Roman" w:cs="Times New Roman"/>
          <w:iCs/>
          <w:sz w:val="28"/>
          <w:szCs w:val="28"/>
        </w:rPr>
        <w:t>с</w:t>
      </w:r>
      <w:r w:rsidRPr="0076154C">
        <w:rPr>
          <w:rFonts w:ascii="Times New Roman" w:eastAsia="Times New Roman,Italic" w:hAnsi="Times New Roman" w:cs="Times New Roman"/>
          <w:iCs/>
          <w:sz w:val="28"/>
          <w:szCs w:val="28"/>
        </w:rPr>
        <w:t>следований, возможно только в соответствии с Федеральным законом от 17.07.2006 №152-ФЗ «О персональных данных».</w:t>
      </w:r>
    </w:p>
    <w:p w:rsidR="0076154C" w:rsidRPr="00231989" w:rsidRDefault="0076154C" w:rsidP="00231989">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 xml:space="preserve">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 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w:t>
      </w:r>
      <w:r w:rsidR="00231989">
        <w:rPr>
          <w:rFonts w:ascii="Times New Roman" w:eastAsia="Times New Roman,Italic" w:hAnsi="Times New Roman" w:cs="Times New Roman"/>
          <w:iCs/>
          <w:sz w:val="28"/>
          <w:szCs w:val="28"/>
        </w:rPr>
        <w:t>приводятся в отдельном пособии.</w:t>
      </w:r>
    </w:p>
    <w:p w:rsidR="0076154C" w:rsidRPr="00231989"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Особенности оценки метапредметных результатов</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Оценка метапредметных результатов представляет собой оценку д</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стижения планируемых результатов освоения основной образовательной программы, которые представлены в междисциплинарной программе форм</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рования универсальных учебных действий (разделы «Регулятивные униве</w:t>
      </w:r>
      <w:r w:rsidRPr="0076154C">
        <w:rPr>
          <w:rFonts w:ascii="Times New Roman" w:eastAsia="Times New Roman,Italic" w:hAnsi="Times New Roman" w:cs="Times New Roman"/>
          <w:iCs/>
          <w:sz w:val="28"/>
          <w:szCs w:val="28"/>
        </w:rPr>
        <w:t>р</w:t>
      </w:r>
      <w:r w:rsidRPr="0076154C">
        <w:rPr>
          <w:rFonts w:ascii="Times New Roman" w:eastAsia="Times New Roman,Italic" w:hAnsi="Times New Roman" w:cs="Times New Roman"/>
          <w:iCs/>
          <w:sz w:val="28"/>
          <w:szCs w:val="28"/>
        </w:rPr>
        <w:t>сальные учебные действия», «Коммуникативные универсальные учебные действия», «Познавательные универсальные учебные действия»). Формир</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вание метапредметных результатов обеспечивается за счет всех учебных предметов и внеурочной деятельности.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Основным объектом и предметом оценки метапредметных результа</w:t>
      </w:r>
      <w:r w:rsidRPr="0076154C">
        <w:rPr>
          <w:rFonts w:ascii="Times New Roman" w:eastAsia="Times New Roman,Italic" w:hAnsi="Times New Roman" w:cs="Times New Roman"/>
          <w:iCs/>
          <w:sz w:val="28"/>
          <w:szCs w:val="28"/>
        </w:rPr>
        <w:t>тов являются:</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и готовность к освоению систематических знаний, их самостоятельному пополнению, переносу и интеграции;</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работать с информацией;</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к сотрудничеству и коммуникации;</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к решению личностно и социально значимых проблем и воплощению найденных решений в практику;</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и готовность к использованию ИКТ в целях обучения и развития;</w:t>
      </w:r>
    </w:p>
    <w:p w:rsidR="0076154C" w:rsidRPr="0076154C" w:rsidRDefault="0076154C" w:rsidP="007A0EB5">
      <w:pPr>
        <w:numPr>
          <w:ilvl w:val="0"/>
          <w:numId w:val="232"/>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способность к самоорганизации, саморегуляции и рефлексии.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lastRenderedPageBreak/>
        <w:t>Оценка достижения метапредметных результатов осуществляется а</w:t>
      </w:r>
      <w:r w:rsidRPr="00231989">
        <w:rPr>
          <w:rFonts w:ascii="Times New Roman" w:eastAsia="Times New Roman,Italic" w:hAnsi="Times New Roman" w:cs="Times New Roman"/>
          <w:iCs/>
          <w:sz w:val="28"/>
          <w:szCs w:val="28"/>
        </w:rPr>
        <w:t>д</w:t>
      </w:r>
      <w:r w:rsidRPr="00231989">
        <w:rPr>
          <w:rFonts w:ascii="Times New Roman" w:eastAsia="Times New Roman,Italic" w:hAnsi="Times New Roman" w:cs="Times New Roman"/>
          <w:iCs/>
          <w:sz w:val="28"/>
          <w:szCs w:val="28"/>
        </w:rPr>
        <w:t>министрацией образовательной организации в ходе внутришкольного мон</w:t>
      </w:r>
      <w:r w:rsidRPr="00231989">
        <w:rPr>
          <w:rFonts w:ascii="Times New Roman" w:eastAsia="Times New Roman,Italic" w:hAnsi="Times New Roman" w:cs="Times New Roman"/>
          <w:iCs/>
          <w:sz w:val="28"/>
          <w:szCs w:val="28"/>
        </w:rPr>
        <w:t>и</w:t>
      </w:r>
      <w:r w:rsidRPr="00231989">
        <w:rPr>
          <w:rFonts w:ascii="Times New Roman" w:eastAsia="Times New Roman,Italic" w:hAnsi="Times New Roman" w:cs="Times New Roman"/>
          <w:iCs/>
          <w:sz w:val="28"/>
          <w:szCs w:val="28"/>
        </w:rPr>
        <w:t>торинга. Содержание и периодичность внутришкольного мониторинга уст</w:t>
      </w:r>
      <w:r w:rsidRPr="00231989">
        <w:rPr>
          <w:rFonts w:ascii="Times New Roman" w:eastAsia="Times New Roman,Italic" w:hAnsi="Times New Roman" w:cs="Times New Roman"/>
          <w:iCs/>
          <w:sz w:val="28"/>
          <w:szCs w:val="28"/>
        </w:rPr>
        <w:t>а</w:t>
      </w:r>
      <w:r w:rsidRPr="00231989">
        <w:rPr>
          <w:rFonts w:ascii="Times New Roman" w:eastAsia="Times New Roman,Italic" w:hAnsi="Times New Roman" w:cs="Times New Roman"/>
          <w:iCs/>
          <w:sz w:val="28"/>
          <w:szCs w:val="28"/>
        </w:rPr>
        <w:t>навливается решением педагогического совета. Инструментарий строится</w:t>
      </w:r>
      <w:r w:rsidRPr="0076154C">
        <w:rPr>
          <w:rFonts w:ascii="Times New Roman" w:eastAsia="Times New Roman,Italic" w:hAnsi="Times New Roman" w:cs="Times New Roman"/>
          <w:iCs/>
          <w:sz w:val="28"/>
          <w:szCs w:val="28"/>
        </w:rPr>
        <w:t xml:space="preserve">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Наиболее адекватными формами оценки</w:t>
      </w:r>
    </w:p>
    <w:p w:rsidR="0076154C" w:rsidRPr="00231989" w:rsidRDefault="0076154C" w:rsidP="007A0EB5">
      <w:pPr>
        <w:pStyle w:val="a3"/>
        <w:numPr>
          <w:ilvl w:val="0"/>
          <w:numId w:val="23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читательской грамотности служит письменная работа на межпредметной основе;</w:t>
      </w:r>
    </w:p>
    <w:p w:rsidR="0076154C" w:rsidRPr="00231989" w:rsidRDefault="0076154C" w:rsidP="007A0EB5">
      <w:pPr>
        <w:pStyle w:val="a3"/>
        <w:numPr>
          <w:ilvl w:val="0"/>
          <w:numId w:val="23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ИКТ-компетентности – практическая работа в сочетании с письменной (компьютеризованной) частью;</w:t>
      </w:r>
    </w:p>
    <w:p w:rsidR="0076154C" w:rsidRPr="00231989" w:rsidRDefault="0076154C" w:rsidP="007A0EB5">
      <w:pPr>
        <w:pStyle w:val="a3"/>
        <w:numPr>
          <w:ilvl w:val="0"/>
          <w:numId w:val="233"/>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Каждый из перечисленных видов диагностик проводится с периоди</w:t>
      </w:r>
      <w:r w:rsidRPr="0076154C">
        <w:rPr>
          <w:rFonts w:ascii="Times New Roman" w:eastAsia="Times New Roman,Italic" w:hAnsi="Times New Roman" w:cs="Times New Roman"/>
          <w:iCs/>
          <w:sz w:val="28"/>
          <w:szCs w:val="28"/>
        </w:rPr>
        <w:t>ч</w:t>
      </w:r>
      <w:r w:rsidRPr="0076154C">
        <w:rPr>
          <w:rFonts w:ascii="Times New Roman" w:eastAsia="Times New Roman,Italic" w:hAnsi="Times New Roman" w:cs="Times New Roman"/>
          <w:iCs/>
          <w:sz w:val="28"/>
          <w:szCs w:val="28"/>
        </w:rPr>
        <w:t>ностью не менее, чем один раз в два года.</w:t>
      </w:r>
    </w:p>
    <w:p w:rsidR="0076154C" w:rsidRPr="00231989"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231989">
        <w:rPr>
          <w:rFonts w:ascii="Times New Roman" w:eastAsia="Times New Roman,Italic" w:hAnsi="Times New Roman" w:cs="Times New Roman"/>
          <w:iCs/>
          <w:sz w:val="28"/>
          <w:szCs w:val="28"/>
        </w:rPr>
        <w:t>Итоговой проект представляет собой учебный проект, выполняемый</w:t>
      </w:r>
      <w:r w:rsidRPr="0076154C">
        <w:rPr>
          <w:rFonts w:ascii="Times New Roman" w:eastAsia="Times New Roman,Italic" w:hAnsi="Times New Roman" w:cs="Times New Roman"/>
          <w:iCs/>
          <w:sz w:val="28"/>
          <w:szCs w:val="28"/>
        </w:rPr>
        <w:t xml:space="preserve"> обучающимся в рамках одного или нескольких учебных предметов с целью продемонстрировать свои достижения в самостоятельном освоении содерж</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ния избранных областей знаний и/или видов деятельности и способность проектировать и осуществлять целесообразную и результативную деятел</w:t>
      </w:r>
      <w:r w:rsidRPr="0076154C">
        <w:rPr>
          <w:rFonts w:ascii="Times New Roman" w:eastAsia="Times New Roman,Italic" w:hAnsi="Times New Roman" w:cs="Times New Roman"/>
          <w:iCs/>
          <w:sz w:val="28"/>
          <w:szCs w:val="28"/>
        </w:rPr>
        <w:t>ь</w:t>
      </w:r>
      <w:r w:rsidRPr="0076154C">
        <w:rPr>
          <w:rFonts w:ascii="Times New Roman" w:eastAsia="Times New Roman,Italic" w:hAnsi="Times New Roman" w:cs="Times New Roman"/>
          <w:iCs/>
          <w:sz w:val="28"/>
          <w:szCs w:val="28"/>
        </w:rPr>
        <w:t>ность (учебно-познавательную, конструкторскую, социальную, худож</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ственно-творческую, иную).</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Результатом (продуктом) проектной деятельности может быть любая из следующих работ:</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lastRenderedPageBreak/>
        <w:t>а) письменная работа (эссе, реферат, аналитические материалы, обзо</w:t>
      </w:r>
      <w:r w:rsidRPr="0076154C">
        <w:rPr>
          <w:rFonts w:ascii="Times New Roman" w:eastAsia="Times New Roman,Italic" w:hAnsi="Times New Roman" w:cs="Times New Roman"/>
          <w:iCs/>
          <w:sz w:val="28"/>
          <w:szCs w:val="28"/>
        </w:rPr>
        <w:t>р</w:t>
      </w:r>
      <w:r w:rsidRPr="0076154C">
        <w:rPr>
          <w:rFonts w:ascii="Times New Roman" w:eastAsia="Times New Roman,Italic" w:hAnsi="Times New Roman" w:cs="Times New Roman"/>
          <w:iCs/>
          <w:sz w:val="28"/>
          <w:szCs w:val="28"/>
        </w:rPr>
        <w:t>ные материалы, отчеты о проведенных исследованиях, стендовый доклад и др.);</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заического или стихотворного произведения, инсценировки, художественной декламации, исполнения музыкального произведения, компьютерной аним</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ции и др.;</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 материальный объект, макет, иное конструкторское изделие;</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г) отчетные материалы по социальному проекту, которые могут вкл</w:t>
      </w:r>
      <w:r w:rsidRPr="0076154C">
        <w:rPr>
          <w:rFonts w:ascii="Times New Roman" w:eastAsia="Times New Roman,Italic" w:hAnsi="Times New Roman" w:cs="Times New Roman"/>
          <w:iCs/>
          <w:sz w:val="28"/>
          <w:szCs w:val="28"/>
        </w:rPr>
        <w:t>ю</w:t>
      </w:r>
      <w:r w:rsidRPr="0076154C">
        <w:rPr>
          <w:rFonts w:ascii="Times New Roman" w:eastAsia="Times New Roman,Italic" w:hAnsi="Times New Roman" w:cs="Times New Roman"/>
          <w:iCs/>
          <w:sz w:val="28"/>
          <w:szCs w:val="28"/>
        </w:rPr>
        <w:t>чать как тексты, так и мультимедийные продукты.</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Требования к организации проектной деятельности, к содержанию и направленности проекта, а также критерии оценки проектной работы разр</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батываются с учетом целей и задач проектной деятельности на данном этапе образования и в соответствии с особенностями образовательной организ</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ции.</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b/>
          <w:iCs/>
          <w:sz w:val="28"/>
          <w:szCs w:val="28"/>
          <w:lang w:eastAsia="ar-SA"/>
        </w:rPr>
      </w:pPr>
      <w:r w:rsidRPr="0076154C">
        <w:rPr>
          <w:rFonts w:ascii="Times New Roman" w:eastAsia="Times New Roman,Italic" w:hAnsi="Times New Roman" w:cs="Times New Roman"/>
          <w:iCs/>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r w:rsidRPr="0076154C">
        <w:rPr>
          <w:rFonts w:ascii="Times New Roman" w:eastAsia="Calibri" w:hAnsi="Times New Roman" w:cs="Times New Roman"/>
          <w:b/>
          <w:iCs/>
          <w:sz w:val="28"/>
          <w:szCs w:val="28"/>
          <w:lang w:eastAsia="ar-SA"/>
        </w:rPr>
        <w:t xml:space="preserve"> </w:t>
      </w:r>
    </w:p>
    <w:p w:rsidR="0076154C" w:rsidRPr="00231989"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t>Оценка проектной деятельности обучающихся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w:t>
      </w:r>
      <w:r w:rsidRPr="0076154C">
        <w:rPr>
          <w:rFonts w:ascii="Times New Roman" w:eastAsia="Times New Roman,Italic" w:hAnsi="Times New Roman" w:cs="Times New Roman"/>
          <w:iCs/>
          <w:sz w:val="28"/>
          <w:szCs w:val="28"/>
        </w:rPr>
        <w:t>н</w:t>
      </w:r>
      <w:r w:rsidRPr="0076154C">
        <w:rPr>
          <w:rFonts w:ascii="Times New Roman" w:eastAsia="Times New Roman,Italic" w:hAnsi="Times New Roman" w:cs="Times New Roman"/>
          <w:iCs/>
          <w:sz w:val="28"/>
          <w:szCs w:val="28"/>
        </w:rPr>
        <w:t>ференции.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6154C" w:rsidRPr="00231989"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t xml:space="preserve">Критерии оценки проектной деятельности разработаны с учётом целей и задач проектной деятельности на данном этапе образования.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
          <w:iCs/>
          <w:sz w:val="28"/>
          <w:szCs w:val="28"/>
          <w:lang w:eastAsia="ar-SA"/>
        </w:rPr>
      </w:pPr>
      <w:r w:rsidRPr="00231989">
        <w:rPr>
          <w:rFonts w:ascii="Times New Roman" w:eastAsia="Calibri" w:hAnsi="Times New Roman" w:cs="Times New Roman"/>
          <w:iCs/>
          <w:sz w:val="28"/>
          <w:szCs w:val="28"/>
          <w:lang w:eastAsia="ar-SA"/>
        </w:rPr>
        <w:lastRenderedPageBreak/>
        <w:t>Индивидуальный проект целесообразно оценивать по следующим критериям:</w:t>
      </w:r>
    </w:p>
    <w:p w:rsidR="0076154C" w:rsidRPr="00231989" w:rsidRDefault="0076154C" w:rsidP="00C52A67">
      <w:pPr>
        <w:spacing w:after="0" w:line="360" w:lineRule="auto"/>
        <w:ind w:firstLine="709"/>
        <w:jc w:val="both"/>
        <w:rPr>
          <w:rFonts w:ascii="Times New Roman" w:eastAsia="Calibri" w:hAnsi="Times New Roman" w:cs="Times New Roman"/>
          <w:sz w:val="28"/>
          <w:szCs w:val="28"/>
        </w:rPr>
      </w:pPr>
      <w:r w:rsidRPr="0076154C">
        <w:rPr>
          <w:rFonts w:ascii="Times New Roman" w:eastAsia="Calibri" w:hAnsi="Times New Roman" w:cs="Times New Roman"/>
          <w:sz w:val="28"/>
          <w:szCs w:val="28"/>
        </w:rPr>
        <w:t>1.</w:t>
      </w:r>
      <w:r w:rsidRPr="0076154C">
        <w:rPr>
          <w:rFonts w:ascii="Times New Roman" w:eastAsia="Calibri" w:hAnsi="Times New Roman" w:cs="Times New Roman"/>
          <w:b/>
          <w:sz w:val="28"/>
          <w:szCs w:val="28"/>
        </w:rPr>
        <w:t xml:space="preserve"> </w:t>
      </w:r>
      <w:r w:rsidRPr="00231989">
        <w:rPr>
          <w:rFonts w:ascii="Times New Roman" w:eastAsia="Calibri" w:hAnsi="Times New Roman" w:cs="Times New Roman"/>
          <w:sz w:val="28"/>
          <w:szCs w:val="28"/>
        </w:rPr>
        <w:t>Способность к самостоятельному приобретению знаний и решению проблем, проявляющаяся в умении поставить проблему и выбрать адеква</w:t>
      </w:r>
      <w:r w:rsidRPr="00231989">
        <w:rPr>
          <w:rFonts w:ascii="Times New Roman" w:eastAsia="Calibri" w:hAnsi="Times New Roman" w:cs="Times New Roman"/>
          <w:sz w:val="28"/>
          <w:szCs w:val="28"/>
        </w:rPr>
        <w:t>т</w:t>
      </w:r>
      <w:r w:rsidRPr="00231989">
        <w:rPr>
          <w:rFonts w:ascii="Times New Roman" w:eastAsia="Calibri" w:hAnsi="Times New Roman" w:cs="Times New Roman"/>
          <w:sz w:val="28"/>
          <w:szCs w:val="28"/>
        </w:rPr>
        <w:t>ные способы её решения, включая поиск и обработку информации, формул</w:t>
      </w:r>
      <w:r w:rsidRPr="00231989">
        <w:rPr>
          <w:rFonts w:ascii="Times New Roman" w:eastAsia="Calibri" w:hAnsi="Times New Roman" w:cs="Times New Roman"/>
          <w:sz w:val="28"/>
          <w:szCs w:val="28"/>
        </w:rPr>
        <w:t>и</w:t>
      </w:r>
      <w:r w:rsidRPr="00231989">
        <w:rPr>
          <w:rFonts w:ascii="Times New Roman" w:eastAsia="Calibri" w:hAnsi="Times New Roman" w:cs="Times New Roman"/>
          <w:sz w:val="28"/>
          <w:szCs w:val="28"/>
        </w:rPr>
        <w:t>ровку выводов и/или обоснование и реализацию/апробацию принятого реш</w:t>
      </w:r>
      <w:r w:rsidRPr="00231989">
        <w:rPr>
          <w:rFonts w:ascii="Times New Roman" w:eastAsia="Calibri" w:hAnsi="Times New Roman" w:cs="Times New Roman"/>
          <w:sz w:val="28"/>
          <w:szCs w:val="28"/>
        </w:rPr>
        <w:t>е</w:t>
      </w:r>
      <w:r w:rsidRPr="00231989">
        <w:rPr>
          <w:rFonts w:ascii="Times New Roman" w:eastAsia="Calibri" w:hAnsi="Times New Roman" w:cs="Times New Roman"/>
          <w:sz w:val="28"/>
          <w:szCs w:val="28"/>
        </w:rPr>
        <w:t>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6154C" w:rsidRPr="00231989" w:rsidRDefault="0076154C" w:rsidP="00C52A67">
      <w:pPr>
        <w:spacing w:after="0" w:line="360"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2. Сформированность предметных знаний и способов действий, проя</w:t>
      </w:r>
      <w:r w:rsidRPr="00231989">
        <w:rPr>
          <w:rFonts w:ascii="Times New Roman" w:eastAsia="Calibri" w:hAnsi="Times New Roman" w:cs="Times New Roman"/>
          <w:sz w:val="28"/>
          <w:szCs w:val="28"/>
        </w:rPr>
        <w:t>в</w:t>
      </w:r>
      <w:r w:rsidRPr="00231989">
        <w:rPr>
          <w:rFonts w:ascii="Times New Roman" w:eastAsia="Calibri" w:hAnsi="Times New Roman" w:cs="Times New Roman"/>
          <w:sz w:val="28"/>
          <w:szCs w:val="28"/>
        </w:rPr>
        <w:t>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6154C" w:rsidRPr="00231989" w:rsidRDefault="0076154C" w:rsidP="00C52A67">
      <w:pPr>
        <w:spacing w:after="0" w:line="360"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3. Сформированность регулятивных действий, проявляющаяся в ум</w:t>
      </w:r>
      <w:r w:rsidRPr="00231989">
        <w:rPr>
          <w:rFonts w:ascii="Times New Roman" w:eastAsia="Calibri" w:hAnsi="Times New Roman" w:cs="Times New Roman"/>
          <w:sz w:val="28"/>
          <w:szCs w:val="28"/>
        </w:rPr>
        <w:t>е</w:t>
      </w:r>
      <w:r w:rsidRPr="00231989">
        <w:rPr>
          <w:rFonts w:ascii="Times New Roman" w:eastAsia="Calibri" w:hAnsi="Times New Roman" w:cs="Times New Roman"/>
          <w:sz w:val="28"/>
          <w:szCs w:val="28"/>
        </w:rPr>
        <w:t>нии самостоятельно планировать и управлять своей познавательной деятел</w:t>
      </w:r>
      <w:r w:rsidRPr="00231989">
        <w:rPr>
          <w:rFonts w:ascii="Times New Roman" w:eastAsia="Calibri" w:hAnsi="Times New Roman" w:cs="Times New Roman"/>
          <w:sz w:val="28"/>
          <w:szCs w:val="28"/>
        </w:rPr>
        <w:t>ь</w:t>
      </w:r>
      <w:r w:rsidRPr="00231989">
        <w:rPr>
          <w:rFonts w:ascii="Times New Roman" w:eastAsia="Calibri" w:hAnsi="Times New Roman" w:cs="Times New Roman"/>
          <w:sz w:val="28"/>
          <w:szCs w:val="28"/>
        </w:rPr>
        <w:t>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6154C" w:rsidRPr="00231989" w:rsidRDefault="0076154C" w:rsidP="00C52A67">
      <w:pPr>
        <w:spacing w:after="0" w:line="360"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4. Сформированность коммуникативных действий, проявляющаяся в умении ясно изложить и оформить выполненную работу, представить её р</w:t>
      </w:r>
      <w:r w:rsidRPr="00231989">
        <w:rPr>
          <w:rFonts w:ascii="Times New Roman" w:eastAsia="Calibri" w:hAnsi="Times New Roman" w:cs="Times New Roman"/>
          <w:sz w:val="28"/>
          <w:szCs w:val="28"/>
        </w:rPr>
        <w:t>е</w:t>
      </w:r>
      <w:r w:rsidRPr="00231989">
        <w:rPr>
          <w:rFonts w:ascii="Times New Roman" w:eastAsia="Calibri" w:hAnsi="Times New Roman" w:cs="Times New Roman"/>
          <w:sz w:val="28"/>
          <w:szCs w:val="28"/>
        </w:rPr>
        <w:t>зультаты, аргументировано ответить на вопросы.</w:t>
      </w:r>
    </w:p>
    <w:p w:rsidR="0076154C" w:rsidRPr="00231989"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Результаты выполненного проекта могут быть описаны на основе интегрального (уровневого) подхода или на основе аналитического подхода.</w:t>
      </w:r>
    </w:p>
    <w:p w:rsidR="0076154C" w:rsidRPr="00231989"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6154C" w:rsidRPr="00231989"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lastRenderedPageBreak/>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w:t>
      </w:r>
      <w:r w:rsidR="0029603B">
        <w:rPr>
          <w:rFonts w:ascii="Times New Roman" w:eastAsia="Times New Roman" w:hAnsi="Times New Roman" w:cs="Times New Roman"/>
          <w:sz w:val="28"/>
          <w:szCs w:val="28"/>
          <w:u w:val="single"/>
          <w:lang w:eastAsia="ar-SA"/>
        </w:rPr>
        <w:t>уровени</w:t>
      </w:r>
      <w:r w:rsidR="00AD663C">
        <w:rPr>
          <w:rFonts w:ascii="Times New Roman" w:eastAsia="Times New Roman" w:hAnsi="Times New Roman" w:cs="Times New Roman"/>
          <w:sz w:val="28"/>
          <w:szCs w:val="28"/>
          <w:u w:val="single"/>
          <w:lang w:eastAsia="ar-SA"/>
        </w:rPr>
        <w:t xml:space="preserve"> </w:t>
      </w:r>
      <w:r w:rsidRPr="00231989">
        <w:rPr>
          <w:rFonts w:ascii="Times New Roman" w:eastAsia="Times New Roman" w:hAnsi="Times New Roman" w:cs="Times New Roman"/>
          <w:sz w:val="28"/>
          <w:szCs w:val="28"/>
          <w:u w:val="single"/>
          <w:lang w:eastAsia="ar-SA"/>
        </w:rPr>
        <w:t xml:space="preserve"> самостоятельности</w:t>
      </w:r>
      <w:r w:rsidRPr="00231989">
        <w:rPr>
          <w:rFonts w:ascii="Times New Roman" w:eastAsia="Times New Roman" w:hAnsi="Times New Roman" w:cs="Times New Roman"/>
          <w:sz w:val="28"/>
          <w:szCs w:val="28"/>
          <w:lang w:eastAsia="ar-SA"/>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6154C" w:rsidRPr="00231989"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Ниже приводится примерное содержательное описание каждого из вышеназванных критериев.</w:t>
      </w:r>
    </w:p>
    <w:p w:rsidR="0076154C" w:rsidRPr="00231989" w:rsidRDefault="0076154C" w:rsidP="00C52A67">
      <w:pPr>
        <w:tabs>
          <w:tab w:val="left" w:pos="357"/>
        </w:tabs>
        <w:suppressAutoHyphens/>
        <w:spacing w:after="200" w:line="360" w:lineRule="auto"/>
        <w:ind w:firstLine="709"/>
        <w:jc w:val="both"/>
        <w:outlineLvl w:val="0"/>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Примерное содержательное описание каждого критерия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4171"/>
        <w:gridCol w:w="3953"/>
      </w:tblGrid>
      <w:tr w:rsidR="0076154C" w:rsidRPr="00231989" w:rsidTr="00F0689A">
        <w:tc>
          <w:tcPr>
            <w:tcW w:w="756" w:type="pct"/>
            <w:vMerge w:val="restart"/>
          </w:tcPr>
          <w:p w:rsidR="0076154C" w:rsidRPr="00231989" w:rsidRDefault="0076154C" w:rsidP="00C52A67">
            <w:pPr>
              <w:spacing w:after="0" w:line="276"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Критерий</w:t>
            </w:r>
          </w:p>
        </w:tc>
        <w:tc>
          <w:tcPr>
            <w:tcW w:w="4244" w:type="pct"/>
            <w:gridSpan w:val="2"/>
          </w:tcPr>
          <w:p w:rsidR="0076154C" w:rsidRPr="00231989" w:rsidRDefault="0076154C" w:rsidP="00C52A67">
            <w:pPr>
              <w:spacing w:after="0" w:line="276"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 xml:space="preserve">Уровни </w:t>
            </w:r>
            <w:r w:rsidR="00AD663C">
              <w:rPr>
                <w:rFonts w:ascii="Times New Roman" w:eastAsia="Calibri" w:hAnsi="Times New Roman" w:cs="Times New Roman"/>
                <w:sz w:val="28"/>
                <w:szCs w:val="28"/>
              </w:rPr>
              <w:t xml:space="preserve"> </w:t>
            </w:r>
            <w:r w:rsidRPr="00231989">
              <w:rPr>
                <w:rFonts w:ascii="Times New Roman" w:eastAsia="Calibri" w:hAnsi="Times New Roman" w:cs="Times New Roman"/>
                <w:sz w:val="28"/>
                <w:szCs w:val="28"/>
              </w:rPr>
              <w:t xml:space="preserve">сформированности </w:t>
            </w:r>
            <w:r w:rsidR="00AD663C">
              <w:rPr>
                <w:rFonts w:ascii="Times New Roman" w:eastAsia="Calibri" w:hAnsi="Times New Roman" w:cs="Times New Roman"/>
                <w:sz w:val="28"/>
                <w:szCs w:val="28"/>
              </w:rPr>
              <w:t xml:space="preserve"> </w:t>
            </w:r>
            <w:r w:rsidRPr="00231989">
              <w:rPr>
                <w:rFonts w:ascii="Times New Roman" w:eastAsia="Calibri" w:hAnsi="Times New Roman" w:cs="Times New Roman"/>
                <w:sz w:val="28"/>
                <w:szCs w:val="28"/>
              </w:rPr>
              <w:t>навыков проектной деятельн</w:t>
            </w:r>
            <w:r w:rsidRPr="00231989">
              <w:rPr>
                <w:rFonts w:ascii="Times New Roman" w:eastAsia="Calibri" w:hAnsi="Times New Roman" w:cs="Times New Roman"/>
                <w:sz w:val="28"/>
                <w:szCs w:val="28"/>
              </w:rPr>
              <w:t>о</w:t>
            </w:r>
            <w:r w:rsidRPr="00231989">
              <w:rPr>
                <w:rFonts w:ascii="Times New Roman" w:eastAsia="Calibri" w:hAnsi="Times New Roman" w:cs="Times New Roman"/>
                <w:sz w:val="28"/>
                <w:szCs w:val="28"/>
              </w:rPr>
              <w:t>сти</w:t>
            </w:r>
          </w:p>
        </w:tc>
      </w:tr>
      <w:tr w:rsidR="0076154C" w:rsidRPr="00231989" w:rsidTr="00F0689A">
        <w:trPr>
          <w:trHeight w:val="271"/>
        </w:trPr>
        <w:tc>
          <w:tcPr>
            <w:tcW w:w="756" w:type="pct"/>
            <w:vMerge/>
          </w:tcPr>
          <w:p w:rsidR="0076154C" w:rsidRPr="00231989" w:rsidRDefault="0076154C" w:rsidP="00C52A67">
            <w:pPr>
              <w:spacing w:after="0" w:line="276" w:lineRule="auto"/>
              <w:ind w:firstLine="709"/>
              <w:jc w:val="both"/>
              <w:rPr>
                <w:rFonts w:ascii="Times New Roman" w:eastAsia="Calibri" w:hAnsi="Times New Roman" w:cs="Times New Roman"/>
                <w:sz w:val="28"/>
                <w:szCs w:val="28"/>
              </w:rPr>
            </w:pPr>
          </w:p>
        </w:tc>
        <w:tc>
          <w:tcPr>
            <w:tcW w:w="2179" w:type="pct"/>
            <w:vAlign w:val="center"/>
          </w:tcPr>
          <w:p w:rsidR="0076154C" w:rsidRPr="00231989" w:rsidRDefault="0076154C" w:rsidP="00C52A67">
            <w:pPr>
              <w:tabs>
                <w:tab w:val="left" w:pos="357"/>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Базовый</w:t>
            </w:r>
          </w:p>
        </w:tc>
        <w:tc>
          <w:tcPr>
            <w:tcW w:w="2065" w:type="pct"/>
            <w:vAlign w:val="center"/>
          </w:tcPr>
          <w:p w:rsidR="0076154C" w:rsidRPr="00231989" w:rsidRDefault="0076154C" w:rsidP="00C52A67">
            <w:pPr>
              <w:tabs>
                <w:tab w:val="left" w:pos="357"/>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Повышенный</w:t>
            </w:r>
          </w:p>
        </w:tc>
      </w:tr>
      <w:tr w:rsidR="0076154C" w:rsidRPr="00231989" w:rsidTr="00F0689A">
        <w:trPr>
          <w:cantSplit/>
          <w:trHeight w:val="1134"/>
        </w:trPr>
        <w:tc>
          <w:tcPr>
            <w:tcW w:w="756" w:type="pct"/>
            <w:textDirection w:val="btLr"/>
          </w:tcPr>
          <w:p w:rsidR="0076154C" w:rsidRPr="00231989" w:rsidRDefault="0076154C" w:rsidP="008D0984">
            <w:pPr>
              <w:tabs>
                <w:tab w:val="left" w:pos="357"/>
              </w:tabs>
              <w:suppressAutoHyphens/>
              <w:spacing w:after="200" w:line="276" w:lineRule="auto"/>
              <w:ind w:right="113"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САМОСТОЯТЕЛЬНОЕ ПРИОБРЕТЕНИЕ ЗНАНИЙ И РЕШЕНИЕ ПРОБЛЕМ</w:t>
            </w:r>
          </w:p>
        </w:tc>
        <w:tc>
          <w:tcPr>
            <w:tcW w:w="2179" w:type="pct"/>
          </w:tcPr>
          <w:p w:rsidR="0076154C" w:rsidRPr="00231989" w:rsidRDefault="0076154C" w:rsidP="00C52A67">
            <w:pPr>
              <w:tabs>
                <w:tab w:val="left" w:pos="357"/>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065" w:type="pct"/>
          </w:tcPr>
          <w:p w:rsidR="0076154C" w:rsidRPr="00231989" w:rsidRDefault="0076154C" w:rsidP="00C52A67">
            <w:pPr>
              <w:tabs>
                <w:tab w:val="left" w:pos="-108"/>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6154C" w:rsidRPr="00231989" w:rsidTr="00F0689A">
        <w:trPr>
          <w:cantSplit/>
          <w:trHeight w:val="2825"/>
        </w:trPr>
        <w:tc>
          <w:tcPr>
            <w:tcW w:w="756" w:type="pct"/>
            <w:textDirection w:val="btLr"/>
          </w:tcPr>
          <w:p w:rsidR="0076154C" w:rsidRPr="00231989" w:rsidRDefault="0076154C" w:rsidP="00C52A67">
            <w:pPr>
              <w:tabs>
                <w:tab w:val="left" w:pos="357"/>
              </w:tabs>
              <w:suppressAutoHyphens/>
              <w:spacing w:after="200" w:line="276" w:lineRule="auto"/>
              <w:ind w:right="113"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lastRenderedPageBreak/>
              <w:t>ЗНАНИЕ ПРЕДМЕТА</w:t>
            </w:r>
          </w:p>
        </w:tc>
        <w:tc>
          <w:tcPr>
            <w:tcW w:w="2179" w:type="pct"/>
          </w:tcPr>
          <w:p w:rsidR="0076154C" w:rsidRPr="00231989" w:rsidRDefault="0076154C" w:rsidP="00C52A67">
            <w:pPr>
              <w:tabs>
                <w:tab w:val="left" w:pos="357"/>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065" w:type="pct"/>
          </w:tcPr>
          <w:p w:rsidR="0076154C" w:rsidRPr="00231989" w:rsidRDefault="0076154C" w:rsidP="00C52A67">
            <w:pPr>
              <w:tabs>
                <w:tab w:val="left" w:pos="-108"/>
              </w:tabs>
              <w:suppressAutoHyphens/>
              <w:spacing w:after="200" w:line="276" w:lineRule="auto"/>
              <w:ind w:firstLine="709"/>
              <w:jc w:val="both"/>
              <w:rPr>
                <w:rFonts w:ascii="Times New Roman" w:eastAsia="Times New Roman" w:hAnsi="Times New Roman" w:cs="Times New Roman"/>
                <w:sz w:val="28"/>
                <w:szCs w:val="28"/>
                <w:lang w:eastAsia="ar-SA"/>
              </w:rPr>
            </w:pPr>
            <w:r w:rsidRPr="00231989">
              <w:rPr>
                <w:rFonts w:ascii="Times New Roman" w:eastAsia="Times New Roman" w:hAnsi="Times New Roman" w:cs="Times New Roman"/>
                <w:sz w:val="28"/>
                <w:szCs w:val="28"/>
                <w:lang w:eastAsia="ar-SA"/>
              </w:rPr>
              <w:t>Продемонстрировано свободное владение предметом проектной деятельности. Ошибки отсутствуют.</w:t>
            </w:r>
          </w:p>
        </w:tc>
      </w:tr>
      <w:tr w:rsidR="0076154C" w:rsidRPr="00231989" w:rsidTr="00F0689A">
        <w:trPr>
          <w:cantSplit/>
          <w:trHeight w:val="1134"/>
        </w:trPr>
        <w:tc>
          <w:tcPr>
            <w:tcW w:w="756" w:type="pct"/>
            <w:textDirection w:val="btLr"/>
          </w:tcPr>
          <w:p w:rsidR="0076154C" w:rsidRPr="00231989" w:rsidRDefault="0076154C" w:rsidP="00C52A67">
            <w:pPr>
              <w:spacing w:after="0" w:line="276" w:lineRule="auto"/>
              <w:ind w:right="113"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РЕГУЛ</w:t>
            </w:r>
            <w:r w:rsidRPr="00231989">
              <w:rPr>
                <w:rFonts w:ascii="Times New Roman" w:eastAsia="Calibri" w:hAnsi="Times New Roman" w:cs="Times New Roman"/>
                <w:sz w:val="28"/>
                <w:szCs w:val="28"/>
              </w:rPr>
              <w:t>Я</w:t>
            </w:r>
            <w:r w:rsidRPr="00231989">
              <w:rPr>
                <w:rFonts w:ascii="Times New Roman" w:eastAsia="Calibri" w:hAnsi="Times New Roman" w:cs="Times New Roman"/>
                <w:sz w:val="28"/>
                <w:szCs w:val="28"/>
              </w:rPr>
              <w:t>ТИВНЫЕ ДЕ</w:t>
            </w:r>
            <w:r w:rsidRPr="00231989">
              <w:rPr>
                <w:rFonts w:ascii="Times New Roman" w:eastAsia="Calibri" w:hAnsi="Times New Roman" w:cs="Times New Roman"/>
                <w:sz w:val="28"/>
                <w:szCs w:val="28"/>
              </w:rPr>
              <w:t>Й</w:t>
            </w:r>
            <w:r w:rsidRPr="00231989">
              <w:rPr>
                <w:rFonts w:ascii="Times New Roman" w:eastAsia="Calibri" w:hAnsi="Times New Roman" w:cs="Times New Roman"/>
                <w:sz w:val="28"/>
                <w:szCs w:val="28"/>
              </w:rPr>
              <w:t>СТВИЯ</w:t>
            </w:r>
          </w:p>
        </w:tc>
        <w:tc>
          <w:tcPr>
            <w:tcW w:w="2179" w:type="pct"/>
          </w:tcPr>
          <w:p w:rsidR="0076154C" w:rsidRPr="00231989" w:rsidRDefault="0076154C" w:rsidP="00C52A67">
            <w:pPr>
              <w:tabs>
                <w:tab w:val="left" w:pos="357"/>
              </w:tabs>
              <w:suppressAutoHyphens/>
              <w:spacing w:after="200" w:line="276" w:lineRule="auto"/>
              <w:ind w:firstLine="709"/>
              <w:jc w:val="both"/>
              <w:rPr>
                <w:rFonts w:ascii="Calibri" w:eastAsia="Times New Roman" w:hAnsi="Calibri" w:cs="Calibri"/>
                <w:lang w:eastAsia="ar-SA"/>
              </w:rPr>
            </w:pPr>
            <w:r w:rsidRPr="00231989">
              <w:rPr>
                <w:rFonts w:ascii="Times New Roman" w:eastAsia="Times New Roman" w:hAnsi="Times New Roman" w:cs="Times New Roman"/>
                <w:sz w:val="28"/>
                <w:szCs w:val="28"/>
                <w:lang w:eastAsia="ar-SA"/>
              </w:rPr>
              <w:t>Продемонстрированы навыки определения темы и планирования работы. Работа доведена до конца и представлена комиссии;</w:t>
            </w:r>
          </w:p>
        </w:tc>
        <w:tc>
          <w:tcPr>
            <w:tcW w:w="2065" w:type="pct"/>
          </w:tcPr>
          <w:p w:rsidR="0076154C" w:rsidRPr="00231989" w:rsidRDefault="0076154C" w:rsidP="00C52A67">
            <w:pPr>
              <w:spacing w:after="0" w:line="276" w:lineRule="auto"/>
              <w:ind w:firstLine="709"/>
              <w:jc w:val="both"/>
              <w:rPr>
                <w:rFonts w:ascii="Times New Roman" w:eastAsia="Calibri" w:hAnsi="Times New Roman" w:cs="Times New Roman"/>
                <w:sz w:val="28"/>
                <w:szCs w:val="28"/>
              </w:rPr>
            </w:pPr>
            <w:r w:rsidRPr="00231989">
              <w:rPr>
                <w:rFonts w:ascii="Times New Roman" w:eastAsia="Calibri" w:hAnsi="Times New Roman" w:cs="Times New Roman"/>
                <w:sz w:val="28"/>
                <w:szCs w:val="28"/>
              </w:rPr>
              <w:t>Работа тщательно спл</w:t>
            </w:r>
            <w:r w:rsidRPr="00231989">
              <w:rPr>
                <w:rFonts w:ascii="Times New Roman" w:eastAsia="Calibri" w:hAnsi="Times New Roman" w:cs="Times New Roman"/>
                <w:sz w:val="28"/>
                <w:szCs w:val="28"/>
              </w:rPr>
              <w:t>а</w:t>
            </w:r>
            <w:r w:rsidRPr="00231989">
              <w:rPr>
                <w:rFonts w:ascii="Times New Roman" w:eastAsia="Calibri" w:hAnsi="Times New Roman" w:cs="Times New Roman"/>
                <w:sz w:val="28"/>
                <w:szCs w:val="28"/>
              </w:rPr>
              <w:t>нирована и последовательно реализована, своевременно пройдены все необходимые этапы обсуждения и предста</w:t>
            </w:r>
            <w:r w:rsidRPr="00231989">
              <w:rPr>
                <w:rFonts w:ascii="Times New Roman" w:eastAsia="Calibri" w:hAnsi="Times New Roman" w:cs="Times New Roman"/>
                <w:sz w:val="28"/>
                <w:szCs w:val="28"/>
              </w:rPr>
              <w:t>в</w:t>
            </w:r>
            <w:r w:rsidRPr="00231989">
              <w:rPr>
                <w:rFonts w:ascii="Times New Roman" w:eastAsia="Calibri" w:hAnsi="Times New Roman" w:cs="Times New Roman"/>
                <w:sz w:val="28"/>
                <w:szCs w:val="28"/>
              </w:rPr>
              <w:t>ления.</w:t>
            </w:r>
          </w:p>
        </w:tc>
      </w:tr>
    </w:tbl>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
          <w:iCs/>
          <w:sz w:val="28"/>
          <w:szCs w:val="28"/>
        </w:rPr>
      </w:pPr>
      <w:r w:rsidRPr="0076154C">
        <w:rPr>
          <w:rFonts w:ascii="Times New Roman" w:eastAsia="Times New Roman,Italic" w:hAnsi="Times New Roman" w:cs="Times New Roman"/>
          <w:i/>
          <w:iCs/>
          <w:sz w:val="28"/>
          <w:szCs w:val="28"/>
        </w:rPr>
        <w:t>Продолжение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76154C" w:rsidRPr="0076154C" w:rsidTr="00F0689A">
        <w:trPr>
          <w:trHeight w:val="2845"/>
        </w:trPr>
        <w:tc>
          <w:tcPr>
            <w:tcW w:w="1560" w:type="dxa"/>
          </w:tcPr>
          <w:p w:rsidR="0076154C" w:rsidRPr="0076154C" w:rsidRDefault="0076154C" w:rsidP="00C52A67">
            <w:pPr>
              <w:spacing w:after="0" w:line="360" w:lineRule="auto"/>
              <w:ind w:firstLine="709"/>
              <w:jc w:val="both"/>
              <w:rPr>
                <w:rFonts w:ascii="Times New Roman" w:eastAsia="Calibri" w:hAnsi="Times New Roman" w:cs="Times New Roman"/>
                <w:sz w:val="28"/>
                <w:szCs w:val="28"/>
              </w:rPr>
            </w:pPr>
          </w:p>
        </w:tc>
        <w:tc>
          <w:tcPr>
            <w:tcW w:w="4111" w:type="dxa"/>
          </w:tcPr>
          <w:p w:rsidR="0076154C" w:rsidRPr="0076154C" w:rsidRDefault="0076154C" w:rsidP="00C52A67">
            <w:pPr>
              <w:spacing w:after="0" w:line="360" w:lineRule="auto"/>
              <w:ind w:firstLine="709"/>
              <w:jc w:val="both"/>
              <w:rPr>
                <w:rFonts w:ascii="Times New Roman" w:eastAsia="Calibri" w:hAnsi="Times New Roman" w:cs="Times New Roman"/>
                <w:sz w:val="28"/>
                <w:szCs w:val="28"/>
              </w:rPr>
            </w:pPr>
            <w:r w:rsidRPr="0076154C">
              <w:rPr>
                <w:rFonts w:ascii="Times New Roman" w:eastAsia="Calibri" w:hAnsi="Times New Roman" w:cs="Times New Roman"/>
                <w:sz w:val="28"/>
                <w:szCs w:val="28"/>
              </w:rPr>
              <w:t>некоторые этапы выпо</w:t>
            </w:r>
            <w:r w:rsidRPr="0076154C">
              <w:rPr>
                <w:rFonts w:ascii="Times New Roman" w:eastAsia="Calibri" w:hAnsi="Times New Roman" w:cs="Times New Roman"/>
                <w:sz w:val="28"/>
                <w:szCs w:val="28"/>
              </w:rPr>
              <w:t>л</w:t>
            </w:r>
            <w:r w:rsidRPr="0076154C">
              <w:rPr>
                <w:rFonts w:ascii="Times New Roman" w:eastAsia="Calibri" w:hAnsi="Times New Roman" w:cs="Times New Roman"/>
                <w:sz w:val="28"/>
                <w:szCs w:val="28"/>
              </w:rPr>
              <w:t>нялись под контролем и при поддержке руководителя. При этом проявляются отдельные элементы самооценки и сам</w:t>
            </w:r>
            <w:r w:rsidRPr="0076154C">
              <w:rPr>
                <w:rFonts w:ascii="Times New Roman" w:eastAsia="Calibri" w:hAnsi="Times New Roman" w:cs="Times New Roman"/>
                <w:sz w:val="28"/>
                <w:szCs w:val="28"/>
              </w:rPr>
              <w:t>о</w:t>
            </w:r>
            <w:r w:rsidRPr="0076154C">
              <w:rPr>
                <w:rFonts w:ascii="Times New Roman" w:eastAsia="Calibri" w:hAnsi="Times New Roman" w:cs="Times New Roman"/>
                <w:sz w:val="28"/>
                <w:szCs w:val="28"/>
              </w:rPr>
              <w:t>контроля обучающегося.</w:t>
            </w:r>
          </w:p>
        </w:tc>
        <w:tc>
          <w:tcPr>
            <w:tcW w:w="4075" w:type="dxa"/>
          </w:tcPr>
          <w:p w:rsidR="0076154C" w:rsidRPr="0076154C" w:rsidRDefault="0076154C" w:rsidP="00C52A67">
            <w:pPr>
              <w:spacing w:after="0" w:line="360" w:lineRule="auto"/>
              <w:ind w:firstLine="709"/>
              <w:jc w:val="both"/>
              <w:rPr>
                <w:rFonts w:ascii="Times New Roman" w:eastAsia="Calibri" w:hAnsi="Times New Roman" w:cs="Times New Roman"/>
                <w:sz w:val="28"/>
                <w:szCs w:val="28"/>
              </w:rPr>
            </w:pPr>
            <w:r w:rsidRPr="0076154C">
              <w:rPr>
                <w:rFonts w:ascii="Times New Roman" w:eastAsia="Calibri" w:hAnsi="Times New Roman" w:cs="Times New Roman"/>
                <w:sz w:val="28"/>
                <w:szCs w:val="28"/>
              </w:rPr>
              <w:t>Контроль и коррекция осуществлялись самостоятел</w:t>
            </w:r>
            <w:r w:rsidRPr="0076154C">
              <w:rPr>
                <w:rFonts w:ascii="Times New Roman" w:eastAsia="Calibri" w:hAnsi="Times New Roman" w:cs="Times New Roman"/>
                <w:sz w:val="28"/>
                <w:szCs w:val="28"/>
              </w:rPr>
              <w:t>ь</w:t>
            </w:r>
            <w:r w:rsidRPr="0076154C">
              <w:rPr>
                <w:rFonts w:ascii="Times New Roman" w:eastAsia="Calibri" w:hAnsi="Times New Roman" w:cs="Times New Roman"/>
                <w:sz w:val="28"/>
                <w:szCs w:val="28"/>
              </w:rPr>
              <w:t>но.</w:t>
            </w:r>
          </w:p>
        </w:tc>
      </w:tr>
      <w:tr w:rsidR="0076154C" w:rsidRPr="0076154C" w:rsidTr="00F0689A">
        <w:trPr>
          <w:cantSplit/>
          <w:trHeight w:val="1134"/>
        </w:trPr>
        <w:tc>
          <w:tcPr>
            <w:tcW w:w="1560" w:type="dxa"/>
            <w:textDirection w:val="btLr"/>
          </w:tcPr>
          <w:p w:rsidR="0076154C" w:rsidRPr="0076154C" w:rsidRDefault="0076154C" w:rsidP="00C52A67">
            <w:pPr>
              <w:tabs>
                <w:tab w:val="left" w:pos="357"/>
              </w:tabs>
              <w:suppressAutoHyphens/>
              <w:spacing w:after="200" w:line="360" w:lineRule="auto"/>
              <w:ind w:right="113"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КОММУНИКАЦИЯ</w:t>
            </w:r>
          </w:p>
        </w:tc>
        <w:tc>
          <w:tcPr>
            <w:tcW w:w="4111" w:type="dxa"/>
          </w:tcPr>
          <w:p w:rsidR="0076154C" w:rsidRPr="0076154C"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76154C" w:rsidRPr="0076154C" w:rsidRDefault="0076154C" w:rsidP="00C52A67">
            <w:pPr>
              <w:tabs>
                <w:tab w:val="left" w:pos="357"/>
              </w:tabs>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
          <w:iCs/>
          <w:sz w:val="28"/>
          <w:szCs w:val="28"/>
        </w:rPr>
      </w:pP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b/>
          <w:iCs/>
          <w:sz w:val="28"/>
          <w:szCs w:val="28"/>
          <w:lang w:eastAsia="ar-SA"/>
        </w:rPr>
      </w:pPr>
    </w:p>
    <w:p w:rsidR="0076154C" w:rsidRPr="00231989"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lastRenderedPageBreak/>
        <w:t>Особенности оценки индивидуального проекта</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 соответствии с целями подготовки проекта образовательным </w:t>
      </w:r>
      <w:r w:rsidR="0029603B">
        <w:rPr>
          <w:rFonts w:ascii="Times New Roman" w:eastAsia="Calibri" w:hAnsi="Times New Roman" w:cs="Times New Roman"/>
          <w:iCs/>
          <w:sz w:val="28"/>
          <w:szCs w:val="28"/>
          <w:lang w:eastAsia="ar-SA"/>
        </w:rPr>
        <w:t>организация</w:t>
      </w:r>
      <w:r w:rsidRPr="0076154C">
        <w:rPr>
          <w:rFonts w:ascii="Times New Roman" w:eastAsia="Calibri" w:hAnsi="Times New Roman" w:cs="Times New Roman"/>
          <w:iCs/>
          <w:sz w:val="28"/>
          <w:szCs w:val="28"/>
          <w:lang w:eastAsia="ar-SA"/>
        </w:rPr>
        <w:t>м для каждого обучающегося разработаны план, программа подготовки проекта, которые включают требования по следующим рубрикам:</w:t>
      </w:r>
    </w:p>
    <w:p w:rsidR="0076154C" w:rsidRPr="00231989" w:rsidRDefault="0076154C" w:rsidP="007A0EB5">
      <w:pPr>
        <w:pStyle w:val="a3"/>
        <w:numPr>
          <w:ilvl w:val="0"/>
          <w:numId w:val="234"/>
        </w:numPr>
        <w:shd w:val="clear" w:color="auto" w:fill="FFFFFF"/>
        <w:tabs>
          <w:tab w:val="left" w:pos="1074"/>
        </w:tabs>
        <w:suppressAutoHyphens/>
        <w:spacing w:after="0" w:line="360" w:lineRule="auto"/>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t xml:space="preserve">организация проектной деятельности; </w:t>
      </w:r>
    </w:p>
    <w:p w:rsidR="0076154C" w:rsidRPr="00231989" w:rsidRDefault="0076154C" w:rsidP="007A0EB5">
      <w:pPr>
        <w:pStyle w:val="a3"/>
        <w:numPr>
          <w:ilvl w:val="0"/>
          <w:numId w:val="234"/>
        </w:numPr>
        <w:shd w:val="clear" w:color="auto" w:fill="FFFFFF"/>
        <w:tabs>
          <w:tab w:val="left" w:pos="1074"/>
        </w:tabs>
        <w:suppressAutoHyphens/>
        <w:spacing w:after="0" w:line="360" w:lineRule="auto"/>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t xml:space="preserve">содержание и направленность проекта; </w:t>
      </w:r>
    </w:p>
    <w:p w:rsidR="0076154C" w:rsidRPr="00231989" w:rsidRDefault="0076154C" w:rsidP="007A0EB5">
      <w:pPr>
        <w:pStyle w:val="a3"/>
        <w:numPr>
          <w:ilvl w:val="0"/>
          <w:numId w:val="234"/>
        </w:numPr>
        <w:shd w:val="clear" w:color="auto" w:fill="FFFFFF"/>
        <w:tabs>
          <w:tab w:val="left" w:pos="1074"/>
        </w:tabs>
        <w:suppressAutoHyphens/>
        <w:spacing w:after="0" w:line="360" w:lineRule="auto"/>
        <w:jc w:val="both"/>
        <w:rPr>
          <w:rFonts w:ascii="Times New Roman" w:eastAsia="Calibri" w:hAnsi="Times New Roman" w:cs="Times New Roman"/>
          <w:iCs/>
          <w:sz w:val="28"/>
          <w:szCs w:val="28"/>
          <w:lang w:eastAsia="ar-SA"/>
        </w:rPr>
      </w:pPr>
      <w:r w:rsidRPr="00231989">
        <w:rPr>
          <w:rFonts w:ascii="Times New Roman" w:eastAsia="Calibri" w:hAnsi="Times New Roman" w:cs="Times New Roman"/>
          <w:iCs/>
          <w:sz w:val="28"/>
          <w:szCs w:val="28"/>
          <w:lang w:eastAsia="ar-SA"/>
        </w:rPr>
        <w:t>защита проекта.</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Требования к организации проектной деятельности:</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Включают положения о том, что обучающиеся сами выбирают как тему проекта, так и руководителя проекта; тема проекта утверждается на заседании Круглого стола с участием обучающихся, исполнителей проекта, и педагогов-супервайзеров.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p>
    <w:p w:rsidR="00145631"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а) возможные типы </w:t>
      </w:r>
      <w:r w:rsidR="00145631">
        <w:rPr>
          <w:rFonts w:ascii="Times New Roman" w:eastAsia="Calibri" w:hAnsi="Times New Roman" w:cs="Times New Roman"/>
          <w:iCs/>
          <w:sz w:val="28"/>
          <w:szCs w:val="28"/>
          <w:lang w:eastAsia="ar-SA"/>
        </w:rPr>
        <w:t>работ и формы их представления,</w:t>
      </w:r>
      <w:r w:rsidRPr="0076154C">
        <w:rPr>
          <w:rFonts w:ascii="Times New Roman" w:eastAsia="Calibri" w:hAnsi="Times New Roman" w:cs="Times New Roman"/>
          <w:iCs/>
          <w:sz w:val="28"/>
          <w:szCs w:val="28"/>
          <w:lang w:eastAsia="ar-SA"/>
        </w:rPr>
        <w:t xml:space="preserve">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lastRenderedPageBreak/>
        <w:t xml:space="preserve">б) состав материалов, которые должны быть подготовлены по завершении проекта для его защиты.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 состав материалов, которые должны быть подготовлены по завершении проекта для его защиты, в обязательном порядке включаются: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1) выносимый на защиту продукт проектной деятельности, представленный в одной из описанных выше форм;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2) подготовленная </w:t>
      </w:r>
      <w:r w:rsidR="0029603B">
        <w:rPr>
          <w:rFonts w:ascii="Times New Roman" w:eastAsia="Calibri" w:hAnsi="Times New Roman" w:cs="Times New Roman"/>
          <w:iCs/>
          <w:sz w:val="28"/>
          <w:szCs w:val="28"/>
          <w:lang w:eastAsia="ar-SA"/>
        </w:rPr>
        <w:t>обучающимся</w:t>
      </w:r>
      <w:r w:rsidRPr="0076154C">
        <w:rPr>
          <w:rFonts w:ascii="Times New Roman" w:eastAsia="Calibri" w:hAnsi="Times New Roman" w:cs="Times New Roman"/>
          <w:iCs/>
          <w:sz w:val="28"/>
          <w:szCs w:val="28"/>
          <w:lang w:eastAsia="ar-SA"/>
        </w:rPr>
        <w:t xml:space="preserve"> краткая пояснительная записка к проекту (объёмом не более одной машинописной страницы) с указанием для всех проектов:</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а) исходного замысла, цели и назначения проекта;</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б) краткого описания хода выполнения проекта и полученных результатов;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 списка использованных источников.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3) краткий отзыв руководителя, содержащий краткую характеристику работы </w:t>
      </w:r>
      <w:r w:rsidR="00145631">
        <w:rPr>
          <w:rFonts w:ascii="Times New Roman" w:eastAsia="Calibri" w:hAnsi="Times New Roman" w:cs="Times New Roman"/>
          <w:iCs/>
          <w:sz w:val="28"/>
          <w:szCs w:val="28"/>
          <w:lang w:eastAsia="ar-SA"/>
        </w:rPr>
        <w:t>об</w:t>
      </w:r>
      <w:r w:rsidRPr="0076154C">
        <w:rPr>
          <w:rFonts w:ascii="Times New Roman" w:eastAsia="Calibri" w:hAnsi="Times New Roman" w:cs="Times New Roman"/>
          <w:iCs/>
          <w:sz w:val="28"/>
          <w:szCs w:val="28"/>
          <w:lang w:eastAsia="ar-SA"/>
        </w:rPr>
        <w:t>уча</w:t>
      </w:r>
      <w:r w:rsidR="00145631">
        <w:rPr>
          <w:rFonts w:ascii="Times New Roman" w:eastAsia="Calibri" w:hAnsi="Times New Roman" w:cs="Times New Roman"/>
          <w:iCs/>
          <w:sz w:val="28"/>
          <w:szCs w:val="28"/>
          <w:lang w:eastAsia="ar-SA"/>
        </w:rPr>
        <w:t>ю</w:t>
      </w:r>
      <w:r w:rsidRPr="0076154C">
        <w:rPr>
          <w:rFonts w:ascii="Times New Roman" w:eastAsia="Calibri" w:hAnsi="Times New Roman" w:cs="Times New Roman"/>
          <w:iCs/>
          <w:sz w:val="28"/>
          <w:szCs w:val="28"/>
          <w:lang w:eastAsia="ar-SA"/>
        </w:rPr>
        <w:t>щегося в ходе выполнения проекта, в том числе:</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а) инициативности и самостоятельности;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б) ответственности (включая динамику отношения к выполняемой работе);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 исполнительской дисциплины.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76154C" w:rsidRPr="0076154C" w:rsidRDefault="0076154C" w:rsidP="00C52A67">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 xml:space="preserve">В разделе о требованиях к защите проекта указывается, что защита осуществляется на школьной конференции. Данная форма предполагает возможность публично представить результаты работы над проектом и продемонстрировать уровень овладения обучающимся отдельными </w:t>
      </w:r>
      <w:r w:rsidRPr="0076154C">
        <w:rPr>
          <w:rFonts w:ascii="Times New Roman" w:eastAsia="Calibri" w:hAnsi="Times New Roman" w:cs="Times New Roman"/>
          <w:iCs/>
          <w:sz w:val="28"/>
          <w:szCs w:val="28"/>
          <w:lang w:eastAsia="ar-SA"/>
        </w:rPr>
        <w:lastRenderedPageBreak/>
        <w:t xml:space="preserve">элементами проектной деятельности. Конференция проходит в два этапа: промежуточная, в которой принимают участие все </w:t>
      </w:r>
      <w:r w:rsidR="0029603B">
        <w:rPr>
          <w:rFonts w:ascii="Times New Roman" w:eastAsia="Calibri" w:hAnsi="Times New Roman" w:cs="Times New Roman"/>
          <w:iCs/>
          <w:sz w:val="28"/>
          <w:szCs w:val="28"/>
          <w:lang w:eastAsia="ar-SA"/>
        </w:rPr>
        <w:t>обучающиеся</w:t>
      </w:r>
      <w:r w:rsidRPr="0076154C">
        <w:rPr>
          <w:rFonts w:ascii="Times New Roman" w:eastAsia="Calibri" w:hAnsi="Times New Roman" w:cs="Times New Roman"/>
          <w:iCs/>
          <w:sz w:val="28"/>
          <w:szCs w:val="28"/>
          <w:lang w:eastAsia="ar-SA"/>
        </w:rPr>
        <w:t xml:space="preserve">, и итоговая, определяющая победителя, лауреатов и номинантов в отдельных номинациях. </w:t>
      </w:r>
    </w:p>
    <w:p w:rsidR="0076154C" w:rsidRPr="00145631" w:rsidRDefault="0076154C" w:rsidP="00145631">
      <w:pPr>
        <w:shd w:val="clear" w:color="auto" w:fill="FFFFFF"/>
        <w:tabs>
          <w:tab w:val="left" w:pos="1074"/>
        </w:tabs>
        <w:suppressAutoHyphens/>
        <w:spacing w:after="0" w:line="360" w:lineRule="auto"/>
        <w:ind w:firstLine="709"/>
        <w:jc w:val="both"/>
        <w:rPr>
          <w:rFonts w:ascii="Times New Roman" w:eastAsia="Calibri" w:hAnsi="Times New Roman" w:cs="Times New Roman"/>
          <w:iCs/>
          <w:sz w:val="28"/>
          <w:szCs w:val="28"/>
          <w:lang w:eastAsia="ar-SA"/>
        </w:rPr>
      </w:pPr>
      <w:r w:rsidRPr="0076154C">
        <w:rPr>
          <w:rFonts w:ascii="Times New Roman" w:eastAsia="Calibri" w:hAnsi="Times New Roman" w:cs="Times New Roman"/>
          <w:iCs/>
          <w:sz w:val="28"/>
          <w:szCs w:val="28"/>
          <w:lang w:eastAsia="ar-SA"/>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w:t>
      </w:r>
      <w:r w:rsidR="00145631">
        <w:rPr>
          <w:rFonts w:ascii="Times New Roman" w:eastAsia="Calibri" w:hAnsi="Times New Roman" w:cs="Times New Roman"/>
          <w:iCs/>
          <w:sz w:val="28"/>
          <w:szCs w:val="28"/>
          <w:lang w:eastAsia="ar-SA"/>
        </w:rPr>
        <w:t xml:space="preserve">ющегося и отзыва руководителя. </w:t>
      </w:r>
    </w:p>
    <w:p w:rsidR="0076154C" w:rsidRPr="0014563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Особенности оценки предметных результатов</w:t>
      </w:r>
      <w:r w:rsidR="00145631">
        <w:rPr>
          <w:rFonts w:ascii="Times New Roman" w:eastAsia="Times New Roman,Italic" w:hAnsi="Times New Roman" w:cs="Times New Roman"/>
          <w:iCs/>
          <w:sz w:val="28"/>
          <w:szCs w:val="28"/>
        </w:rPr>
        <w:t>.</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Оценка предметных результатов представляет собой оценку достиж</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ния обучающимся планируемых результатов по отдельным предметам.</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Формирование этих результатов обеспечивается каждым учебным предметом.</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 xml:space="preserve">Основным предметом оценки в соответствии с требованиями ФГОС </w:t>
      </w:r>
      <w:r w:rsidRPr="00145631">
        <w:rPr>
          <w:rFonts w:ascii="Times New Roman" w:eastAsia="Times New Roman,Italic" w:hAnsi="Times New Roman" w:cs="Times New Roman"/>
          <w:iCs/>
          <w:sz w:val="28"/>
          <w:szCs w:val="28"/>
        </w:rPr>
        <w:t>ООО является способность к решению учебно-познавательных и учебно-практических задач, основанных на изучаемом учебном материале, с испол</w:t>
      </w:r>
      <w:r w:rsidRPr="00145631">
        <w:rPr>
          <w:rFonts w:ascii="Times New Roman" w:eastAsia="Times New Roman,Italic" w:hAnsi="Times New Roman" w:cs="Times New Roman"/>
          <w:iCs/>
          <w:sz w:val="28"/>
          <w:szCs w:val="28"/>
        </w:rPr>
        <w:t>ь</w:t>
      </w:r>
      <w:r w:rsidRPr="00145631">
        <w:rPr>
          <w:rFonts w:ascii="Times New Roman" w:eastAsia="Times New Roman,Italic" w:hAnsi="Times New Roman" w:cs="Times New Roman"/>
          <w:iCs/>
          <w:sz w:val="28"/>
          <w:szCs w:val="28"/>
        </w:rPr>
        <w:t>зованием способов действий, релевантных содержанию учебных пред</w:t>
      </w:r>
      <w:r w:rsidRPr="0076154C">
        <w:rPr>
          <w:rFonts w:ascii="Times New Roman" w:eastAsia="Times New Roman,Italic" w:hAnsi="Times New Roman" w:cs="Times New Roman"/>
          <w:iCs/>
          <w:sz w:val="28"/>
          <w:szCs w:val="28"/>
        </w:rPr>
        <w:t>метов, в том числе — метапредметных (познавательных, регулятивных, коммуник</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тивных) действий.</w:t>
      </w:r>
    </w:p>
    <w:p w:rsidR="0076154C" w:rsidRPr="00145631"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 xml:space="preserve">Оценка предметных результатов ведется каждым </w:t>
      </w:r>
      <w:r w:rsidR="00145631">
        <w:rPr>
          <w:rFonts w:ascii="Times New Roman" w:eastAsia="Times New Roman,Italic" w:hAnsi="Times New Roman" w:cs="Times New Roman"/>
          <w:iCs/>
          <w:sz w:val="28"/>
          <w:szCs w:val="28"/>
        </w:rPr>
        <w:t>педагогом</w:t>
      </w:r>
      <w:r w:rsidRPr="00145631">
        <w:rPr>
          <w:rFonts w:ascii="Times New Roman" w:eastAsia="Times New Roman,Italic" w:hAnsi="Times New Roman" w:cs="Times New Roman"/>
          <w:iCs/>
          <w:sz w:val="28"/>
          <w:szCs w:val="28"/>
        </w:rPr>
        <w:t xml:space="preserve"> в ходе процедур текущей, тематической, промежуточной и итоговой оценки, а та</w:t>
      </w:r>
      <w:r w:rsidRPr="00145631">
        <w:rPr>
          <w:rFonts w:ascii="Times New Roman" w:eastAsia="Times New Roman,Italic" w:hAnsi="Times New Roman" w:cs="Times New Roman"/>
          <w:iCs/>
          <w:sz w:val="28"/>
          <w:szCs w:val="28"/>
        </w:rPr>
        <w:t>к</w:t>
      </w:r>
      <w:r w:rsidRPr="00145631">
        <w:rPr>
          <w:rFonts w:ascii="Times New Roman" w:eastAsia="Times New Roman,Italic" w:hAnsi="Times New Roman" w:cs="Times New Roman"/>
          <w:iCs/>
          <w:sz w:val="28"/>
          <w:szCs w:val="28"/>
        </w:rPr>
        <w:t>же администрацией образовательной организации в ходе внутришкольного мониторинга.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Особенности оценки по отдельному предмету фиксируются в прил</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 xml:space="preserve">жении к образовательной программе, которая утверждается педагогическим советом образовательной организации и доводится до сведения </w:t>
      </w:r>
      <w:r w:rsidR="00145631">
        <w:rPr>
          <w:rFonts w:ascii="Times New Roman" w:eastAsia="Times New Roman,Italic" w:hAnsi="Times New Roman" w:cs="Times New Roman"/>
          <w:iCs/>
          <w:sz w:val="28"/>
          <w:szCs w:val="28"/>
        </w:rPr>
        <w:t>об</w:t>
      </w:r>
      <w:r w:rsidRPr="0076154C">
        <w:rPr>
          <w:rFonts w:ascii="Times New Roman" w:eastAsia="Times New Roman,Italic" w:hAnsi="Times New Roman" w:cs="Times New Roman"/>
          <w:iCs/>
          <w:sz w:val="28"/>
          <w:szCs w:val="28"/>
        </w:rPr>
        <w:t>уча</w:t>
      </w:r>
      <w:r w:rsidR="00145631">
        <w:rPr>
          <w:rFonts w:ascii="Times New Roman" w:eastAsia="Times New Roman,Italic" w:hAnsi="Times New Roman" w:cs="Times New Roman"/>
          <w:iCs/>
          <w:sz w:val="28"/>
          <w:szCs w:val="28"/>
        </w:rPr>
        <w:t>ю</w:t>
      </w:r>
      <w:r w:rsidRPr="0076154C">
        <w:rPr>
          <w:rFonts w:ascii="Times New Roman" w:eastAsia="Times New Roman,Italic" w:hAnsi="Times New Roman" w:cs="Times New Roman"/>
          <w:iCs/>
          <w:sz w:val="28"/>
          <w:szCs w:val="28"/>
        </w:rPr>
        <w:t>щихся и их родителей (законных представителей). Описание включает:</w:t>
      </w:r>
    </w:p>
    <w:p w:rsidR="0076154C" w:rsidRPr="00145631" w:rsidRDefault="0076154C" w:rsidP="007A0EB5">
      <w:pPr>
        <w:pStyle w:val="a3"/>
        <w:numPr>
          <w:ilvl w:val="0"/>
          <w:numId w:val="23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6154C" w:rsidRPr="00145631" w:rsidRDefault="0076154C" w:rsidP="007A0EB5">
      <w:pPr>
        <w:pStyle w:val="a3"/>
        <w:numPr>
          <w:ilvl w:val="0"/>
          <w:numId w:val="23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lastRenderedPageBreak/>
        <w:t xml:space="preserve">требования к выставлению отметок за промежуточную аттестацию (при необходимости – с учетом </w:t>
      </w:r>
      <w:r w:rsidR="00AD663C">
        <w:rPr>
          <w:rFonts w:ascii="Times New Roman" w:eastAsia="Times New Roman,Italic" w:hAnsi="Times New Roman" w:cs="Times New Roman"/>
          <w:iCs/>
          <w:sz w:val="28"/>
          <w:szCs w:val="28"/>
        </w:rPr>
        <w:t>уров</w:t>
      </w:r>
      <w:r w:rsidR="0029603B">
        <w:rPr>
          <w:rFonts w:ascii="Times New Roman" w:eastAsia="Times New Roman,Italic" w:hAnsi="Times New Roman" w:cs="Times New Roman"/>
          <w:iCs/>
          <w:sz w:val="28"/>
          <w:szCs w:val="28"/>
        </w:rPr>
        <w:t>ни</w:t>
      </w:r>
      <w:r w:rsidRPr="00145631">
        <w:rPr>
          <w:rFonts w:ascii="Times New Roman" w:eastAsia="Times New Roman,Italic" w:hAnsi="Times New Roman" w:cs="Times New Roman"/>
          <w:iCs/>
          <w:sz w:val="28"/>
          <w:szCs w:val="28"/>
        </w:rPr>
        <w:t xml:space="preserve"> значимости отметок за отдельные оценочные процедуры);</w:t>
      </w:r>
    </w:p>
    <w:p w:rsidR="0076154C" w:rsidRPr="00145631" w:rsidRDefault="0076154C" w:rsidP="007A0EB5">
      <w:pPr>
        <w:pStyle w:val="a3"/>
        <w:numPr>
          <w:ilvl w:val="0"/>
          <w:numId w:val="235"/>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график контрольных мероприятий.</w:t>
      </w:r>
    </w:p>
    <w:p w:rsidR="0076154C" w:rsidRPr="00145631" w:rsidRDefault="0076154C" w:rsidP="00C52A67">
      <w:pPr>
        <w:autoSpaceDE w:val="0"/>
        <w:autoSpaceDN w:val="0"/>
        <w:adjustRightInd w:val="0"/>
        <w:spacing w:after="200" w:line="360" w:lineRule="auto"/>
        <w:ind w:firstLine="709"/>
        <w:jc w:val="both"/>
        <w:rPr>
          <w:rFonts w:ascii="Calibri" w:eastAsia="Times New Roman,Italic" w:hAnsi="Calibri" w:cs="Calibri"/>
          <w:iCs/>
          <w:sz w:val="28"/>
          <w:szCs w:val="28"/>
        </w:rPr>
      </w:pPr>
      <w:r w:rsidRPr="00145631">
        <w:rPr>
          <w:rFonts w:ascii="Times New Roman" w:eastAsia="Times New Roman,Italic" w:hAnsi="Times New Roman" w:cs="Times New Roman"/>
          <w:iCs/>
          <w:sz w:val="28"/>
          <w:szCs w:val="28"/>
        </w:rPr>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w:t>
      </w:r>
      <w:r w:rsidRPr="00145631">
        <w:rPr>
          <w:rFonts w:ascii="Times New Roman" w:eastAsia="Times New Roman,Italic" w:hAnsi="Times New Roman" w:cs="Times New Roman"/>
          <w:iCs/>
          <w:sz w:val="28"/>
          <w:szCs w:val="28"/>
        </w:rPr>
        <w:t>е</w:t>
      </w:r>
      <w:r w:rsidRPr="00145631">
        <w:rPr>
          <w:rFonts w:ascii="Times New Roman" w:eastAsia="Times New Roman,Italic" w:hAnsi="Times New Roman" w:cs="Times New Roman"/>
          <w:iCs/>
          <w:sz w:val="28"/>
          <w:szCs w:val="28"/>
        </w:rPr>
        <w:t>мы оценки и организации индивидуальной работы с обучающимися. Реал</w:t>
      </w:r>
      <w:r w:rsidRPr="00145631">
        <w:rPr>
          <w:rFonts w:ascii="Times New Roman" w:eastAsia="Times New Roman,Italic" w:hAnsi="Times New Roman" w:cs="Times New Roman"/>
          <w:iCs/>
          <w:sz w:val="28"/>
          <w:szCs w:val="28"/>
        </w:rPr>
        <w:t>ь</w:t>
      </w:r>
      <w:r w:rsidRPr="00145631">
        <w:rPr>
          <w:rFonts w:ascii="Times New Roman" w:eastAsia="Times New Roman,Italic" w:hAnsi="Times New Roman" w:cs="Times New Roman"/>
          <w:iCs/>
          <w:sz w:val="28"/>
          <w:szCs w:val="28"/>
        </w:rPr>
        <w:t>ные</w:t>
      </w:r>
      <w:r w:rsidRPr="00145631">
        <w:rPr>
          <w:rFonts w:ascii="Calibri" w:eastAsia="Times New Roman,Italic" w:hAnsi="Calibri" w:cs="Calibri"/>
          <w:iCs/>
          <w:sz w:val="28"/>
          <w:szCs w:val="28"/>
        </w:rPr>
        <w:t xml:space="preserve"> </w:t>
      </w:r>
      <w:r w:rsidRPr="00145631">
        <w:rPr>
          <w:rFonts w:ascii="Times New Roman" w:eastAsia="Times New Roman,Italic" w:hAnsi="Times New Roman" w:cs="Times New Roman"/>
          <w:iCs/>
          <w:sz w:val="28"/>
          <w:szCs w:val="28"/>
        </w:rPr>
        <w:t xml:space="preserve">достижения обучающихся могут соответствовать базовому уровню, а могут отличаться от него как в сторону превышения, так и в сторону </w:t>
      </w:r>
      <w:r w:rsidR="00AF71BE" w:rsidRPr="00145631">
        <w:rPr>
          <w:rFonts w:ascii="Times New Roman" w:eastAsia="Times New Roman,Italic" w:hAnsi="Times New Roman" w:cs="Times New Roman"/>
          <w:iCs/>
          <w:sz w:val="28"/>
          <w:szCs w:val="28"/>
        </w:rPr>
        <w:t>не д</w:t>
      </w:r>
      <w:r w:rsidR="00AF71BE" w:rsidRPr="00145631">
        <w:rPr>
          <w:rFonts w:ascii="Times New Roman" w:eastAsia="Times New Roman,Italic" w:hAnsi="Times New Roman" w:cs="Times New Roman"/>
          <w:iCs/>
          <w:sz w:val="28"/>
          <w:szCs w:val="28"/>
        </w:rPr>
        <w:t>о</w:t>
      </w:r>
      <w:r w:rsidR="00AF71BE" w:rsidRPr="00145631">
        <w:rPr>
          <w:rFonts w:ascii="Times New Roman" w:eastAsia="Times New Roman,Italic" w:hAnsi="Times New Roman" w:cs="Times New Roman"/>
          <w:iCs/>
          <w:sz w:val="28"/>
          <w:szCs w:val="28"/>
        </w:rPr>
        <w:t>стижения</w:t>
      </w:r>
      <w:r w:rsidRPr="00145631">
        <w:rPr>
          <w:rFonts w:ascii="Calibri" w:eastAsia="Times New Roman,Italic" w:hAnsi="Calibri" w:cs="Calibri"/>
          <w:iCs/>
          <w:sz w:val="28"/>
          <w:szCs w:val="28"/>
        </w:rPr>
        <w:t>.</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Практика показывает, что для описания достижений обучающихся ц</w:t>
      </w:r>
      <w:r w:rsidRPr="00145631">
        <w:rPr>
          <w:rFonts w:ascii="Times New Roman" w:eastAsia="Times New Roman,Italic" w:hAnsi="Times New Roman" w:cs="Times New Roman"/>
          <w:iCs/>
          <w:sz w:val="28"/>
          <w:szCs w:val="28"/>
        </w:rPr>
        <w:t>е</w:t>
      </w:r>
      <w:r w:rsidRPr="00145631">
        <w:rPr>
          <w:rFonts w:ascii="Times New Roman" w:eastAsia="Times New Roman,Italic" w:hAnsi="Times New Roman" w:cs="Times New Roman"/>
          <w:iCs/>
          <w:sz w:val="28"/>
          <w:szCs w:val="28"/>
        </w:rPr>
        <w:t>лесообразно установить следующие пять уровней.</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w:t>
      </w:r>
      <w:r w:rsidRPr="00145631">
        <w:rPr>
          <w:rFonts w:ascii="Times New Roman" w:eastAsia="Times New Roman,Italic" w:hAnsi="Times New Roman" w:cs="Times New Roman"/>
          <w:iCs/>
          <w:sz w:val="28"/>
          <w:szCs w:val="28"/>
        </w:rPr>
        <w:t>ч</w:t>
      </w:r>
      <w:r w:rsidRPr="00145631">
        <w:rPr>
          <w:rFonts w:ascii="Times New Roman" w:eastAsia="Times New Roman,Italic" w:hAnsi="Times New Roman" w:cs="Times New Roman"/>
          <w:iCs/>
          <w:sz w:val="28"/>
          <w:szCs w:val="28"/>
        </w:rPr>
        <w:t>ным для п</w:t>
      </w:r>
      <w:r w:rsidR="00145631">
        <w:rPr>
          <w:rFonts w:ascii="Times New Roman" w:eastAsia="Times New Roman,Italic" w:hAnsi="Times New Roman" w:cs="Times New Roman"/>
          <w:iCs/>
          <w:sz w:val="28"/>
          <w:szCs w:val="28"/>
        </w:rPr>
        <w:t>родолжения обучения на следующем уровне</w:t>
      </w:r>
      <w:r w:rsidRPr="00145631">
        <w:rPr>
          <w:rFonts w:ascii="Times New Roman" w:eastAsia="Times New Roman,Italic" w:hAnsi="Times New Roman" w:cs="Times New Roman"/>
          <w:iCs/>
          <w:sz w:val="28"/>
          <w:szCs w:val="28"/>
        </w:rPr>
        <w:t xml:space="preserve"> образования, но не по профильному направлению. Достижению базового уровня соответствует о</w:t>
      </w:r>
      <w:r w:rsidRPr="00145631">
        <w:rPr>
          <w:rFonts w:ascii="Times New Roman" w:eastAsia="Times New Roman,Italic" w:hAnsi="Times New Roman" w:cs="Times New Roman"/>
          <w:iCs/>
          <w:sz w:val="28"/>
          <w:szCs w:val="28"/>
        </w:rPr>
        <w:t>т</w:t>
      </w:r>
      <w:r w:rsidRPr="00145631">
        <w:rPr>
          <w:rFonts w:ascii="Times New Roman" w:eastAsia="Times New Roman,Italic" w:hAnsi="Times New Roman" w:cs="Times New Roman"/>
          <w:iCs/>
          <w:sz w:val="28"/>
          <w:szCs w:val="28"/>
        </w:rPr>
        <w:t>метка «удовлетворительно» (или отметка «3», отметка «зачтено»).</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76154C" w:rsidRPr="00145631" w:rsidRDefault="0076154C" w:rsidP="007A0EB5">
      <w:pPr>
        <w:pStyle w:val="a3"/>
        <w:numPr>
          <w:ilvl w:val="0"/>
          <w:numId w:val="23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повышенный уровень достижения планируемых результатов, оценка «хорошо» (отметка «4»);</w:t>
      </w:r>
    </w:p>
    <w:p w:rsidR="0076154C" w:rsidRPr="00145631" w:rsidRDefault="0076154C" w:rsidP="007A0EB5">
      <w:pPr>
        <w:pStyle w:val="a3"/>
        <w:numPr>
          <w:ilvl w:val="0"/>
          <w:numId w:val="236"/>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высокий уровень достижения планируемых результатов, оценка «отлично» (отметка «5»).</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lastRenderedPageBreak/>
        <w:t>Повышенный и высокий уровни достижения отличаются по полноте освоения планируемых результатов, уровню овладения учебными действи</w:t>
      </w:r>
      <w:r w:rsidRPr="00145631">
        <w:rPr>
          <w:rFonts w:ascii="Times New Roman" w:eastAsia="Times New Roman,Italic" w:hAnsi="Times New Roman" w:cs="Times New Roman"/>
          <w:iCs/>
          <w:sz w:val="28"/>
          <w:szCs w:val="28"/>
        </w:rPr>
        <w:t>я</w:t>
      </w:r>
      <w:r w:rsidRPr="00145631">
        <w:rPr>
          <w:rFonts w:ascii="Times New Roman" w:eastAsia="Times New Roman,Italic" w:hAnsi="Times New Roman" w:cs="Times New Roman"/>
          <w:iCs/>
          <w:sz w:val="28"/>
          <w:szCs w:val="28"/>
        </w:rPr>
        <w:t>ми и сформированностью</w:t>
      </w:r>
      <w:r w:rsidR="00AD663C">
        <w:rPr>
          <w:rFonts w:ascii="Times New Roman" w:eastAsia="Times New Roman,Italic" w:hAnsi="Times New Roman" w:cs="Times New Roman"/>
          <w:iCs/>
          <w:sz w:val="28"/>
          <w:szCs w:val="28"/>
        </w:rPr>
        <w:t xml:space="preserve">  </w:t>
      </w:r>
      <w:r w:rsidRPr="00145631">
        <w:rPr>
          <w:rFonts w:ascii="Times New Roman" w:eastAsia="Times New Roman,Italic" w:hAnsi="Times New Roman" w:cs="Times New Roman"/>
          <w:iCs/>
          <w:sz w:val="28"/>
          <w:szCs w:val="28"/>
        </w:rPr>
        <w:t xml:space="preserve"> интересов к данной предметной области.</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Индивидуальные траектории обучения обучающихся, демонстриру</w:t>
      </w:r>
      <w:r w:rsidRPr="00145631">
        <w:rPr>
          <w:rFonts w:ascii="Times New Roman" w:eastAsia="Times New Roman,Italic" w:hAnsi="Times New Roman" w:cs="Times New Roman"/>
          <w:iCs/>
          <w:sz w:val="28"/>
          <w:szCs w:val="28"/>
        </w:rPr>
        <w:t>ю</w:t>
      </w:r>
      <w:r w:rsidRPr="00145631">
        <w:rPr>
          <w:rFonts w:ascii="Times New Roman" w:eastAsia="Times New Roman,Italic" w:hAnsi="Times New Roman" w:cs="Times New Roman"/>
          <w:iCs/>
          <w:sz w:val="28"/>
          <w:szCs w:val="28"/>
        </w:rPr>
        <w:t>щих повышенный и высокий уровни достижений, целесообразно формир</w:t>
      </w:r>
      <w:r w:rsidRPr="00145631">
        <w:rPr>
          <w:rFonts w:ascii="Times New Roman" w:eastAsia="Times New Roman,Italic" w:hAnsi="Times New Roman" w:cs="Times New Roman"/>
          <w:iCs/>
          <w:sz w:val="28"/>
          <w:szCs w:val="28"/>
        </w:rPr>
        <w:t>о</w:t>
      </w:r>
      <w:r w:rsidRPr="00145631">
        <w:rPr>
          <w:rFonts w:ascii="Times New Roman" w:eastAsia="Times New Roman,Italic" w:hAnsi="Times New Roman" w:cs="Times New Roman"/>
          <w:iCs/>
          <w:sz w:val="28"/>
          <w:szCs w:val="28"/>
        </w:rPr>
        <w:t>вать с учётом интересов этих обучающихся и их планов на будущее. При наличии устойчивых интересов к учебному предмету и основательной подг</w:t>
      </w:r>
      <w:r w:rsidRPr="00145631">
        <w:rPr>
          <w:rFonts w:ascii="Times New Roman" w:eastAsia="Times New Roman,Italic" w:hAnsi="Times New Roman" w:cs="Times New Roman"/>
          <w:iCs/>
          <w:sz w:val="28"/>
          <w:szCs w:val="28"/>
        </w:rPr>
        <w:t>о</w:t>
      </w:r>
      <w:r w:rsidRPr="00145631">
        <w:rPr>
          <w:rFonts w:ascii="Times New Roman" w:eastAsia="Times New Roman,Italic" w:hAnsi="Times New Roman" w:cs="Times New Roman"/>
          <w:iCs/>
          <w:sz w:val="28"/>
          <w:szCs w:val="28"/>
        </w:rPr>
        <w:t>товки по нему такие обучающиеся могут быть вовлечены в проектную де</w:t>
      </w:r>
      <w:r w:rsidRPr="00145631">
        <w:rPr>
          <w:rFonts w:ascii="Times New Roman" w:eastAsia="Times New Roman,Italic" w:hAnsi="Times New Roman" w:cs="Times New Roman"/>
          <w:iCs/>
          <w:sz w:val="28"/>
          <w:szCs w:val="28"/>
        </w:rPr>
        <w:t>я</w:t>
      </w:r>
      <w:r w:rsidRPr="00145631">
        <w:rPr>
          <w:rFonts w:ascii="Times New Roman" w:eastAsia="Times New Roman,Italic" w:hAnsi="Times New Roman" w:cs="Times New Roman"/>
          <w:iCs/>
          <w:sz w:val="28"/>
          <w:szCs w:val="28"/>
        </w:rPr>
        <w:t>тельность по предмету и сориентированы на продолжение обучения в ста</w:t>
      </w:r>
      <w:r w:rsidRPr="00145631">
        <w:rPr>
          <w:rFonts w:ascii="Times New Roman" w:eastAsia="Times New Roman,Italic" w:hAnsi="Times New Roman" w:cs="Times New Roman"/>
          <w:iCs/>
          <w:sz w:val="28"/>
          <w:szCs w:val="28"/>
        </w:rPr>
        <w:t>р</w:t>
      </w:r>
      <w:r w:rsidRPr="00145631">
        <w:rPr>
          <w:rFonts w:ascii="Times New Roman" w:eastAsia="Times New Roman,Italic" w:hAnsi="Times New Roman" w:cs="Times New Roman"/>
          <w:iCs/>
          <w:sz w:val="28"/>
          <w:szCs w:val="28"/>
        </w:rPr>
        <w:t xml:space="preserve">ших классах по данному профилю. Для описания подготовки </w:t>
      </w:r>
      <w:r w:rsidR="00145631">
        <w:rPr>
          <w:rFonts w:ascii="Times New Roman" w:eastAsia="Times New Roman,Italic" w:hAnsi="Times New Roman" w:cs="Times New Roman"/>
          <w:iCs/>
          <w:sz w:val="28"/>
          <w:szCs w:val="28"/>
        </w:rPr>
        <w:t>об</w:t>
      </w:r>
      <w:r w:rsidRPr="00145631">
        <w:rPr>
          <w:rFonts w:ascii="Times New Roman" w:eastAsia="Times New Roman,Italic" w:hAnsi="Times New Roman" w:cs="Times New Roman"/>
          <w:iCs/>
          <w:sz w:val="28"/>
          <w:szCs w:val="28"/>
        </w:rPr>
        <w:t>уча</w:t>
      </w:r>
      <w:r w:rsidR="00145631">
        <w:rPr>
          <w:rFonts w:ascii="Times New Roman" w:eastAsia="Times New Roman,Italic" w:hAnsi="Times New Roman" w:cs="Times New Roman"/>
          <w:iCs/>
          <w:sz w:val="28"/>
          <w:szCs w:val="28"/>
        </w:rPr>
        <w:t>ю</w:t>
      </w:r>
      <w:r w:rsidRPr="00145631">
        <w:rPr>
          <w:rFonts w:ascii="Times New Roman" w:eastAsia="Times New Roman,Italic" w:hAnsi="Times New Roman" w:cs="Times New Roman"/>
          <w:iCs/>
          <w:sz w:val="28"/>
          <w:szCs w:val="28"/>
        </w:rPr>
        <w:t>щихся, уровень достижений которых ниже базового, целесообразно выделить также два уровня:</w:t>
      </w:r>
    </w:p>
    <w:p w:rsidR="0076154C" w:rsidRPr="00145631" w:rsidRDefault="0076154C" w:rsidP="007A0EB5">
      <w:pPr>
        <w:numPr>
          <w:ilvl w:val="0"/>
          <w:numId w:val="23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пониженный уровень достижений, оценка «неудовлетворительно» (отметка «2»);</w:t>
      </w:r>
    </w:p>
    <w:p w:rsidR="0076154C" w:rsidRPr="00145631" w:rsidRDefault="0076154C" w:rsidP="007A0EB5">
      <w:pPr>
        <w:numPr>
          <w:ilvl w:val="0"/>
          <w:numId w:val="237"/>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низкий уровень достижений, оценка «плохо» (отметка «1»).</w:t>
      </w:r>
    </w:p>
    <w:p w:rsidR="0076154C" w:rsidRPr="00145631" w:rsidRDefault="00145631" w:rsidP="00145631">
      <w:pPr>
        <w:autoSpaceDE w:val="0"/>
        <w:autoSpaceDN w:val="0"/>
        <w:adjustRightInd w:val="0"/>
        <w:spacing w:after="200" w:line="360" w:lineRule="auto"/>
        <w:jc w:val="both"/>
        <w:rPr>
          <w:rFonts w:ascii="Times New Roman" w:eastAsia="Times New Roman,Italic" w:hAnsi="Times New Roman" w:cs="Times New Roman"/>
          <w:iCs/>
          <w:sz w:val="28"/>
          <w:szCs w:val="28"/>
        </w:rPr>
      </w:pPr>
      <w:r>
        <w:rPr>
          <w:rFonts w:ascii="Times New Roman" w:eastAsia="Times New Roman,Italic" w:hAnsi="Times New Roman" w:cs="Times New Roman"/>
          <w:iCs/>
          <w:sz w:val="28"/>
          <w:szCs w:val="28"/>
        </w:rPr>
        <w:t xml:space="preserve">         </w:t>
      </w:r>
      <w:r w:rsidR="00481289" w:rsidRPr="00145631">
        <w:rPr>
          <w:rFonts w:ascii="Times New Roman" w:eastAsia="Times New Roman,Italic" w:hAnsi="Times New Roman" w:cs="Times New Roman"/>
          <w:iCs/>
          <w:sz w:val="28"/>
          <w:szCs w:val="28"/>
        </w:rPr>
        <w:t>Не достижения</w:t>
      </w:r>
      <w:r w:rsidR="0076154C" w:rsidRPr="00145631">
        <w:rPr>
          <w:rFonts w:ascii="Times New Roman" w:eastAsia="Times New Roman,Italic" w:hAnsi="Times New Roman" w:cs="Times New Roman"/>
          <w:iCs/>
          <w:sz w:val="28"/>
          <w:szCs w:val="28"/>
        </w:rPr>
        <w:t xml:space="preserve"> базового уровня (пониженный и низкий уровни дост</w:t>
      </w:r>
      <w:r w:rsidR="0076154C" w:rsidRPr="00145631">
        <w:rPr>
          <w:rFonts w:ascii="Times New Roman" w:eastAsia="Times New Roman,Italic" w:hAnsi="Times New Roman" w:cs="Times New Roman"/>
          <w:iCs/>
          <w:sz w:val="28"/>
          <w:szCs w:val="28"/>
        </w:rPr>
        <w:t>и</w:t>
      </w:r>
      <w:r w:rsidR="0076154C" w:rsidRPr="00145631">
        <w:rPr>
          <w:rFonts w:ascii="Times New Roman" w:eastAsia="Times New Roman,Italic" w:hAnsi="Times New Roman" w:cs="Times New Roman"/>
          <w:iCs/>
          <w:sz w:val="28"/>
          <w:szCs w:val="28"/>
        </w:rPr>
        <w:t>жений) фиксируется в зависимости от объёма и уровня освоенного и неосв</w:t>
      </w:r>
      <w:r w:rsidR="0076154C" w:rsidRPr="00145631">
        <w:rPr>
          <w:rFonts w:ascii="Times New Roman" w:eastAsia="Times New Roman,Italic" w:hAnsi="Times New Roman" w:cs="Times New Roman"/>
          <w:iCs/>
          <w:sz w:val="28"/>
          <w:szCs w:val="28"/>
        </w:rPr>
        <w:t>о</w:t>
      </w:r>
      <w:r w:rsidR="0076154C" w:rsidRPr="00145631">
        <w:rPr>
          <w:rFonts w:ascii="Times New Roman" w:eastAsia="Times New Roman,Italic" w:hAnsi="Times New Roman" w:cs="Times New Roman"/>
          <w:iCs/>
          <w:sz w:val="28"/>
          <w:szCs w:val="28"/>
        </w:rPr>
        <w:t xml:space="preserve">енного содержания предмета. </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Как правило, пониженный уровень достижений свидетельствует об о</w:t>
      </w:r>
      <w:r w:rsidRPr="00145631">
        <w:rPr>
          <w:rFonts w:ascii="Times New Roman" w:eastAsia="Times New Roman,Italic" w:hAnsi="Times New Roman" w:cs="Times New Roman"/>
          <w:iCs/>
          <w:sz w:val="28"/>
          <w:szCs w:val="28"/>
        </w:rPr>
        <w:t>т</w:t>
      </w:r>
      <w:r w:rsidRPr="00145631">
        <w:rPr>
          <w:rFonts w:ascii="Times New Roman" w:eastAsia="Times New Roman,Italic" w:hAnsi="Times New Roman" w:cs="Times New Roman"/>
          <w:iCs/>
          <w:sz w:val="28"/>
          <w:szCs w:val="28"/>
        </w:rPr>
        <w:t>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w:t>
      </w:r>
      <w:r w:rsidRPr="00145631">
        <w:rPr>
          <w:rFonts w:ascii="Times New Roman" w:eastAsia="Times New Roman,Italic" w:hAnsi="Times New Roman" w:cs="Times New Roman"/>
          <w:iCs/>
          <w:sz w:val="28"/>
          <w:szCs w:val="28"/>
        </w:rPr>
        <w:t>ю</w:t>
      </w:r>
      <w:r w:rsidRPr="00145631">
        <w:rPr>
          <w:rFonts w:ascii="Times New Roman" w:eastAsia="Times New Roman,Italic" w:hAnsi="Times New Roman" w:cs="Times New Roman"/>
          <w:iCs/>
          <w:sz w:val="28"/>
          <w:szCs w:val="28"/>
        </w:rPr>
        <w:t>щихся (в среднем в ходе обучения составляющая около 10%) требует спец</w:t>
      </w:r>
      <w:r w:rsidRPr="00145631">
        <w:rPr>
          <w:rFonts w:ascii="Times New Roman" w:eastAsia="Times New Roman,Italic" w:hAnsi="Times New Roman" w:cs="Times New Roman"/>
          <w:iCs/>
          <w:sz w:val="28"/>
          <w:szCs w:val="28"/>
        </w:rPr>
        <w:t>и</w:t>
      </w:r>
      <w:r w:rsidRPr="00145631">
        <w:rPr>
          <w:rFonts w:ascii="Times New Roman" w:eastAsia="Times New Roman,Italic" w:hAnsi="Times New Roman" w:cs="Times New Roman"/>
          <w:iCs/>
          <w:sz w:val="28"/>
          <w:szCs w:val="28"/>
        </w:rPr>
        <w:t>альной диагностики затруднений в обучении, пробелов в системе знаний и оказании целенаправленной помощи в достижении базового уровня.</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lastRenderedPageBreak/>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w:t>
      </w:r>
      <w:r w:rsidRPr="00145631">
        <w:rPr>
          <w:rFonts w:ascii="Times New Roman" w:eastAsia="Times New Roman,Italic" w:hAnsi="Times New Roman" w:cs="Times New Roman"/>
          <w:iCs/>
          <w:sz w:val="28"/>
          <w:szCs w:val="28"/>
        </w:rPr>
        <w:t>и</w:t>
      </w:r>
      <w:r w:rsidRPr="00145631">
        <w:rPr>
          <w:rFonts w:ascii="Times New Roman" w:eastAsia="Times New Roman,Italic" w:hAnsi="Times New Roman" w:cs="Times New Roman"/>
          <w:iCs/>
          <w:sz w:val="28"/>
          <w:szCs w:val="28"/>
        </w:rPr>
        <w:t>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w:t>
      </w:r>
      <w:r w:rsidRPr="00145631">
        <w:rPr>
          <w:rFonts w:ascii="Times New Roman" w:eastAsia="Times New Roman,Italic" w:hAnsi="Times New Roman" w:cs="Times New Roman"/>
          <w:iCs/>
          <w:sz w:val="28"/>
          <w:szCs w:val="28"/>
        </w:rPr>
        <w:t>ю</w:t>
      </w:r>
      <w:r w:rsidRPr="00145631">
        <w:rPr>
          <w:rFonts w:ascii="Times New Roman" w:eastAsia="Times New Roman,Italic" w:hAnsi="Times New Roman" w:cs="Times New Roman"/>
          <w:iCs/>
          <w:sz w:val="28"/>
          <w:szCs w:val="28"/>
        </w:rPr>
        <w:t>щихся.</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Описанный выше подход целесообразно применять в ходе различных процедур оценивания: текущего, промежуточного и итогового.</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Для формирования норм оценки в соответствии с выделенными уро</w:t>
      </w:r>
      <w:r w:rsidRPr="00145631">
        <w:rPr>
          <w:rFonts w:ascii="Times New Roman" w:eastAsia="Times New Roman,Italic" w:hAnsi="Times New Roman" w:cs="Times New Roman"/>
          <w:iCs/>
          <w:sz w:val="28"/>
          <w:szCs w:val="28"/>
        </w:rPr>
        <w:t>в</w:t>
      </w:r>
      <w:r w:rsidRPr="00145631">
        <w:rPr>
          <w:rFonts w:ascii="Times New Roman" w:eastAsia="Times New Roman,Italic" w:hAnsi="Times New Roman" w:cs="Times New Roman"/>
          <w:iCs/>
          <w:sz w:val="28"/>
          <w:szCs w:val="28"/>
        </w:rPr>
        <w:t>нями необходимо описать достижения обучающегося базового уровня (в терминах знаний и умений, которые он должен продемонстрировать), за к</w:t>
      </w:r>
      <w:r w:rsidRPr="00145631">
        <w:rPr>
          <w:rFonts w:ascii="Times New Roman" w:eastAsia="Times New Roman,Italic" w:hAnsi="Times New Roman" w:cs="Times New Roman"/>
          <w:iCs/>
          <w:sz w:val="28"/>
          <w:szCs w:val="28"/>
        </w:rPr>
        <w:t>о</w:t>
      </w:r>
      <w:r w:rsidRPr="00145631">
        <w:rPr>
          <w:rFonts w:ascii="Times New Roman" w:eastAsia="Times New Roman,Italic" w:hAnsi="Times New Roman" w:cs="Times New Roman"/>
          <w:iCs/>
          <w:sz w:val="28"/>
          <w:szCs w:val="28"/>
        </w:rPr>
        <w:t>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ошибки, которые сделал обучающийся, а на учебные достижения, которые обеспеч</w:t>
      </w:r>
      <w:r w:rsidRPr="00145631">
        <w:rPr>
          <w:rFonts w:ascii="Times New Roman" w:eastAsia="Times New Roman,Italic" w:hAnsi="Times New Roman" w:cs="Times New Roman"/>
          <w:iCs/>
          <w:sz w:val="28"/>
          <w:szCs w:val="28"/>
        </w:rPr>
        <w:t>и</w:t>
      </w:r>
      <w:r w:rsidRPr="00145631">
        <w:rPr>
          <w:rFonts w:ascii="Times New Roman" w:eastAsia="Times New Roman,Italic" w:hAnsi="Times New Roman" w:cs="Times New Roman"/>
          <w:iCs/>
          <w:sz w:val="28"/>
          <w:szCs w:val="28"/>
        </w:rPr>
        <w:t>вают продвижение вперёд в освоении содержания образования.</w:t>
      </w:r>
    </w:p>
    <w:p w:rsidR="0076154C" w:rsidRPr="00145631"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Для оценки динамики формирования предметных результатов в сист</w:t>
      </w:r>
      <w:r w:rsidRPr="00145631">
        <w:rPr>
          <w:rFonts w:ascii="Times New Roman" w:eastAsia="Times New Roman,Italic" w:hAnsi="Times New Roman" w:cs="Times New Roman"/>
          <w:iCs/>
          <w:sz w:val="28"/>
          <w:szCs w:val="28"/>
        </w:rPr>
        <w:t>е</w:t>
      </w:r>
      <w:r w:rsidRPr="00145631">
        <w:rPr>
          <w:rFonts w:ascii="Times New Roman" w:eastAsia="Times New Roman,Italic" w:hAnsi="Times New Roman" w:cs="Times New Roman"/>
          <w:iCs/>
          <w:sz w:val="28"/>
          <w:szCs w:val="28"/>
        </w:rPr>
        <w:t>ме внутришкольного</w:t>
      </w:r>
      <w:r w:rsidR="00AD663C">
        <w:rPr>
          <w:rFonts w:ascii="Times New Roman" w:eastAsia="Times New Roman,Italic" w:hAnsi="Times New Roman" w:cs="Times New Roman"/>
          <w:iCs/>
          <w:sz w:val="28"/>
          <w:szCs w:val="28"/>
        </w:rPr>
        <w:t xml:space="preserve"> </w:t>
      </w:r>
      <w:r w:rsidRPr="00145631">
        <w:rPr>
          <w:rFonts w:ascii="Times New Roman" w:eastAsia="Times New Roman,Italic" w:hAnsi="Times New Roman" w:cs="Times New Roman"/>
          <w:iCs/>
          <w:sz w:val="28"/>
          <w:szCs w:val="28"/>
        </w:rPr>
        <w:t xml:space="preserve"> мониторинга образовательных достижений целесоо</w:t>
      </w:r>
      <w:r w:rsidRPr="00145631">
        <w:rPr>
          <w:rFonts w:ascii="Times New Roman" w:eastAsia="Times New Roman,Italic" w:hAnsi="Times New Roman" w:cs="Times New Roman"/>
          <w:iCs/>
          <w:sz w:val="28"/>
          <w:szCs w:val="28"/>
        </w:rPr>
        <w:t>б</w:t>
      </w:r>
      <w:r w:rsidRPr="00145631">
        <w:rPr>
          <w:rFonts w:ascii="Times New Roman" w:eastAsia="Times New Roman,Italic" w:hAnsi="Times New Roman" w:cs="Times New Roman"/>
          <w:iCs/>
          <w:sz w:val="28"/>
          <w:szCs w:val="28"/>
        </w:rPr>
        <w:t>разно фиксировать и анализировать данные о сформированности умений и навыков, способствующих освоению систематических знаний, в том числе:</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lastRenderedPageBreak/>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выявлению и анализу существенных и устойчивых связей и отношений между объектами и процессами.</w:t>
      </w:r>
    </w:p>
    <w:p w:rsidR="0076154C" w:rsidRPr="00145631" w:rsidRDefault="00145631" w:rsidP="00145631">
      <w:pPr>
        <w:autoSpaceDE w:val="0"/>
        <w:autoSpaceDN w:val="0"/>
        <w:adjustRightInd w:val="0"/>
        <w:spacing w:after="200" w:line="360" w:lineRule="auto"/>
        <w:jc w:val="both"/>
        <w:rPr>
          <w:rFonts w:ascii="Times New Roman" w:eastAsia="Times New Roman,Italic" w:hAnsi="Times New Roman" w:cs="Times New Roman"/>
          <w:iCs/>
          <w:sz w:val="28"/>
          <w:szCs w:val="28"/>
        </w:rPr>
      </w:pPr>
      <w:r>
        <w:rPr>
          <w:rFonts w:ascii="Times New Roman" w:eastAsia="Times New Roman,Italic" w:hAnsi="Times New Roman" w:cs="Times New Roman"/>
          <w:iCs/>
          <w:sz w:val="28"/>
          <w:szCs w:val="28"/>
        </w:rPr>
        <w:t xml:space="preserve">        </w:t>
      </w:r>
      <w:r w:rsidR="0076154C" w:rsidRPr="00145631">
        <w:rPr>
          <w:rFonts w:ascii="Times New Roman" w:eastAsia="Times New Roman,Italic" w:hAnsi="Times New Roman" w:cs="Times New Roman"/>
          <w:iCs/>
          <w:sz w:val="28"/>
          <w:szCs w:val="28"/>
        </w:rPr>
        <w:t>При этом обязательными составляющими системы накопленной оценки являются материалы:</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стартовой диагностики;</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тематических и итоговых проверочных работ по всем учебным предметам;</w:t>
      </w:r>
    </w:p>
    <w:p w:rsidR="0076154C" w:rsidRPr="00145631" w:rsidRDefault="0076154C" w:rsidP="007A0EB5">
      <w:pPr>
        <w:pStyle w:val="a3"/>
        <w:numPr>
          <w:ilvl w:val="0"/>
          <w:numId w:val="238"/>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творческих работ, включая учебные исследования и учебные проекты.</w:t>
      </w:r>
    </w:p>
    <w:p w:rsidR="0076154C" w:rsidRPr="0076154C" w:rsidRDefault="0076154C" w:rsidP="00C52A67">
      <w:pPr>
        <w:autoSpaceDE w:val="0"/>
        <w:autoSpaceDN w:val="0"/>
        <w:adjustRightInd w:val="0"/>
        <w:spacing w:after="20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w:t>
      </w:r>
      <w:r w:rsidRPr="0076154C">
        <w:rPr>
          <w:rFonts w:ascii="Times New Roman" w:eastAsia="Times New Roman,Italic" w:hAnsi="Times New Roman" w:cs="Times New Roman"/>
          <w:iCs/>
          <w:sz w:val="28"/>
          <w:szCs w:val="28"/>
        </w:rPr>
        <w:t>н</w:t>
      </w:r>
      <w:r w:rsidRPr="0076154C">
        <w:rPr>
          <w:rFonts w:ascii="Times New Roman" w:eastAsia="Times New Roman,Italic" w:hAnsi="Times New Roman" w:cs="Times New Roman"/>
          <w:iCs/>
          <w:sz w:val="28"/>
          <w:szCs w:val="28"/>
        </w:rPr>
        <w:t>дарта критерий достижения/освоения учебного материала задаётся как в</w:t>
      </w:r>
      <w:r w:rsidRPr="0076154C">
        <w:rPr>
          <w:rFonts w:ascii="Times New Roman" w:eastAsia="Times New Roman,Italic" w:hAnsi="Times New Roman" w:cs="Times New Roman"/>
          <w:iCs/>
          <w:sz w:val="28"/>
          <w:szCs w:val="28"/>
        </w:rPr>
        <w:t>ы</w:t>
      </w:r>
      <w:r w:rsidRPr="0076154C">
        <w:rPr>
          <w:rFonts w:ascii="Times New Roman" w:eastAsia="Times New Roman,Italic" w:hAnsi="Times New Roman" w:cs="Times New Roman"/>
          <w:iCs/>
          <w:sz w:val="28"/>
          <w:szCs w:val="28"/>
        </w:rPr>
        <w:t>полнение не менее 50% заданий базового уровня, или получение 50% от ма</w:t>
      </w:r>
      <w:r w:rsidRPr="0076154C">
        <w:rPr>
          <w:rFonts w:ascii="Times New Roman" w:eastAsia="Times New Roman,Italic" w:hAnsi="Times New Roman" w:cs="Times New Roman"/>
          <w:iCs/>
          <w:sz w:val="28"/>
          <w:szCs w:val="28"/>
        </w:rPr>
        <w:t>к</w:t>
      </w:r>
      <w:r w:rsidRPr="0076154C">
        <w:rPr>
          <w:rFonts w:ascii="Times New Roman" w:eastAsia="Times New Roman,Italic" w:hAnsi="Times New Roman" w:cs="Times New Roman"/>
          <w:iCs/>
          <w:sz w:val="28"/>
          <w:szCs w:val="28"/>
        </w:rPr>
        <w:t>симального балла за выполнение заданий базового уровня.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b/>
          <w:iCs/>
          <w:sz w:val="28"/>
          <w:szCs w:val="28"/>
        </w:rPr>
      </w:pPr>
      <w:r w:rsidRPr="0076154C">
        <w:rPr>
          <w:rFonts w:ascii="Times New Roman" w:eastAsia="Times New Roman,Italic" w:hAnsi="Times New Roman" w:cs="Times New Roman"/>
          <w:b/>
          <w:iCs/>
          <w:sz w:val="28"/>
          <w:szCs w:val="28"/>
        </w:rPr>
        <w:t>1.3.3. Организация и содержание оценочных процедур</w:t>
      </w:r>
    </w:p>
    <w:p w:rsidR="0076154C" w:rsidRPr="0076154C" w:rsidRDefault="0076154C" w:rsidP="00C52A67">
      <w:pPr>
        <w:suppressAutoHyphens/>
        <w:spacing w:after="20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 xml:space="preserve">Стартовая диагностика представляет собой процедуру оценки готовности к обучению на данном уровне образования. Проводится администрацией </w:t>
      </w:r>
      <w:r w:rsidR="001D1C31">
        <w:rPr>
          <w:rFonts w:ascii="Times New Roman" w:eastAsia="Times New Roman" w:hAnsi="Times New Roman" w:cs="Times New Roman"/>
          <w:sz w:val="28"/>
          <w:szCs w:val="28"/>
          <w:highlight w:val="yellow"/>
          <w:lang w:eastAsia="ar-SA"/>
        </w:rPr>
        <w:t>ГКОУ</w:t>
      </w:r>
      <w:r w:rsidR="0064134E" w:rsidRPr="00145631">
        <w:rPr>
          <w:rFonts w:ascii="Times New Roman" w:eastAsia="Times New Roman" w:hAnsi="Times New Roman" w:cs="Times New Roman"/>
          <w:sz w:val="28"/>
          <w:szCs w:val="28"/>
          <w:highlight w:val="yellow"/>
          <w:lang w:eastAsia="ar-SA"/>
        </w:rPr>
        <w:t xml:space="preserve"> СОШ</w:t>
      </w:r>
      <w:r w:rsidR="0064134E" w:rsidRPr="00145631">
        <w:rPr>
          <w:rFonts w:ascii="Times New Roman" w:eastAsia="Times New Roman" w:hAnsi="Times New Roman" w:cs="Times New Roman"/>
          <w:sz w:val="28"/>
          <w:szCs w:val="28"/>
          <w:lang w:eastAsia="ar-SA"/>
        </w:rPr>
        <w:t xml:space="preserve"> </w:t>
      </w:r>
      <w:r w:rsidR="00AD663C">
        <w:rPr>
          <w:rFonts w:ascii="Times New Roman" w:eastAsia="Times New Roman" w:hAnsi="Times New Roman" w:cs="Times New Roman"/>
          <w:sz w:val="28"/>
          <w:szCs w:val="28"/>
          <w:lang w:eastAsia="ar-SA"/>
        </w:rPr>
        <w:t xml:space="preserve"> с.п.Аршты </w:t>
      </w:r>
      <w:r w:rsidRPr="00145631">
        <w:rPr>
          <w:rFonts w:ascii="Times New Roman" w:eastAsia="Times New Roman,Italic" w:hAnsi="Times New Roman" w:cs="Times New Roman"/>
          <w:iCs/>
          <w:sz w:val="28"/>
          <w:szCs w:val="28"/>
        </w:rPr>
        <w:t>в</w:t>
      </w:r>
      <w:r w:rsidRPr="0076154C">
        <w:rPr>
          <w:rFonts w:ascii="Times New Roman" w:eastAsia="Times New Roman,Italic" w:hAnsi="Times New Roman" w:cs="Times New Roman"/>
          <w:iCs/>
          <w:sz w:val="28"/>
          <w:szCs w:val="28"/>
        </w:rPr>
        <w:t xml:space="preserve">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w:t>
      </w:r>
      <w:r w:rsidRPr="0076154C">
        <w:rPr>
          <w:rFonts w:ascii="Times New Roman" w:eastAsia="Times New Roman,Italic" w:hAnsi="Times New Roman" w:cs="Times New Roman"/>
          <w:iCs/>
          <w:sz w:val="28"/>
          <w:szCs w:val="28"/>
        </w:rPr>
        <w:lastRenderedPageBreak/>
        <w:t>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Текущая оценка представляет собой процедуру оценки индивидуальн</w:t>
      </w:r>
      <w:r w:rsidRPr="00145631">
        <w:rPr>
          <w:rFonts w:ascii="Times New Roman" w:eastAsia="Times New Roman,Italic" w:hAnsi="Times New Roman" w:cs="Times New Roman"/>
          <w:iCs/>
          <w:sz w:val="28"/>
          <w:szCs w:val="28"/>
        </w:rPr>
        <w:t>о</w:t>
      </w:r>
      <w:r w:rsidRPr="00145631">
        <w:rPr>
          <w:rFonts w:ascii="Times New Roman" w:eastAsia="Times New Roman,Italic" w:hAnsi="Times New Roman" w:cs="Times New Roman"/>
          <w:iCs/>
          <w:sz w:val="28"/>
          <w:szCs w:val="28"/>
        </w:rPr>
        <w:t>го продвижения в освоении программы учебного предмета. Текущая оценка может быть формирующей, т.е. поддерживающей и направляющей</w:t>
      </w:r>
      <w:r w:rsidRPr="0076154C">
        <w:rPr>
          <w:rFonts w:ascii="Times New Roman" w:eastAsia="Times New Roman,Italic" w:hAnsi="Times New Roman" w:cs="Times New Roman"/>
          <w:iCs/>
          <w:sz w:val="28"/>
          <w:szCs w:val="28"/>
        </w:rPr>
        <w:t xml:space="preserve"> усилия </w:t>
      </w:r>
      <w:r w:rsidR="00145631">
        <w:rPr>
          <w:rFonts w:ascii="Times New Roman" w:eastAsia="Times New Roman,Italic" w:hAnsi="Times New Roman" w:cs="Times New Roman"/>
          <w:iCs/>
          <w:sz w:val="28"/>
          <w:szCs w:val="28"/>
        </w:rPr>
        <w:t>об</w:t>
      </w:r>
      <w:r w:rsidRPr="0076154C">
        <w:rPr>
          <w:rFonts w:ascii="Times New Roman" w:eastAsia="Times New Roman,Italic" w:hAnsi="Times New Roman" w:cs="Times New Roman"/>
          <w:iCs/>
          <w:sz w:val="28"/>
          <w:szCs w:val="28"/>
        </w:rPr>
        <w:t>уча</w:t>
      </w:r>
      <w:r w:rsidR="00145631">
        <w:rPr>
          <w:rFonts w:ascii="Times New Roman" w:eastAsia="Times New Roman,Italic" w:hAnsi="Times New Roman" w:cs="Times New Roman"/>
          <w:iCs/>
          <w:sz w:val="28"/>
          <w:szCs w:val="28"/>
        </w:rPr>
        <w:t>ю</w:t>
      </w:r>
      <w:r w:rsidRPr="0076154C">
        <w:rPr>
          <w:rFonts w:ascii="Times New Roman" w:eastAsia="Times New Roman,Italic" w:hAnsi="Times New Roman" w:cs="Times New Roman"/>
          <w:iCs/>
          <w:sz w:val="28"/>
          <w:szCs w:val="28"/>
        </w:rPr>
        <w:t>щегося, и диагностической, способствующей выявлению и осо</w:t>
      </w:r>
      <w:r w:rsidR="00145631">
        <w:rPr>
          <w:rFonts w:ascii="Times New Roman" w:eastAsia="Times New Roman,Italic" w:hAnsi="Times New Roman" w:cs="Times New Roman"/>
          <w:iCs/>
          <w:sz w:val="28"/>
          <w:szCs w:val="28"/>
        </w:rPr>
        <w:t>знанию педагогом</w:t>
      </w:r>
      <w:r w:rsidRPr="0076154C">
        <w:rPr>
          <w:rFonts w:ascii="Times New Roman" w:eastAsia="Times New Roman,Italic" w:hAnsi="Times New Roman" w:cs="Times New Roman"/>
          <w:iCs/>
          <w:sz w:val="28"/>
          <w:szCs w:val="28"/>
        </w:rPr>
        <w:t xml:space="preserve"> и </w:t>
      </w:r>
      <w:r w:rsidR="00145631">
        <w:rPr>
          <w:rFonts w:ascii="Times New Roman" w:eastAsia="Times New Roman,Italic" w:hAnsi="Times New Roman" w:cs="Times New Roman"/>
          <w:iCs/>
          <w:sz w:val="28"/>
          <w:szCs w:val="28"/>
        </w:rPr>
        <w:t>об</w:t>
      </w:r>
      <w:r w:rsidRPr="0076154C">
        <w:rPr>
          <w:rFonts w:ascii="Times New Roman" w:eastAsia="Times New Roman,Italic" w:hAnsi="Times New Roman" w:cs="Times New Roman"/>
          <w:iCs/>
          <w:sz w:val="28"/>
          <w:szCs w:val="28"/>
        </w:rPr>
        <w:t>уча</w:t>
      </w:r>
      <w:r w:rsidR="00145631">
        <w:rPr>
          <w:rFonts w:ascii="Times New Roman" w:eastAsia="Times New Roman,Italic" w:hAnsi="Times New Roman" w:cs="Times New Roman"/>
          <w:iCs/>
          <w:sz w:val="28"/>
          <w:szCs w:val="28"/>
        </w:rPr>
        <w:t>ю</w:t>
      </w:r>
      <w:r w:rsidRPr="0076154C">
        <w:rPr>
          <w:rFonts w:ascii="Times New Roman" w:eastAsia="Times New Roman,Italic" w:hAnsi="Times New Roman" w:cs="Times New Roman"/>
          <w:iCs/>
          <w:sz w:val="28"/>
          <w:szCs w:val="28"/>
        </w:rPr>
        <w:t>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w:t>
      </w:r>
      <w:r w:rsidRPr="0076154C">
        <w:rPr>
          <w:rFonts w:ascii="Times New Roman" w:eastAsia="Times New Roman,Italic" w:hAnsi="Times New Roman" w:cs="Times New Roman"/>
          <w:iCs/>
          <w:sz w:val="28"/>
          <w:szCs w:val="28"/>
        </w:rPr>
        <w:t>ь</w:t>
      </w:r>
      <w:r w:rsidRPr="0076154C">
        <w:rPr>
          <w:rFonts w:ascii="Times New Roman" w:eastAsia="Times New Roman,Italic" w:hAnsi="Times New Roman" w:cs="Times New Roman"/>
          <w:iCs/>
          <w:sz w:val="28"/>
          <w:szCs w:val="28"/>
        </w:rPr>
        <w:t>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w:t>
      </w:r>
      <w:r w:rsidRPr="0076154C">
        <w:rPr>
          <w:rFonts w:ascii="Times New Roman" w:eastAsia="Times New Roman,Italic" w:hAnsi="Times New Roman" w:cs="Times New Roman"/>
          <w:iCs/>
          <w:sz w:val="28"/>
          <w:szCs w:val="28"/>
        </w:rPr>
        <w:t>с</w:t>
      </w:r>
      <w:r w:rsidRPr="0076154C">
        <w:rPr>
          <w:rFonts w:ascii="Times New Roman" w:eastAsia="Times New Roman,Italic" w:hAnsi="Times New Roman" w:cs="Times New Roman"/>
          <w:iCs/>
          <w:sz w:val="28"/>
          <w:szCs w:val="28"/>
        </w:rPr>
        <w:t>новой для индивидуализации учебного процесса; при этом отдельные резул</w:t>
      </w:r>
      <w:r w:rsidRPr="0076154C">
        <w:rPr>
          <w:rFonts w:ascii="Times New Roman" w:eastAsia="Times New Roman,Italic" w:hAnsi="Times New Roman" w:cs="Times New Roman"/>
          <w:iCs/>
          <w:sz w:val="28"/>
          <w:szCs w:val="28"/>
        </w:rPr>
        <w:t>ь</w:t>
      </w:r>
      <w:r w:rsidRPr="0076154C">
        <w:rPr>
          <w:rFonts w:ascii="Times New Roman" w:eastAsia="Times New Roman,Italic" w:hAnsi="Times New Roman" w:cs="Times New Roman"/>
          <w:iCs/>
          <w:sz w:val="28"/>
          <w:szCs w:val="28"/>
        </w:rPr>
        <w:t>таты, свидетельствующие об успешности обучения и достижении тематич</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ских результатов в более сжатые (по сравнению с планируемыми учителем) сроки могут включаться в систему накопленной оценки и служить основан</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 xml:space="preserve">ем, например, для освобождения </w:t>
      </w:r>
      <w:r w:rsidR="00145631">
        <w:rPr>
          <w:rFonts w:ascii="Times New Roman" w:eastAsia="Times New Roman,Italic" w:hAnsi="Times New Roman" w:cs="Times New Roman"/>
          <w:iCs/>
          <w:sz w:val="28"/>
          <w:szCs w:val="28"/>
        </w:rPr>
        <w:t>обучающегося</w:t>
      </w:r>
      <w:r w:rsidRPr="0076154C">
        <w:rPr>
          <w:rFonts w:ascii="Times New Roman" w:eastAsia="Times New Roman,Italic" w:hAnsi="Times New Roman" w:cs="Times New Roman"/>
          <w:iCs/>
          <w:sz w:val="28"/>
          <w:szCs w:val="28"/>
        </w:rPr>
        <w:t xml:space="preserve"> от необходимости выполнять тематическую проверочную работу.</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145631">
        <w:rPr>
          <w:rFonts w:ascii="Times New Roman" w:eastAsia="Times New Roman,Italic" w:hAnsi="Times New Roman" w:cs="Times New Roman"/>
          <w:iCs/>
          <w:sz w:val="28"/>
          <w:szCs w:val="28"/>
        </w:rPr>
        <w:t>Тематическая оценка представляет собой процедуру оценки уровня д</w:t>
      </w:r>
      <w:r w:rsidRPr="00145631">
        <w:rPr>
          <w:rFonts w:ascii="Times New Roman" w:eastAsia="Times New Roman,Italic" w:hAnsi="Times New Roman" w:cs="Times New Roman"/>
          <w:iCs/>
          <w:sz w:val="28"/>
          <w:szCs w:val="28"/>
        </w:rPr>
        <w:t>о</w:t>
      </w:r>
      <w:r w:rsidRPr="00145631">
        <w:rPr>
          <w:rFonts w:ascii="Times New Roman" w:eastAsia="Times New Roman,Italic" w:hAnsi="Times New Roman" w:cs="Times New Roman"/>
          <w:iCs/>
          <w:sz w:val="28"/>
          <w:szCs w:val="28"/>
        </w:rPr>
        <w:t>стижения тематических планируемых результатов по предмету, которые</w:t>
      </w:r>
      <w:r w:rsidRPr="0076154C">
        <w:rPr>
          <w:rFonts w:ascii="Times New Roman" w:eastAsia="Times New Roman,Italic" w:hAnsi="Times New Roman" w:cs="Times New Roman"/>
          <w:iCs/>
          <w:sz w:val="28"/>
          <w:szCs w:val="28"/>
        </w:rPr>
        <w:t xml:space="preserve"> фиксируются в учебных методических комплектах, рекомендованных Мин</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стерством образования и науки РФ. По предметам, вводимым образовател</w:t>
      </w:r>
      <w:r w:rsidRPr="0076154C">
        <w:rPr>
          <w:rFonts w:ascii="Times New Roman" w:eastAsia="Times New Roman,Italic" w:hAnsi="Times New Roman" w:cs="Times New Roman"/>
          <w:iCs/>
          <w:sz w:val="28"/>
          <w:szCs w:val="28"/>
        </w:rPr>
        <w:t>ь</w:t>
      </w:r>
      <w:r w:rsidRPr="0076154C">
        <w:rPr>
          <w:rFonts w:ascii="Times New Roman" w:eastAsia="Times New Roman,Italic" w:hAnsi="Times New Roman" w:cs="Times New Roman"/>
          <w:iCs/>
          <w:sz w:val="28"/>
          <w:szCs w:val="28"/>
        </w:rPr>
        <w:t xml:space="preserve">ной организацией самостоятельно, тематические планируемые результаты </w:t>
      </w:r>
      <w:r w:rsidRPr="0076154C">
        <w:rPr>
          <w:rFonts w:ascii="Times New Roman" w:eastAsia="Times New Roman,Italic" w:hAnsi="Times New Roman" w:cs="Times New Roman"/>
          <w:iCs/>
          <w:sz w:val="28"/>
          <w:szCs w:val="28"/>
        </w:rPr>
        <w:lastRenderedPageBreak/>
        <w:t>устанавливаются самой образовательной организацией. Тематическая оценка может вестись как в ходе изучения темы, так и в конце ее изучения. Оцено</w:t>
      </w:r>
      <w:r w:rsidRPr="0076154C">
        <w:rPr>
          <w:rFonts w:ascii="Times New Roman" w:eastAsia="Times New Roman,Italic" w:hAnsi="Times New Roman" w:cs="Times New Roman"/>
          <w:iCs/>
          <w:sz w:val="28"/>
          <w:szCs w:val="28"/>
        </w:rPr>
        <w:t>ч</w:t>
      </w:r>
      <w:r w:rsidRPr="0076154C">
        <w:rPr>
          <w:rFonts w:ascii="Times New Roman" w:eastAsia="Times New Roman,Italic" w:hAnsi="Times New Roman" w:cs="Times New Roman"/>
          <w:iCs/>
          <w:sz w:val="28"/>
          <w:szCs w:val="28"/>
        </w:rPr>
        <w:t>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w:t>
      </w:r>
      <w:r w:rsidRPr="0076154C">
        <w:rPr>
          <w:rFonts w:ascii="Times New Roman" w:eastAsia="Times New Roman,Italic" w:hAnsi="Times New Roman" w:cs="Times New Roman"/>
          <w:iCs/>
          <w:sz w:val="28"/>
          <w:szCs w:val="28"/>
        </w:rPr>
        <w:t>к</w:t>
      </w:r>
      <w:r w:rsidRPr="0076154C">
        <w:rPr>
          <w:rFonts w:ascii="Times New Roman" w:eastAsia="Times New Roman,Italic" w:hAnsi="Times New Roman" w:cs="Times New Roman"/>
          <w:iCs/>
          <w:sz w:val="28"/>
          <w:szCs w:val="28"/>
        </w:rPr>
        <w:t>ции учебного процесса и его индивидуализации.</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AD663C">
        <w:rPr>
          <w:rFonts w:ascii="Times New Roman" w:eastAsia="Times New Roman,Italic" w:hAnsi="Times New Roman" w:cs="Times New Roman"/>
          <w:iCs/>
          <w:sz w:val="28"/>
          <w:szCs w:val="28"/>
          <w:highlight w:val="yellow"/>
        </w:rPr>
        <w:t xml:space="preserve">Портфолио представляет собой процедуру оценки динамики учебной и творческой активности </w:t>
      </w:r>
      <w:r w:rsidR="000B05FB" w:rsidRPr="00AD663C">
        <w:rPr>
          <w:rFonts w:ascii="Times New Roman" w:eastAsia="Times New Roman,Italic" w:hAnsi="Times New Roman" w:cs="Times New Roman"/>
          <w:iCs/>
          <w:sz w:val="28"/>
          <w:szCs w:val="28"/>
          <w:highlight w:val="yellow"/>
        </w:rPr>
        <w:t>об</w:t>
      </w:r>
      <w:r w:rsidRPr="00AD663C">
        <w:rPr>
          <w:rFonts w:ascii="Times New Roman" w:eastAsia="Times New Roman,Italic" w:hAnsi="Times New Roman" w:cs="Times New Roman"/>
          <w:iCs/>
          <w:sz w:val="28"/>
          <w:szCs w:val="28"/>
          <w:highlight w:val="yellow"/>
        </w:rPr>
        <w:t>уча</w:t>
      </w:r>
      <w:r w:rsidR="000B05FB" w:rsidRPr="00AD663C">
        <w:rPr>
          <w:rFonts w:ascii="Times New Roman" w:eastAsia="Times New Roman,Italic" w:hAnsi="Times New Roman" w:cs="Times New Roman"/>
          <w:iCs/>
          <w:sz w:val="28"/>
          <w:szCs w:val="28"/>
          <w:highlight w:val="yellow"/>
        </w:rPr>
        <w:t>ю</w:t>
      </w:r>
      <w:r w:rsidRPr="00AD663C">
        <w:rPr>
          <w:rFonts w:ascii="Times New Roman" w:eastAsia="Times New Roman,Italic" w:hAnsi="Times New Roman" w:cs="Times New Roman"/>
          <w:iCs/>
          <w:sz w:val="28"/>
          <w:szCs w:val="28"/>
          <w:highlight w:val="yellow"/>
        </w:rPr>
        <w:t>щегося, направленности, широты или избир</w:t>
      </w:r>
      <w:r w:rsidRPr="00AD663C">
        <w:rPr>
          <w:rFonts w:ascii="Times New Roman" w:eastAsia="Times New Roman,Italic" w:hAnsi="Times New Roman" w:cs="Times New Roman"/>
          <w:iCs/>
          <w:sz w:val="28"/>
          <w:szCs w:val="28"/>
          <w:highlight w:val="yellow"/>
        </w:rPr>
        <w:t>а</w:t>
      </w:r>
      <w:r w:rsidRPr="00AD663C">
        <w:rPr>
          <w:rFonts w:ascii="Times New Roman" w:eastAsia="Times New Roman,Italic" w:hAnsi="Times New Roman" w:cs="Times New Roman"/>
          <w:iCs/>
          <w:sz w:val="28"/>
          <w:szCs w:val="28"/>
          <w:highlight w:val="yellow"/>
        </w:rPr>
        <w:t xml:space="preserve">тельности интересов, выраженности проявлений творческой инициативы, а также уровня высших достижений, демонстрируемых данным </w:t>
      </w:r>
      <w:r w:rsidR="000B05FB" w:rsidRPr="00AD663C">
        <w:rPr>
          <w:rFonts w:ascii="Times New Roman" w:eastAsia="Times New Roman,Italic" w:hAnsi="Times New Roman" w:cs="Times New Roman"/>
          <w:iCs/>
          <w:sz w:val="28"/>
          <w:szCs w:val="28"/>
          <w:highlight w:val="yellow"/>
        </w:rPr>
        <w:t>об</w:t>
      </w:r>
      <w:r w:rsidRPr="00AD663C">
        <w:rPr>
          <w:rFonts w:ascii="Times New Roman" w:eastAsia="Times New Roman,Italic" w:hAnsi="Times New Roman" w:cs="Times New Roman"/>
          <w:iCs/>
          <w:sz w:val="28"/>
          <w:szCs w:val="28"/>
          <w:highlight w:val="yellow"/>
        </w:rPr>
        <w:t>уча</w:t>
      </w:r>
      <w:r w:rsidR="000B05FB" w:rsidRPr="00AD663C">
        <w:rPr>
          <w:rFonts w:ascii="Times New Roman" w:eastAsia="Times New Roman,Italic" w:hAnsi="Times New Roman" w:cs="Times New Roman"/>
          <w:iCs/>
          <w:sz w:val="28"/>
          <w:szCs w:val="28"/>
          <w:highlight w:val="yellow"/>
        </w:rPr>
        <w:t>ю</w:t>
      </w:r>
      <w:r w:rsidRPr="00AD663C">
        <w:rPr>
          <w:rFonts w:ascii="Times New Roman" w:eastAsia="Times New Roman,Italic" w:hAnsi="Times New Roman" w:cs="Times New Roman"/>
          <w:iCs/>
          <w:sz w:val="28"/>
          <w:szCs w:val="28"/>
          <w:highlight w:val="yellow"/>
        </w:rPr>
        <w:t xml:space="preserve">щимся. В портфолио включаются как работы </w:t>
      </w:r>
      <w:r w:rsidR="000B05FB" w:rsidRPr="00AD663C">
        <w:rPr>
          <w:rFonts w:ascii="Times New Roman" w:eastAsia="Times New Roman,Italic" w:hAnsi="Times New Roman" w:cs="Times New Roman"/>
          <w:iCs/>
          <w:sz w:val="28"/>
          <w:szCs w:val="28"/>
          <w:highlight w:val="yellow"/>
        </w:rPr>
        <w:t>об</w:t>
      </w:r>
      <w:r w:rsidRPr="00AD663C">
        <w:rPr>
          <w:rFonts w:ascii="Times New Roman" w:eastAsia="Times New Roman,Italic" w:hAnsi="Times New Roman" w:cs="Times New Roman"/>
          <w:iCs/>
          <w:sz w:val="28"/>
          <w:szCs w:val="28"/>
          <w:highlight w:val="yellow"/>
        </w:rPr>
        <w:t>уча</w:t>
      </w:r>
      <w:r w:rsidR="000B05FB" w:rsidRPr="00AD663C">
        <w:rPr>
          <w:rFonts w:ascii="Times New Roman" w:eastAsia="Times New Roman,Italic" w:hAnsi="Times New Roman" w:cs="Times New Roman"/>
          <w:iCs/>
          <w:sz w:val="28"/>
          <w:szCs w:val="28"/>
          <w:highlight w:val="yellow"/>
        </w:rPr>
        <w:t>ю</w:t>
      </w:r>
      <w:r w:rsidRPr="00AD663C">
        <w:rPr>
          <w:rFonts w:ascii="Times New Roman" w:eastAsia="Times New Roman,Italic" w:hAnsi="Times New Roman" w:cs="Times New Roman"/>
          <w:iCs/>
          <w:sz w:val="28"/>
          <w:szCs w:val="28"/>
          <w:highlight w:val="yellow"/>
        </w:rPr>
        <w:t>щегося (в том числе – фотогр</w:t>
      </w:r>
      <w:r w:rsidRPr="00AD663C">
        <w:rPr>
          <w:rFonts w:ascii="Times New Roman" w:eastAsia="Times New Roman,Italic" w:hAnsi="Times New Roman" w:cs="Times New Roman"/>
          <w:iCs/>
          <w:sz w:val="28"/>
          <w:szCs w:val="28"/>
          <w:highlight w:val="yellow"/>
        </w:rPr>
        <w:t>а</w:t>
      </w:r>
      <w:r w:rsidRPr="00AD663C">
        <w:rPr>
          <w:rFonts w:ascii="Times New Roman" w:eastAsia="Times New Roman,Italic" w:hAnsi="Times New Roman" w:cs="Times New Roman"/>
          <w:iCs/>
          <w:sz w:val="28"/>
          <w:szCs w:val="28"/>
          <w:highlight w:val="yellow"/>
        </w:rPr>
        <w:t>фии, видеоматериалы и т.п.), так и отзывы на эти работы (например, награ</w:t>
      </w:r>
      <w:r w:rsidRPr="00AD663C">
        <w:rPr>
          <w:rFonts w:ascii="Times New Roman" w:eastAsia="Times New Roman,Italic" w:hAnsi="Times New Roman" w:cs="Times New Roman"/>
          <w:iCs/>
          <w:sz w:val="28"/>
          <w:szCs w:val="28"/>
          <w:highlight w:val="yellow"/>
        </w:rPr>
        <w:t>д</w:t>
      </w:r>
      <w:r w:rsidRPr="00AD663C">
        <w:rPr>
          <w:rFonts w:ascii="Times New Roman" w:eastAsia="Times New Roman,Italic" w:hAnsi="Times New Roman" w:cs="Times New Roman"/>
          <w:iCs/>
          <w:sz w:val="28"/>
          <w:szCs w:val="28"/>
          <w:highlight w:val="yellow"/>
        </w:rPr>
        <w:t>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w:t>
      </w:r>
      <w:r w:rsidRPr="00AD663C">
        <w:rPr>
          <w:rFonts w:ascii="Times New Roman" w:eastAsia="Times New Roman,Italic" w:hAnsi="Times New Roman" w:cs="Times New Roman"/>
          <w:iCs/>
          <w:sz w:val="28"/>
          <w:szCs w:val="28"/>
          <w:highlight w:val="yellow"/>
        </w:rPr>
        <w:t>с</w:t>
      </w:r>
      <w:r w:rsidRPr="00AD663C">
        <w:rPr>
          <w:rFonts w:ascii="Times New Roman" w:eastAsia="Times New Roman,Italic" w:hAnsi="Times New Roman" w:cs="Times New Roman"/>
          <w:iCs/>
          <w:sz w:val="28"/>
          <w:szCs w:val="28"/>
          <w:highlight w:val="yellow"/>
        </w:rPr>
        <w:t>пользуются при выработке рекомендаций по выбору индивидуальной обр</w:t>
      </w:r>
      <w:r w:rsidRPr="00AD663C">
        <w:rPr>
          <w:rFonts w:ascii="Times New Roman" w:eastAsia="Times New Roman,Italic" w:hAnsi="Times New Roman" w:cs="Times New Roman"/>
          <w:iCs/>
          <w:sz w:val="28"/>
          <w:szCs w:val="28"/>
          <w:highlight w:val="yellow"/>
        </w:rPr>
        <w:t>а</w:t>
      </w:r>
      <w:r w:rsidRPr="00AD663C">
        <w:rPr>
          <w:rFonts w:ascii="Times New Roman" w:eastAsia="Times New Roman,Italic" w:hAnsi="Times New Roman" w:cs="Times New Roman"/>
          <w:iCs/>
          <w:sz w:val="28"/>
          <w:szCs w:val="28"/>
          <w:highlight w:val="yellow"/>
        </w:rPr>
        <w:t>зовательной траектории на уровне среднего общего образования и могут о</w:t>
      </w:r>
      <w:r w:rsidRPr="00AD663C">
        <w:rPr>
          <w:rFonts w:ascii="Times New Roman" w:eastAsia="Times New Roman,Italic" w:hAnsi="Times New Roman" w:cs="Times New Roman"/>
          <w:iCs/>
          <w:sz w:val="28"/>
          <w:szCs w:val="28"/>
          <w:highlight w:val="yellow"/>
        </w:rPr>
        <w:t>т</w:t>
      </w:r>
      <w:r w:rsidRPr="00AD663C">
        <w:rPr>
          <w:rFonts w:ascii="Times New Roman" w:eastAsia="Times New Roman,Italic" w:hAnsi="Times New Roman" w:cs="Times New Roman"/>
          <w:iCs/>
          <w:sz w:val="28"/>
          <w:szCs w:val="28"/>
          <w:highlight w:val="yellow"/>
        </w:rPr>
        <w:t>ражаться в характеристике.</w:t>
      </w:r>
    </w:p>
    <w:p w:rsidR="0076154C" w:rsidRPr="000B05F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Внутришкольный мониторинг представляет собой процедуры:</w:t>
      </w:r>
    </w:p>
    <w:p w:rsidR="0076154C" w:rsidRPr="000B05FB" w:rsidRDefault="0076154C" w:rsidP="007A0EB5">
      <w:pPr>
        <w:pStyle w:val="a3"/>
        <w:numPr>
          <w:ilvl w:val="0"/>
          <w:numId w:val="23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оценки уровня достижения предметных и метапредметных результатов;</w:t>
      </w:r>
    </w:p>
    <w:p w:rsidR="0076154C" w:rsidRPr="000B05FB" w:rsidRDefault="0076154C" w:rsidP="007A0EB5">
      <w:pPr>
        <w:pStyle w:val="a3"/>
        <w:numPr>
          <w:ilvl w:val="0"/>
          <w:numId w:val="23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6154C" w:rsidRPr="000B05FB" w:rsidRDefault="0076154C" w:rsidP="007A0EB5">
      <w:pPr>
        <w:pStyle w:val="a3"/>
        <w:numPr>
          <w:ilvl w:val="0"/>
          <w:numId w:val="239"/>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 xml:space="preserve">оценки уровня профессионального мастерства учителя, осуществляемого на основе административных проверочных работ, анализа посещенных </w:t>
      </w:r>
      <w:r w:rsidRPr="000B05FB">
        <w:rPr>
          <w:rFonts w:ascii="Times New Roman" w:eastAsia="Times New Roman,Italic" w:hAnsi="Times New Roman" w:cs="Times New Roman"/>
          <w:iCs/>
          <w:sz w:val="28"/>
          <w:szCs w:val="28"/>
        </w:rPr>
        <w:lastRenderedPageBreak/>
        <w:t>уроков, анализа качества учебных заданий, предлагаемых учителем обучающимся.</w:t>
      </w:r>
    </w:p>
    <w:p w:rsidR="0076154C" w:rsidRPr="000B05F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Содержание и периодичность внутришкольного мониторинга устана</w:t>
      </w:r>
      <w:r w:rsidRPr="000B05FB">
        <w:rPr>
          <w:rFonts w:ascii="Times New Roman" w:eastAsia="Times New Roman,Italic" w:hAnsi="Times New Roman" w:cs="Times New Roman"/>
          <w:iCs/>
          <w:sz w:val="28"/>
          <w:szCs w:val="28"/>
        </w:rPr>
        <w:t>в</w:t>
      </w:r>
      <w:r w:rsidRPr="000B05FB">
        <w:rPr>
          <w:rFonts w:ascii="Times New Roman" w:eastAsia="Times New Roman,Italic" w:hAnsi="Times New Roman" w:cs="Times New Roman"/>
          <w:iCs/>
          <w:sz w:val="28"/>
          <w:szCs w:val="28"/>
        </w:rPr>
        <w:t>ливается решением педагогического совета. Результаты внутришкольного мониторинга являются основанием для рекомендаций как для текущей ко</w:t>
      </w:r>
      <w:r w:rsidRPr="000B05FB">
        <w:rPr>
          <w:rFonts w:ascii="Times New Roman" w:eastAsia="Times New Roman,Italic" w:hAnsi="Times New Roman" w:cs="Times New Roman"/>
          <w:iCs/>
          <w:sz w:val="28"/>
          <w:szCs w:val="28"/>
        </w:rPr>
        <w:t>р</w:t>
      </w:r>
      <w:r w:rsidRPr="000B05FB">
        <w:rPr>
          <w:rFonts w:ascii="Times New Roman" w:eastAsia="Times New Roman,Italic" w:hAnsi="Times New Roman" w:cs="Times New Roman"/>
          <w:iCs/>
          <w:sz w:val="28"/>
          <w:szCs w:val="28"/>
        </w:rPr>
        <w:t xml:space="preserve">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sidR="000B05FB">
        <w:rPr>
          <w:rFonts w:ascii="Times New Roman" w:eastAsia="Times New Roman,Italic" w:hAnsi="Times New Roman" w:cs="Times New Roman"/>
          <w:iCs/>
          <w:sz w:val="28"/>
          <w:szCs w:val="28"/>
        </w:rPr>
        <w:t>об</w:t>
      </w:r>
      <w:r w:rsidRPr="000B05FB">
        <w:rPr>
          <w:rFonts w:ascii="Times New Roman" w:eastAsia="Times New Roman,Italic" w:hAnsi="Times New Roman" w:cs="Times New Roman"/>
          <w:iCs/>
          <w:sz w:val="28"/>
          <w:szCs w:val="28"/>
        </w:rPr>
        <w:t>уча</w:t>
      </w:r>
      <w:r w:rsidR="000B05FB">
        <w:rPr>
          <w:rFonts w:ascii="Times New Roman" w:eastAsia="Times New Roman,Italic" w:hAnsi="Times New Roman" w:cs="Times New Roman"/>
          <w:iCs/>
          <w:sz w:val="28"/>
          <w:szCs w:val="28"/>
        </w:rPr>
        <w:t>ю</w:t>
      </w:r>
      <w:r w:rsidRPr="000B05FB">
        <w:rPr>
          <w:rFonts w:ascii="Times New Roman" w:eastAsia="Times New Roman,Italic" w:hAnsi="Times New Roman" w:cs="Times New Roman"/>
          <w:iCs/>
          <w:sz w:val="28"/>
          <w:szCs w:val="28"/>
        </w:rPr>
        <w:t>щихся обобщаются и отражаются в их х</w:t>
      </w:r>
      <w:r w:rsidRPr="000B05FB">
        <w:rPr>
          <w:rFonts w:ascii="Times New Roman" w:eastAsia="Times New Roman,Italic" w:hAnsi="Times New Roman" w:cs="Times New Roman"/>
          <w:iCs/>
          <w:sz w:val="28"/>
          <w:szCs w:val="28"/>
        </w:rPr>
        <w:t>а</w:t>
      </w:r>
      <w:r w:rsidRPr="000B05FB">
        <w:rPr>
          <w:rFonts w:ascii="Times New Roman" w:eastAsia="Times New Roman,Italic" w:hAnsi="Times New Roman" w:cs="Times New Roman"/>
          <w:iCs/>
          <w:sz w:val="28"/>
          <w:szCs w:val="28"/>
        </w:rPr>
        <w:t>рактеристиках.</w:t>
      </w:r>
    </w:p>
    <w:p w:rsidR="00AF1304" w:rsidRPr="000B05FB" w:rsidRDefault="0076154C" w:rsidP="00C52A67">
      <w:pPr>
        <w:spacing w:line="360" w:lineRule="auto"/>
        <w:ind w:firstLine="709"/>
        <w:contextualSpacing/>
        <w:jc w:val="both"/>
        <w:rPr>
          <w:rFonts w:ascii="Times New Roman" w:eastAsia="Times New Roman,Italic" w:hAnsi="Times New Roman" w:cs="Times New Roman"/>
          <w:iCs/>
          <w:sz w:val="28"/>
          <w:szCs w:val="28"/>
        </w:rPr>
      </w:pPr>
      <w:r w:rsidRPr="000B05FB">
        <w:rPr>
          <w:rFonts w:ascii="Times New Roman" w:eastAsia="Times New Roman,Italic" w:hAnsi="Times New Roman" w:cs="Times New Roman"/>
          <w:iCs/>
          <w:sz w:val="28"/>
          <w:szCs w:val="28"/>
        </w:rPr>
        <w:t xml:space="preserve">Промежуточная аттестация </w:t>
      </w:r>
      <w:r w:rsidR="00AF1304" w:rsidRPr="000B05FB">
        <w:rPr>
          <w:rFonts w:ascii="Times New Roman" w:eastAsia="Calibri" w:hAnsi="Times New Roman" w:cs="Times New Roman"/>
          <w:sz w:val="28"/>
          <w:szCs w:val="28"/>
        </w:rPr>
        <w:t>Объектом промежуточной аттестации в рамках урочной и внеурочной деятельности являются планируемые резул</w:t>
      </w:r>
      <w:r w:rsidR="00AF1304" w:rsidRPr="000B05FB">
        <w:rPr>
          <w:rFonts w:ascii="Times New Roman" w:eastAsia="Calibri" w:hAnsi="Times New Roman" w:cs="Times New Roman"/>
          <w:sz w:val="28"/>
          <w:szCs w:val="28"/>
        </w:rPr>
        <w:t>ь</w:t>
      </w:r>
      <w:r w:rsidR="00AF1304" w:rsidRPr="000B05FB">
        <w:rPr>
          <w:rFonts w:ascii="Times New Roman" w:eastAsia="Calibri" w:hAnsi="Times New Roman" w:cs="Times New Roman"/>
          <w:sz w:val="28"/>
          <w:szCs w:val="28"/>
        </w:rPr>
        <w:t>таты освоения основной образовательной программы основного общего о</w:t>
      </w:r>
      <w:r w:rsidR="00AF1304" w:rsidRPr="000B05FB">
        <w:rPr>
          <w:rFonts w:ascii="Times New Roman" w:eastAsia="Calibri" w:hAnsi="Times New Roman" w:cs="Times New Roman"/>
          <w:sz w:val="28"/>
          <w:szCs w:val="28"/>
        </w:rPr>
        <w:t>б</w:t>
      </w:r>
      <w:r w:rsidR="00AF1304" w:rsidRPr="000B05FB">
        <w:rPr>
          <w:rFonts w:ascii="Times New Roman" w:eastAsia="Calibri" w:hAnsi="Times New Roman" w:cs="Times New Roman"/>
          <w:sz w:val="28"/>
          <w:szCs w:val="28"/>
        </w:rPr>
        <w:t>разования школы.</w:t>
      </w:r>
    </w:p>
    <w:p w:rsidR="00AF1304"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Целью промежуточной аттестации </w:t>
      </w:r>
      <w:r w:rsidR="00866D48" w:rsidRPr="000B05FB">
        <w:rPr>
          <w:rFonts w:ascii="Times New Roman" w:eastAsia="Calibri" w:hAnsi="Times New Roman" w:cs="Times New Roman"/>
          <w:sz w:val="28"/>
          <w:szCs w:val="28"/>
        </w:rPr>
        <w:t>в рамках урочной и внеурочной де</w:t>
      </w:r>
      <w:r w:rsidR="00866D48" w:rsidRPr="000B05FB">
        <w:rPr>
          <w:rFonts w:ascii="Times New Roman" w:eastAsia="Calibri" w:hAnsi="Times New Roman" w:cs="Times New Roman"/>
          <w:sz w:val="28"/>
          <w:szCs w:val="28"/>
        </w:rPr>
        <w:t>я</w:t>
      </w:r>
      <w:r w:rsidR="00866D48" w:rsidRPr="000B05FB">
        <w:rPr>
          <w:rFonts w:ascii="Times New Roman" w:eastAsia="Calibri" w:hAnsi="Times New Roman" w:cs="Times New Roman"/>
          <w:sz w:val="28"/>
          <w:szCs w:val="28"/>
        </w:rPr>
        <w:t xml:space="preserve">тельности </w:t>
      </w:r>
      <w:r w:rsidRPr="000B05FB">
        <w:rPr>
          <w:rFonts w:ascii="Times New Roman" w:eastAsia="Calibri" w:hAnsi="Times New Roman" w:cs="Times New Roman"/>
          <w:sz w:val="28"/>
          <w:szCs w:val="28"/>
        </w:rPr>
        <w:t xml:space="preserve">является: </w:t>
      </w:r>
    </w:p>
    <w:p w:rsidR="00AF1304"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а) установление фактического уровня образовательных достижений обучающихся; </w:t>
      </w:r>
    </w:p>
    <w:p w:rsidR="00AF1304"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в) соотнесение фактического уровня образовательных достижений об</w:t>
      </w:r>
      <w:r w:rsidRPr="000B05FB">
        <w:rPr>
          <w:rFonts w:ascii="Times New Roman" w:eastAsia="Calibri" w:hAnsi="Times New Roman" w:cs="Times New Roman"/>
          <w:sz w:val="28"/>
          <w:szCs w:val="28"/>
        </w:rPr>
        <w:t>у</w:t>
      </w:r>
      <w:r w:rsidRPr="000B05FB">
        <w:rPr>
          <w:rFonts w:ascii="Times New Roman" w:eastAsia="Calibri" w:hAnsi="Times New Roman" w:cs="Times New Roman"/>
          <w:sz w:val="28"/>
          <w:szCs w:val="28"/>
        </w:rPr>
        <w:t xml:space="preserve">чающихся с требованиями федерального государственного образовательного стандарта основного общего образования; </w:t>
      </w:r>
    </w:p>
    <w:p w:rsidR="00AF1304"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г) контроль освоения обучающимися образовательных программ. </w:t>
      </w:r>
    </w:p>
    <w:p w:rsidR="00866D48"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Промежуточная аттестация </w:t>
      </w:r>
      <w:r w:rsidR="00BB72D1" w:rsidRPr="000B05FB">
        <w:rPr>
          <w:rFonts w:ascii="Times New Roman" w:eastAsia="Calibri" w:hAnsi="Times New Roman" w:cs="Times New Roman"/>
          <w:sz w:val="28"/>
          <w:szCs w:val="28"/>
        </w:rPr>
        <w:t>обучающихся в рамках урочной и внеуро</w:t>
      </w:r>
      <w:r w:rsidR="00BB72D1" w:rsidRPr="000B05FB">
        <w:rPr>
          <w:rFonts w:ascii="Times New Roman" w:eastAsia="Calibri" w:hAnsi="Times New Roman" w:cs="Times New Roman"/>
          <w:sz w:val="28"/>
          <w:szCs w:val="28"/>
        </w:rPr>
        <w:t>ч</w:t>
      </w:r>
      <w:r w:rsidR="00BB72D1" w:rsidRPr="000B05FB">
        <w:rPr>
          <w:rFonts w:ascii="Times New Roman" w:eastAsia="Calibri" w:hAnsi="Times New Roman" w:cs="Times New Roman"/>
          <w:sz w:val="28"/>
          <w:szCs w:val="28"/>
        </w:rPr>
        <w:t xml:space="preserve">ной деятельности </w:t>
      </w:r>
      <w:r w:rsidRPr="000B05FB">
        <w:rPr>
          <w:rFonts w:ascii="Times New Roman" w:eastAsia="Calibri" w:hAnsi="Times New Roman" w:cs="Times New Roman"/>
          <w:sz w:val="28"/>
          <w:szCs w:val="28"/>
        </w:rPr>
        <w:t xml:space="preserve">проводится в форме итогового контроля в переводных классах, тематического контроля, проводимого как </w:t>
      </w:r>
      <w:r w:rsidR="000B05FB">
        <w:rPr>
          <w:rFonts w:ascii="Times New Roman" w:eastAsia="Calibri" w:hAnsi="Times New Roman" w:cs="Times New Roman"/>
          <w:sz w:val="28"/>
          <w:szCs w:val="28"/>
        </w:rPr>
        <w:t>педагогами</w:t>
      </w:r>
      <w:r w:rsidRPr="000B05FB">
        <w:rPr>
          <w:rFonts w:ascii="Times New Roman" w:eastAsia="Calibri" w:hAnsi="Times New Roman" w:cs="Times New Roman"/>
          <w:sz w:val="28"/>
          <w:szCs w:val="28"/>
        </w:rPr>
        <w:t>, так и адм</w:t>
      </w:r>
      <w:r w:rsidRPr="000B05FB">
        <w:rPr>
          <w:rFonts w:ascii="Times New Roman" w:eastAsia="Calibri" w:hAnsi="Times New Roman" w:cs="Times New Roman"/>
          <w:sz w:val="28"/>
          <w:szCs w:val="28"/>
        </w:rPr>
        <w:t>и</w:t>
      </w:r>
      <w:r w:rsidRPr="000B05FB">
        <w:rPr>
          <w:rFonts w:ascii="Times New Roman" w:eastAsia="Calibri" w:hAnsi="Times New Roman" w:cs="Times New Roman"/>
          <w:sz w:val="28"/>
          <w:szCs w:val="28"/>
        </w:rPr>
        <w:t>нистрацией, а также административного контроля. Периодичность тематич</w:t>
      </w:r>
      <w:r w:rsidRPr="000B05FB">
        <w:rPr>
          <w:rFonts w:ascii="Times New Roman" w:eastAsia="Calibri" w:hAnsi="Times New Roman" w:cs="Times New Roman"/>
          <w:sz w:val="28"/>
          <w:szCs w:val="28"/>
        </w:rPr>
        <w:t>е</w:t>
      </w:r>
      <w:r w:rsidRPr="000B05FB">
        <w:rPr>
          <w:rFonts w:ascii="Times New Roman" w:eastAsia="Calibri" w:hAnsi="Times New Roman" w:cs="Times New Roman"/>
          <w:sz w:val="28"/>
          <w:szCs w:val="28"/>
        </w:rPr>
        <w:t xml:space="preserve">ского контроля, проводимого </w:t>
      </w:r>
      <w:r w:rsidR="000B05FB">
        <w:rPr>
          <w:rFonts w:ascii="Times New Roman" w:eastAsia="Calibri" w:hAnsi="Times New Roman" w:cs="Times New Roman"/>
          <w:sz w:val="28"/>
          <w:szCs w:val="28"/>
        </w:rPr>
        <w:t>педагогом</w:t>
      </w:r>
      <w:r w:rsidRPr="000B05FB">
        <w:rPr>
          <w:rFonts w:ascii="Times New Roman" w:eastAsia="Calibri" w:hAnsi="Times New Roman" w:cs="Times New Roman"/>
          <w:sz w:val="28"/>
          <w:szCs w:val="28"/>
        </w:rPr>
        <w:t>, определяется рабочей программой по каждому предмету, принятой на методическом объединении и утвержде</w:t>
      </w:r>
      <w:r w:rsidRPr="000B05FB">
        <w:rPr>
          <w:rFonts w:ascii="Times New Roman" w:eastAsia="Calibri" w:hAnsi="Times New Roman" w:cs="Times New Roman"/>
          <w:sz w:val="28"/>
          <w:szCs w:val="28"/>
        </w:rPr>
        <w:t>н</w:t>
      </w:r>
      <w:r w:rsidRPr="000B05FB">
        <w:rPr>
          <w:rFonts w:ascii="Times New Roman" w:eastAsia="Calibri" w:hAnsi="Times New Roman" w:cs="Times New Roman"/>
          <w:sz w:val="28"/>
          <w:szCs w:val="28"/>
        </w:rPr>
        <w:t>ной директором школы. Периодичность административного контроля опр</w:t>
      </w:r>
      <w:r w:rsidRPr="000B05FB">
        <w:rPr>
          <w:rFonts w:ascii="Times New Roman" w:eastAsia="Calibri" w:hAnsi="Times New Roman" w:cs="Times New Roman"/>
          <w:sz w:val="28"/>
          <w:szCs w:val="28"/>
        </w:rPr>
        <w:t>е</w:t>
      </w:r>
      <w:r w:rsidRPr="000B05FB">
        <w:rPr>
          <w:rFonts w:ascii="Times New Roman" w:eastAsia="Calibri" w:hAnsi="Times New Roman" w:cs="Times New Roman"/>
          <w:sz w:val="28"/>
          <w:szCs w:val="28"/>
        </w:rPr>
        <w:t>деляется планом работы школы.</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lastRenderedPageBreak/>
        <w:t>Содержание, порядок, формы и периодичность промежуточной атт</w:t>
      </w:r>
      <w:r w:rsidRPr="000B05FB">
        <w:rPr>
          <w:rFonts w:ascii="Times New Roman" w:eastAsia="Calibri" w:hAnsi="Times New Roman" w:cs="Times New Roman"/>
          <w:sz w:val="28"/>
          <w:szCs w:val="28"/>
        </w:rPr>
        <w:t>е</w:t>
      </w:r>
      <w:r w:rsidRPr="000B05FB">
        <w:rPr>
          <w:rFonts w:ascii="Times New Roman" w:eastAsia="Calibri" w:hAnsi="Times New Roman" w:cs="Times New Roman"/>
          <w:sz w:val="28"/>
          <w:szCs w:val="28"/>
        </w:rPr>
        <w:t xml:space="preserve">стации </w:t>
      </w:r>
      <w:r w:rsidR="000B05FB">
        <w:rPr>
          <w:rFonts w:ascii="Times New Roman" w:eastAsia="Calibri" w:hAnsi="Times New Roman" w:cs="Times New Roman"/>
          <w:sz w:val="28"/>
          <w:szCs w:val="28"/>
        </w:rPr>
        <w:t>об</w:t>
      </w:r>
      <w:r w:rsidRPr="000B05FB">
        <w:rPr>
          <w:rFonts w:ascii="Times New Roman" w:eastAsia="Calibri" w:hAnsi="Times New Roman" w:cs="Times New Roman"/>
          <w:sz w:val="28"/>
          <w:szCs w:val="28"/>
        </w:rPr>
        <w:t>уча</w:t>
      </w:r>
      <w:r w:rsidR="000B05FB">
        <w:rPr>
          <w:rFonts w:ascii="Times New Roman" w:eastAsia="Calibri" w:hAnsi="Times New Roman" w:cs="Times New Roman"/>
          <w:sz w:val="28"/>
          <w:szCs w:val="28"/>
        </w:rPr>
        <w:t>ю</w:t>
      </w:r>
      <w:r w:rsidRPr="000B05FB">
        <w:rPr>
          <w:rFonts w:ascii="Times New Roman" w:eastAsia="Calibri" w:hAnsi="Times New Roman" w:cs="Times New Roman"/>
          <w:sz w:val="28"/>
          <w:szCs w:val="28"/>
        </w:rPr>
        <w:t>щихся.</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Промежуточная аттестация </w:t>
      </w:r>
      <w:r w:rsidR="000B05FB">
        <w:rPr>
          <w:rFonts w:ascii="Times New Roman" w:eastAsia="Calibri" w:hAnsi="Times New Roman" w:cs="Times New Roman"/>
          <w:sz w:val="28"/>
          <w:szCs w:val="28"/>
        </w:rPr>
        <w:t>об</w:t>
      </w:r>
      <w:r w:rsidRPr="000B05FB">
        <w:rPr>
          <w:rFonts w:ascii="Times New Roman" w:eastAsia="Calibri" w:hAnsi="Times New Roman" w:cs="Times New Roman"/>
          <w:sz w:val="28"/>
          <w:szCs w:val="28"/>
        </w:rPr>
        <w:t>уча</w:t>
      </w:r>
      <w:r w:rsidR="000B05FB">
        <w:rPr>
          <w:rFonts w:ascii="Times New Roman" w:eastAsia="Calibri" w:hAnsi="Times New Roman" w:cs="Times New Roman"/>
          <w:sz w:val="28"/>
          <w:szCs w:val="28"/>
        </w:rPr>
        <w:t>ю</w:t>
      </w:r>
      <w:r w:rsidRPr="000B05FB">
        <w:rPr>
          <w:rFonts w:ascii="Times New Roman" w:eastAsia="Calibri" w:hAnsi="Times New Roman" w:cs="Times New Roman"/>
          <w:sz w:val="28"/>
          <w:szCs w:val="28"/>
        </w:rPr>
        <w:t>щихся в рамках урочной и внеуро</w:t>
      </w:r>
      <w:r w:rsidRPr="000B05FB">
        <w:rPr>
          <w:rFonts w:ascii="Times New Roman" w:eastAsia="Calibri" w:hAnsi="Times New Roman" w:cs="Times New Roman"/>
          <w:sz w:val="28"/>
          <w:szCs w:val="28"/>
        </w:rPr>
        <w:t>ч</w:t>
      </w:r>
      <w:r w:rsidRPr="000B05FB">
        <w:rPr>
          <w:rFonts w:ascii="Times New Roman" w:eastAsia="Calibri" w:hAnsi="Times New Roman" w:cs="Times New Roman"/>
          <w:sz w:val="28"/>
          <w:szCs w:val="28"/>
        </w:rPr>
        <w:t>ной деятельности представляет собой отдельные контрольно-оценочные м</w:t>
      </w:r>
      <w:r w:rsidRPr="000B05FB">
        <w:rPr>
          <w:rFonts w:ascii="Times New Roman" w:eastAsia="Calibri" w:hAnsi="Times New Roman" w:cs="Times New Roman"/>
          <w:sz w:val="28"/>
          <w:szCs w:val="28"/>
        </w:rPr>
        <w:t>е</w:t>
      </w:r>
      <w:r w:rsidRPr="000B05FB">
        <w:rPr>
          <w:rFonts w:ascii="Times New Roman" w:eastAsia="Calibri" w:hAnsi="Times New Roman" w:cs="Times New Roman"/>
          <w:sz w:val="28"/>
          <w:szCs w:val="28"/>
        </w:rPr>
        <w:t>роприятия в начале учебного года, в конце четверти (полугодия) и в конце года, а также оценку динамики образовательных результатов и индивидуал</w:t>
      </w:r>
      <w:r w:rsidRPr="000B05FB">
        <w:rPr>
          <w:rFonts w:ascii="Times New Roman" w:eastAsia="Calibri" w:hAnsi="Times New Roman" w:cs="Times New Roman"/>
          <w:sz w:val="28"/>
          <w:szCs w:val="28"/>
        </w:rPr>
        <w:t>ь</w:t>
      </w:r>
      <w:r w:rsidRPr="000B05FB">
        <w:rPr>
          <w:rFonts w:ascii="Times New Roman" w:eastAsia="Calibri" w:hAnsi="Times New Roman" w:cs="Times New Roman"/>
          <w:sz w:val="28"/>
          <w:szCs w:val="28"/>
        </w:rPr>
        <w:t xml:space="preserve">ных образовательных достижений </w:t>
      </w:r>
      <w:r w:rsidR="000B05FB">
        <w:rPr>
          <w:rFonts w:ascii="Times New Roman" w:eastAsia="Calibri" w:hAnsi="Times New Roman" w:cs="Times New Roman"/>
          <w:sz w:val="28"/>
          <w:szCs w:val="28"/>
        </w:rPr>
        <w:t>об</w:t>
      </w:r>
      <w:r w:rsidRPr="000B05FB">
        <w:rPr>
          <w:rFonts w:ascii="Times New Roman" w:eastAsia="Calibri" w:hAnsi="Times New Roman" w:cs="Times New Roman"/>
          <w:sz w:val="28"/>
          <w:szCs w:val="28"/>
        </w:rPr>
        <w:t>уча</w:t>
      </w:r>
      <w:r w:rsidR="000B05FB">
        <w:rPr>
          <w:rFonts w:ascii="Times New Roman" w:eastAsia="Calibri" w:hAnsi="Times New Roman" w:cs="Times New Roman"/>
          <w:sz w:val="28"/>
          <w:szCs w:val="28"/>
        </w:rPr>
        <w:t>ю</w:t>
      </w:r>
      <w:r w:rsidRPr="000B05FB">
        <w:rPr>
          <w:rFonts w:ascii="Times New Roman" w:eastAsia="Calibri" w:hAnsi="Times New Roman" w:cs="Times New Roman"/>
          <w:sz w:val="28"/>
          <w:szCs w:val="28"/>
        </w:rPr>
        <w:t xml:space="preserve">щихся. </w:t>
      </w:r>
    </w:p>
    <w:p w:rsidR="00BB72D1" w:rsidRPr="000B05FB" w:rsidRDefault="00BB72D1"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Формы </w:t>
      </w:r>
      <w:r w:rsidR="00D64613" w:rsidRPr="000B05FB">
        <w:rPr>
          <w:rFonts w:ascii="Times New Roman" w:eastAsia="Calibri" w:hAnsi="Times New Roman" w:cs="Times New Roman"/>
          <w:sz w:val="28"/>
          <w:szCs w:val="28"/>
        </w:rPr>
        <w:t xml:space="preserve">и виды </w:t>
      </w:r>
      <w:r w:rsidRPr="000B05FB">
        <w:rPr>
          <w:rFonts w:ascii="Times New Roman" w:eastAsia="Calibri" w:hAnsi="Times New Roman" w:cs="Times New Roman"/>
          <w:sz w:val="28"/>
          <w:szCs w:val="28"/>
        </w:rPr>
        <w:t xml:space="preserve">промежуточной аттестации </w:t>
      </w:r>
      <w:r w:rsidR="000B05FB">
        <w:rPr>
          <w:rFonts w:ascii="Times New Roman" w:eastAsia="Calibri" w:hAnsi="Times New Roman" w:cs="Times New Roman"/>
          <w:sz w:val="28"/>
          <w:szCs w:val="28"/>
        </w:rPr>
        <w:t>об</w:t>
      </w:r>
      <w:r w:rsidRPr="000B05FB">
        <w:rPr>
          <w:rFonts w:ascii="Times New Roman" w:eastAsia="Calibri" w:hAnsi="Times New Roman" w:cs="Times New Roman"/>
          <w:sz w:val="28"/>
          <w:szCs w:val="28"/>
        </w:rPr>
        <w:t>уча</w:t>
      </w:r>
      <w:r w:rsidR="000B05FB">
        <w:rPr>
          <w:rFonts w:ascii="Times New Roman" w:eastAsia="Calibri" w:hAnsi="Times New Roman" w:cs="Times New Roman"/>
          <w:sz w:val="28"/>
          <w:szCs w:val="28"/>
        </w:rPr>
        <w:t>ю</w:t>
      </w:r>
      <w:r w:rsidRPr="000B05FB">
        <w:rPr>
          <w:rFonts w:ascii="Times New Roman" w:eastAsia="Calibri" w:hAnsi="Times New Roman" w:cs="Times New Roman"/>
          <w:sz w:val="28"/>
          <w:szCs w:val="28"/>
        </w:rPr>
        <w:t>щихся в рамках урочной и внеурочной деятельности.</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Формы промежуточной аттестации:</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о</w:t>
      </w:r>
      <w:r w:rsidR="00BB72D1" w:rsidRPr="000B05FB">
        <w:rPr>
          <w:rFonts w:ascii="Times New Roman" w:eastAsia="Calibri" w:hAnsi="Times New Roman" w:cs="Times New Roman"/>
          <w:sz w:val="28"/>
          <w:szCs w:val="28"/>
        </w:rPr>
        <w:t>ценка предметных результатов по итогам административных старт</w:t>
      </w:r>
      <w:r w:rsidR="00BB72D1" w:rsidRPr="000B05FB">
        <w:rPr>
          <w:rFonts w:ascii="Times New Roman" w:eastAsia="Calibri" w:hAnsi="Times New Roman" w:cs="Times New Roman"/>
          <w:sz w:val="28"/>
          <w:szCs w:val="28"/>
        </w:rPr>
        <w:t>о</w:t>
      </w:r>
      <w:r w:rsidR="00BB72D1" w:rsidRPr="000B05FB">
        <w:rPr>
          <w:rFonts w:ascii="Times New Roman" w:eastAsia="Calibri" w:hAnsi="Times New Roman" w:cs="Times New Roman"/>
          <w:sz w:val="28"/>
          <w:szCs w:val="28"/>
        </w:rPr>
        <w:t xml:space="preserve">вых, четвертных, полугодовых и годовых </w:t>
      </w:r>
      <w:r w:rsidRPr="000B05FB">
        <w:rPr>
          <w:rFonts w:ascii="Times New Roman" w:eastAsia="Calibri" w:hAnsi="Times New Roman" w:cs="Times New Roman"/>
          <w:sz w:val="28"/>
          <w:szCs w:val="28"/>
        </w:rPr>
        <w:t>проверочных и контрольных работ;</w:t>
      </w:r>
      <w:r w:rsidR="00BB72D1" w:rsidRPr="000B05FB">
        <w:rPr>
          <w:rFonts w:ascii="Times New Roman" w:eastAsia="Calibri" w:hAnsi="Times New Roman" w:cs="Times New Roman"/>
          <w:sz w:val="28"/>
          <w:szCs w:val="28"/>
        </w:rPr>
        <w:t xml:space="preserve"> </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в</w:t>
      </w:r>
      <w:r w:rsidR="00BB72D1" w:rsidRPr="000B05FB">
        <w:rPr>
          <w:rFonts w:ascii="Times New Roman" w:eastAsia="Calibri" w:hAnsi="Times New Roman" w:cs="Times New Roman"/>
          <w:sz w:val="28"/>
          <w:szCs w:val="28"/>
        </w:rPr>
        <w:t xml:space="preserve"> начале года – стартовая диагностика, проводимая по линии админ</w:t>
      </w:r>
      <w:r w:rsidR="00BB72D1" w:rsidRPr="000B05FB">
        <w:rPr>
          <w:rFonts w:ascii="Times New Roman" w:eastAsia="Calibri" w:hAnsi="Times New Roman" w:cs="Times New Roman"/>
          <w:sz w:val="28"/>
          <w:szCs w:val="28"/>
        </w:rPr>
        <w:t>и</w:t>
      </w:r>
      <w:r w:rsidR="00BB72D1" w:rsidRPr="000B05FB">
        <w:rPr>
          <w:rFonts w:ascii="Times New Roman" w:eastAsia="Calibri" w:hAnsi="Times New Roman" w:cs="Times New Roman"/>
          <w:sz w:val="28"/>
          <w:szCs w:val="28"/>
        </w:rPr>
        <w:t>страции, направленная на установление уровня сформированности образов</w:t>
      </w:r>
      <w:r w:rsidR="00BB72D1" w:rsidRPr="000B05FB">
        <w:rPr>
          <w:rFonts w:ascii="Times New Roman" w:eastAsia="Calibri" w:hAnsi="Times New Roman" w:cs="Times New Roman"/>
          <w:sz w:val="28"/>
          <w:szCs w:val="28"/>
        </w:rPr>
        <w:t>а</w:t>
      </w:r>
      <w:r w:rsidR="00BB72D1" w:rsidRPr="000B05FB">
        <w:rPr>
          <w:rFonts w:ascii="Times New Roman" w:eastAsia="Calibri" w:hAnsi="Times New Roman" w:cs="Times New Roman"/>
          <w:sz w:val="28"/>
          <w:szCs w:val="28"/>
        </w:rPr>
        <w:t>тельных результатов за прошлый уч</w:t>
      </w:r>
      <w:r w:rsidRPr="000B05FB">
        <w:rPr>
          <w:rFonts w:ascii="Times New Roman" w:eastAsia="Calibri" w:hAnsi="Times New Roman" w:cs="Times New Roman"/>
          <w:sz w:val="28"/>
          <w:szCs w:val="28"/>
        </w:rPr>
        <w:t>ебный год по изученному курсу;</w:t>
      </w:r>
    </w:p>
    <w:p w:rsidR="00866D48" w:rsidRPr="000B05FB" w:rsidRDefault="00866D48"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в</w:t>
      </w:r>
      <w:r w:rsidR="00BB72D1" w:rsidRPr="000B05FB">
        <w:rPr>
          <w:rFonts w:ascii="Times New Roman" w:eastAsia="Calibri" w:hAnsi="Times New Roman" w:cs="Times New Roman"/>
          <w:sz w:val="28"/>
          <w:szCs w:val="28"/>
        </w:rPr>
        <w:t xml:space="preserve"> конце четверти -</w:t>
      </w:r>
      <w:r w:rsidR="00D64613" w:rsidRPr="000B05FB">
        <w:rPr>
          <w:rFonts w:ascii="Times New Roman" w:eastAsia="Calibri" w:hAnsi="Times New Roman" w:cs="Times New Roman"/>
          <w:sz w:val="28"/>
          <w:szCs w:val="28"/>
        </w:rPr>
        <w:t xml:space="preserve"> </w:t>
      </w:r>
      <w:r w:rsidR="00BB72D1" w:rsidRPr="000B05FB">
        <w:rPr>
          <w:rFonts w:ascii="Times New Roman" w:eastAsia="Calibri" w:hAnsi="Times New Roman" w:cs="Times New Roman"/>
          <w:sz w:val="28"/>
          <w:szCs w:val="28"/>
        </w:rPr>
        <w:t>административные проверочные работы по пре</w:t>
      </w:r>
      <w:r w:rsidR="00BB72D1" w:rsidRPr="000B05FB">
        <w:rPr>
          <w:rFonts w:ascii="Times New Roman" w:eastAsia="Calibri" w:hAnsi="Times New Roman" w:cs="Times New Roman"/>
          <w:sz w:val="28"/>
          <w:szCs w:val="28"/>
        </w:rPr>
        <w:t>д</w:t>
      </w:r>
      <w:r w:rsidR="00BB72D1" w:rsidRPr="000B05FB">
        <w:rPr>
          <w:rFonts w:ascii="Times New Roman" w:eastAsia="Calibri" w:hAnsi="Times New Roman" w:cs="Times New Roman"/>
          <w:sz w:val="28"/>
          <w:szCs w:val="28"/>
        </w:rPr>
        <w:t>метам на установление уровня сформированности предметных результатов, в том числе проверка сформированности вычислительных навыков, проверка сформированности математической компетентности (применение знаний и умений при решении практико-ориентированных заданий), проверка сфо</w:t>
      </w:r>
      <w:r w:rsidR="00BB72D1" w:rsidRPr="000B05FB">
        <w:rPr>
          <w:rFonts w:ascii="Times New Roman" w:eastAsia="Calibri" w:hAnsi="Times New Roman" w:cs="Times New Roman"/>
          <w:sz w:val="28"/>
          <w:szCs w:val="28"/>
        </w:rPr>
        <w:t>р</w:t>
      </w:r>
      <w:r w:rsidR="00BB72D1" w:rsidRPr="000B05FB">
        <w:rPr>
          <w:rFonts w:ascii="Times New Roman" w:eastAsia="Calibri" w:hAnsi="Times New Roman" w:cs="Times New Roman"/>
          <w:sz w:val="28"/>
          <w:szCs w:val="28"/>
        </w:rPr>
        <w:t>мированности языковой, лингвистической и коммуникационной компетен</w:t>
      </w:r>
      <w:r w:rsidR="00BB72D1" w:rsidRPr="000B05FB">
        <w:rPr>
          <w:rFonts w:ascii="Times New Roman" w:eastAsia="Calibri" w:hAnsi="Times New Roman" w:cs="Times New Roman"/>
          <w:sz w:val="28"/>
          <w:szCs w:val="28"/>
        </w:rPr>
        <w:t>т</w:t>
      </w:r>
      <w:r w:rsidR="00BB72D1" w:rsidRPr="000B05FB">
        <w:rPr>
          <w:rFonts w:ascii="Times New Roman" w:eastAsia="Calibri" w:hAnsi="Times New Roman" w:cs="Times New Roman"/>
          <w:sz w:val="28"/>
          <w:szCs w:val="28"/>
        </w:rPr>
        <w:t xml:space="preserve">ностей по русскому и иностранным языкам </w:t>
      </w:r>
      <w:r w:rsidRPr="000B05FB">
        <w:rPr>
          <w:rFonts w:ascii="Times New Roman" w:eastAsia="Calibri" w:hAnsi="Times New Roman" w:cs="Times New Roman"/>
          <w:sz w:val="28"/>
          <w:szCs w:val="28"/>
        </w:rPr>
        <w:t>и другие;</w:t>
      </w:r>
    </w:p>
    <w:p w:rsidR="00BB72D1" w:rsidRPr="000B05FB" w:rsidRDefault="00BB72D1"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 xml:space="preserve"> </w:t>
      </w:r>
      <w:r w:rsidR="00866D48" w:rsidRPr="000B05FB">
        <w:rPr>
          <w:rFonts w:ascii="Times New Roman" w:eastAsia="Calibri" w:hAnsi="Times New Roman" w:cs="Times New Roman"/>
          <w:sz w:val="28"/>
          <w:szCs w:val="28"/>
        </w:rPr>
        <w:t>- в</w:t>
      </w:r>
      <w:r w:rsidRPr="000B05FB">
        <w:rPr>
          <w:rFonts w:ascii="Times New Roman" w:eastAsia="Calibri" w:hAnsi="Times New Roman" w:cs="Times New Roman"/>
          <w:sz w:val="28"/>
          <w:szCs w:val="28"/>
        </w:rPr>
        <w:t xml:space="preserve"> конце полугодия (года) – административные полугодовые (годовые) контрольные работы по предметам на проверку усвоения учебного материала и сформированности образовательных результатов на конец полугодия (г</w:t>
      </w:r>
      <w:r w:rsidRPr="000B05FB">
        <w:rPr>
          <w:rFonts w:ascii="Times New Roman" w:eastAsia="Calibri" w:hAnsi="Times New Roman" w:cs="Times New Roman"/>
          <w:sz w:val="28"/>
          <w:szCs w:val="28"/>
        </w:rPr>
        <w:t>о</w:t>
      </w:r>
      <w:r w:rsidRPr="000B05FB">
        <w:rPr>
          <w:rFonts w:ascii="Times New Roman" w:eastAsia="Calibri" w:hAnsi="Times New Roman" w:cs="Times New Roman"/>
          <w:sz w:val="28"/>
          <w:szCs w:val="28"/>
        </w:rPr>
        <w:t xml:space="preserve">да), могут проходить в форме переводного экзамена </w:t>
      </w:r>
    </w:p>
    <w:p w:rsidR="00AF1304" w:rsidRPr="000B05FB" w:rsidRDefault="00AF1304" w:rsidP="00C52A67">
      <w:pPr>
        <w:spacing w:after="200" w:line="360" w:lineRule="auto"/>
        <w:ind w:firstLine="709"/>
        <w:contextualSpacing/>
        <w:jc w:val="both"/>
        <w:rPr>
          <w:rFonts w:ascii="Times New Roman" w:eastAsia="Calibri" w:hAnsi="Times New Roman" w:cs="Times New Roman"/>
          <w:sz w:val="28"/>
          <w:szCs w:val="28"/>
        </w:rPr>
      </w:pPr>
      <w:r w:rsidRPr="000B05FB">
        <w:rPr>
          <w:rFonts w:ascii="Times New Roman" w:eastAsia="Calibri" w:hAnsi="Times New Roman" w:cs="Times New Roman"/>
          <w:sz w:val="28"/>
          <w:szCs w:val="28"/>
        </w:rPr>
        <w:t>Виды промежуточной аттестации: плановая, внеплановая и носит об</w:t>
      </w:r>
      <w:r w:rsidRPr="000B05FB">
        <w:rPr>
          <w:rFonts w:ascii="Times New Roman" w:eastAsia="Calibri" w:hAnsi="Times New Roman" w:cs="Times New Roman"/>
          <w:sz w:val="28"/>
          <w:szCs w:val="28"/>
        </w:rPr>
        <w:t>я</w:t>
      </w:r>
      <w:r w:rsidRPr="000B05FB">
        <w:rPr>
          <w:rFonts w:ascii="Times New Roman" w:eastAsia="Calibri" w:hAnsi="Times New Roman" w:cs="Times New Roman"/>
          <w:sz w:val="28"/>
          <w:szCs w:val="28"/>
        </w:rPr>
        <w:t>зательный и необязательный характер для обучающихся. Плановая аттест</w:t>
      </w:r>
      <w:r w:rsidRPr="000B05FB">
        <w:rPr>
          <w:rFonts w:ascii="Times New Roman" w:eastAsia="Calibri" w:hAnsi="Times New Roman" w:cs="Times New Roman"/>
          <w:sz w:val="28"/>
          <w:szCs w:val="28"/>
        </w:rPr>
        <w:t>а</w:t>
      </w:r>
      <w:r w:rsidRPr="000B05FB">
        <w:rPr>
          <w:rFonts w:ascii="Times New Roman" w:eastAsia="Calibri" w:hAnsi="Times New Roman" w:cs="Times New Roman"/>
          <w:sz w:val="28"/>
          <w:szCs w:val="28"/>
        </w:rPr>
        <w:t xml:space="preserve">ция является обязательной для обучающихся 5-9-х классов.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lastRenderedPageBreak/>
        <w:t xml:space="preserve">К ней относятся: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 аттестация обучающихся по итогам триместра;- аттестация по итогам учебного года. Внеплановая аттестация проводится в исключительных сл</w:t>
      </w:r>
      <w:r w:rsidRPr="00AF1304">
        <w:rPr>
          <w:rFonts w:ascii="Times New Roman" w:eastAsia="Calibri" w:hAnsi="Times New Roman" w:cs="Times New Roman"/>
          <w:sz w:val="28"/>
          <w:szCs w:val="28"/>
        </w:rPr>
        <w:t>у</w:t>
      </w:r>
      <w:r w:rsidRPr="00AF1304">
        <w:rPr>
          <w:rFonts w:ascii="Times New Roman" w:eastAsia="Calibri" w:hAnsi="Times New Roman" w:cs="Times New Roman"/>
          <w:sz w:val="28"/>
          <w:szCs w:val="28"/>
        </w:rPr>
        <w:t>чаях для отдельных обучающихся:</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 xml:space="preserve"> - вынужденный отъезд обучающегося на спортивные соревнования при наличии вызова из спортивной школы;</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 xml:space="preserve"> - пропуск плановой аттестации обучающимся по болезни и другие уважительные причины.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Промежуточная аттестация включает поурочное, триместровое и год</w:t>
      </w:r>
      <w:r w:rsidRPr="00AF1304">
        <w:rPr>
          <w:rFonts w:ascii="Times New Roman" w:eastAsia="Calibri" w:hAnsi="Times New Roman" w:cs="Times New Roman"/>
          <w:sz w:val="28"/>
          <w:szCs w:val="28"/>
        </w:rPr>
        <w:t>о</w:t>
      </w:r>
      <w:r w:rsidRPr="00AF1304">
        <w:rPr>
          <w:rFonts w:ascii="Times New Roman" w:eastAsia="Calibri" w:hAnsi="Times New Roman" w:cs="Times New Roman"/>
          <w:sz w:val="28"/>
          <w:szCs w:val="28"/>
        </w:rPr>
        <w:t xml:space="preserve">вое оценивание результатов учебной деятельности обучающихся.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В промежуточной аттестации обучающихся, находящихся на лечении в санатории, стационаре, учитываются отметки, полученные в учебном завед</w:t>
      </w:r>
      <w:r w:rsidRPr="00AF1304">
        <w:rPr>
          <w:rFonts w:ascii="Times New Roman" w:eastAsia="Calibri" w:hAnsi="Times New Roman" w:cs="Times New Roman"/>
          <w:sz w:val="28"/>
          <w:szCs w:val="28"/>
        </w:rPr>
        <w:t>е</w:t>
      </w:r>
      <w:r w:rsidRPr="00AF1304">
        <w:rPr>
          <w:rFonts w:ascii="Times New Roman" w:eastAsia="Calibri" w:hAnsi="Times New Roman" w:cs="Times New Roman"/>
          <w:sz w:val="28"/>
          <w:szCs w:val="28"/>
        </w:rPr>
        <w:t xml:space="preserve">нии при лечебном учреждении.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 xml:space="preserve">Триместровые, годовые (итоговые) отметки выставляются по 5-ти балльной системе.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 xml:space="preserve">В конце учебного года выставляются итоговые годовые отметки по всем предметам учебного плана.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Обучающийся, получивший по итогам учебного года отметку "2" по одному предмету, переводится в следующий класс</w:t>
      </w:r>
      <w:r>
        <w:rPr>
          <w:rFonts w:ascii="Times New Roman" w:eastAsia="Calibri" w:hAnsi="Times New Roman" w:cs="Times New Roman"/>
          <w:sz w:val="28"/>
          <w:szCs w:val="28"/>
        </w:rPr>
        <w:t xml:space="preserve"> </w:t>
      </w:r>
      <w:r w:rsidRPr="00AF1304">
        <w:rPr>
          <w:rFonts w:ascii="Times New Roman" w:eastAsia="Calibri" w:hAnsi="Times New Roman" w:cs="Times New Roman"/>
          <w:sz w:val="28"/>
          <w:szCs w:val="28"/>
        </w:rPr>
        <w:t>условно</w:t>
      </w:r>
      <w:r>
        <w:rPr>
          <w:rFonts w:ascii="Times New Roman" w:eastAsia="Calibri" w:hAnsi="Times New Roman" w:cs="Times New Roman"/>
          <w:sz w:val="28"/>
          <w:szCs w:val="28"/>
        </w:rPr>
        <w:t xml:space="preserve"> </w:t>
      </w:r>
      <w:r w:rsidRPr="00AF1304">
        <w:rPr>
          <w:rFonts w:ascii="Times New Roman" w:eastAsia="Calibri" w:hAnsi="Times New Roman" w:cs="Times New Roman"/>
          <w:sz w:val="28"/>
          <w:szCs w:val="28"/>
        </w:rPr>
        <w:t>с обязательством ликвидации задолженности в течение следующего учебного года. Отве</w:t>
      </w:r>
      <w:r w:rsidRPr="00AF1304">
        <w:rPr>
          <w:rFonts w:ascii="Times New Roman" w:eastAsia="Calibri" w:hAnsi="Times New Roman" w:cs="Times New Roman"/>
          <w:sz w:val="28"/>
          <w:szCs w:val="28"/>
        </w:rPr>
        <w:t>т</w:t>
      </w:r>
      <w:r w:rsidRPr="00AF1304">
        <w:rPr>
          <w:rFonts w:ascii="Times New Roman" w:eastAsia="Calibri" w:hAnsi="Times New Roman" w:cs="Times New Roman"/>
          <w:sz w:val="28"/>
          <w:szCs w:val="28"/>
        </w:rPr>
        <w:t>ственность за ликвидацию неуспеваемости возлагается на родителей (зако</w:t>
      </w:r>
      <w:r w:rsidRPr="00AF1304">
        <w:rPr>
          <w:rFonts w:ascii="Times New Roman" w:eastAsia="Calibri" w:hAnsi="Times New Roman" w:cs="Times New Roman"/>
          <w:sz w:val="28"/>
          <w:szCs w:val="28"/>
        </w:rPr>
        <w:t>н</w:t>
      </w:r>
      <w:r w:rsidRPr="00AF1304">
        <w:rPr>
          <w:rFonts w:ascii="Times New Roman" w:eastAsia="Calibri" w:hAnsi="Times New Roman" w:cs="Times New Roman"/>
          <w:sz w:val="28"/>
          <w:szCs w:val="28"/>
        </w:rPr>
        <w:t xml:space="preserve">ных представителей). </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Для оценки метапредметных и предметных результатов используются аттестационные материалы: письменные контрольные задания, тесты, тем</w:t>
      </w:r>
      <w:r w:rsidRPr="00AF1304">
        <w:rPr>
          <w:rFonts w:ascii="Times New Roman" w:eastAsia="Calibri" w:hAnsi="Times New Roman" w:cs="Times New Roman"/>
          <w:sz w:val="28"/>
          <w:szCs w:val="28"/>
        </w:rPr>
        <w:t>а</w:t>
      </w:r>
      <w:r w:rsidRPr="00AF1304">
        <w:rPr>
          <w:rFonts w:ascii="Times New Roman" w:eastAsia="Calibri" w:hAnsi="Times New Roman" w:cs="Times New Roman"/>
          <w:sz w:val="28"/>
          <w:szCs w:val="28"/>
        </w:rPr>
        <w:t>тика рефератов, докладов, презентаций и форма проведения промежуточной а</w:t>
      </w:r>
      <w:r w:rsidR="000B05FB">
        <w:rPr>
          <w:rFonts w:ascii="Times New Roman" w:eastAsia="Calibri" w:hAnsi="Times New Roman" w:cs="Times New Roman"/>
          <w:sz w:val="28"/>
          <w:szCs w:val="28"/>
        </w:rPr>
        <w:t>ттестации разрабатываются педагогам</w:t>
      </w:r>
      <w:r w:rsidRPr="00AF1304">
        <w:rPr>
          <w:rFonts w:ascii="Times New Roman" w:eastAsia="Calibri" w:hAnsi="Times New Roman" w:cs="Times New Roman"/>
          <w:sz w:val="28"/>
          <w:szCs w:val="28"/>
        </w:rPr>
        <w:t>и-предметниками.</w:t>
      </w:r>
    </w:p>
    <w:p w:rsidR="00AF1304" w:rsidRPr="00AF1304" w:rsidRDefault="00AF1304" w:rsidP="00C52A67">
      <w:pPr>
        <w:spacing w:after="200" w:line="360" w:lineRule="auto"/>
        <w:ind w:firstLine="709"/>
        <w:contextualSpacing/>
        <w:jc w:val="both"/>
        <w:rPr>
          <w:rFonts w:ascii="Times New Roman" w:eastAsia="Calibri" w:hAnsi="Times New Roman" w:cs="Times New Roman"/>
          <w:sz w:val="28"/>
          <w:szCs w:val="28"/>
        </w:rPr>
      </w:pPr>
      <w:r w:rsidRPr="00AF1304">
        <w:rPr>
          <w:rFonts w:ascii="Times New Roman" w:eastAsia="Calibri" w:hAnsi="Times New Roman" w:cs="Times New Roman"/>
          <w:sz w:val="28"/>
          <w:szCs w:val="28"/>
        </w:rPr>
        <w:t>Материалы для оценки личностных результатов разрабатываются пс</w:t>
      </w:r>
      <w:r w:rsidRPr="00AF1304">
        <w:rPr>
          <w:rFonts w:ascii="Times New Roman" w:eastAsia="Calibri" w:hAnsi="Times New Roman" w:cs="Times New Roman"/>
          <w:sz w:val="28"/>
          <w:szCs w:val="28"/>
        </w:rPr>
        <w:t>и</w:t>
      </w:r>
      <w:r w:rsidRPr="00AF1304">
        <w:rPr>
          <w:rFonts w:ascii="Times New Roman" w:eastAsia="Calibri" w:hAnsi="Times New Roman" w:cs="Times New Roman"/>
          <w:sz w:val="28"/>
          <w:szCs w:val="28"/>
        </w:rPr>
        <w:t xml:space="preserve">холого - педагогической службой школы. </w:t>
      </w:r>
    </w:p>
    <w:p w:rsidR="00161659" w:rsidRDefault="005E23B4" w:rsidP="00C52A67">
      <w:pPr>
        <w:spacing w:line="36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Промежуточная аттестация </w:t>
      </w:r>
      <w:r w:rsidR="00F22B65">
        <w:rPr>
          <w:rFonts w:ascii="Times New Roman" w:eastAsia="Calibri" w:hAnsi="Times New Roman" w:cs="Times New Roman"/>
          <w:sz w:val="28"/>
          <w:szCs w:val="28"/>
        </w:rPr>
        <w:t xml:space="preserve">представляет </w:t>
      </w:r>
      <w:r w:rsidR="0076154C" w:rsidRPr="0076154C">
        <w:rPr>
          <w:rFonts w:ascii="Times New Roman" w:eastAsia="Times New Roman,Italic" w:hAnsi="Times New Roman" w:cs="Times New Roman"/>
          <w:iCs/>
          <w:sz w:val="28"/>
          <w:szCs w:val="28"/>
        </w:rPr>
        <w:t>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w:t>
      </w:r>
      <w:r w:rsidR="0076154C" w:rsidRPr="0076154C">
        <w:rPr>
          <w:rFonts w:ascii="Times New Roman" w:eastAsia="Times New Roman,Italic" w:hAnsi="Times New Roman" w:cs="Times New Roman"/>
          <w:iCs/>
          <w:sz w:val="28"/>
          <w:szCs w:val="28"/>
        </w:rPr>
        <w:t>и</w:t>
      </w:r>
      <w:r w:rsidR="0076154C" w:rsidRPr="0076154C">
        <w:rPr>
          <w:rFonts w:ascii="Times New Roman" w:eastAsia="Times New Roman,Italic" w:hAnsi="Times New Roman" w:cs="Times New Roman"/>
          <w:iCs/>
          <w:sz w:val="28"/>
          <w:szCs w:val="28"/>
        </w:rPr>
        <w:t>ческих проверочных работ и фиксируется в документе об образовании (дне</w:t>
      </w:r>
      <w:r w:rsidR="0076154C" w:rsidRPr="0076154C">
        <w:rPr>
          <w:rFonts w:ascii="Times New Roman" w:eastAsia="Times New Roman,Italic" w:hAnsi="Times New Roman" w:cs="Times New Roman"/>
          <w:iCs/>
          <w:sz w:val="28"/>
          <w:szCs w:val="28"/>
        </w:rPr>
        <w:t>в</w:t>
      </w:r>
      <w:r w:rsidR="0076154C" w:rsidRPr="0076154C">
        <w:rPr>
          <w:rFonts w:ascii="Times New Roman" w:eastAsia="Times New Roman,Italic" w:hAnsi="Times New Roman" w:cs="Times New Roman"/>
          <w:iCs/>
          <w:sz w:val="28"/>
          <w:szCs w:val="28"/>
        </w:rPr>
        <w:t>нике).</w:t>
      </w:r>
      <w:r w:rsidR="00382F9E" w:rsidRPr="00382F9E">
        <w:rPr>
          <w:rFonts w:ascii="Times New Roman" w:eastAsia="Calibri" w:hAnsi="Times New Roman" w:cs="Times New Roman"/>
          <w:sz w:val="28"/>
          <w:szCs w:val="28"/>
        </w:rPr>
        <w:t xml:space="preserve"> </w:t>
      </w:r>
    </w:p>
    <w:p w:rsidR="00382F9E" w:rsidRPr="00382F9E" w:rsidRDefault="00382F9E" w:rsidP="00C52A67">
      <w:pPr>
        <w:spacing w:line="360" w:lineRule="auto"/>
        <w:ind w:firstLine="709"/>
        <w:contextualSpacing/>
        <w:jc w:val="both"/>
        <w:rPr>
          <w:rFonts w:ascii="Times New Roman" w:eastAsia="Calibri" w:hAnsi="Times New Roman" w:cs="Times New Roman"/>
          <w:sz w:val="28"/>
          <w:szCs w:val="28"/>
        </w:rPr>
      </w:pPr>
      <w:r w:rsidRPr="00382F9E">
        <w:rPr>
          <w:rFonts w:ascii="Times New Roman" w:eastAsia="Calibri" w:hAnsi="Times New Roman" w:cs="Times New Roman"/>
          <w:sz w:val="28"/>
          <w:szCs w:val="28"/>
        </w:rPr>
        <w:t>Оценка предметных результатов по итогам административных старт</w:t>
      </w:r>
      <w:r w:rsidRPr="00382F9E">
        <w:rPr>
          <w:rFonts w:ascii="Times New Roman" w:eastAsia="Calibri" w:hAnsi="Times New Roman" w:cs="Times New Roman"/>
          <w:sz w:val="28"/>
          <w:szCs w:val="28"/>
        </w:rPr>
        <w:t>о</w:t>
      </w:r>
      <w:r w:rsidRPr="00382F9E">
        <w:rPr>
          <w:rFonts w:ascii="Times New Roman" w:eastAsia="Calibri" w:hAnsi="Times New Roman" w:cs="Times New Roman"/>
          <w:sz w:val="28"/>
          <w:szCs w:val="28"/>
        </w:rPr>
        <w:t>вых, четвертных, полугодовых и годовых проверочных и контрольных работ. В начале года – стартовая диагностика, проводимая по линии администр</w:t>
      </w:r>
      <w:r w:rsidRPr="00382F9E">
        <w:rPr>
          <w:rFonts w:ascii="Times New Roman" w:eastAsia="Calibri" w:hAnsi="Times New Roman" w:cs="Times New Roman"/>
          <w:sz w:val="28"/>
          <w:szCs w:val="28"/>
        </w:rPr>
        <w:t>а</w:t>
      </w:r>
      <w:r w:rsidRPr="00382F9E">
        <w:rPr>
          <w:rFonts w:ascii="Times New Roman" w:eastAsia="Calibri" w:hAnsi="Times New Roman" w:cs="Times New Roman"/>
          <w:sz w:val="28"/>
          <w:szCs w:val="28"/>
        </w:rPr>
        <w:t>ции, направленная на установление уровня сформированности образовател</w:t>
      </w:r>
      <w:r w:rsidRPr="00382F9E">
        <w:rPr>
          <w:rFonts w:ascii="Times New Roman" w:eastAsia="Calibri" w:hAnsi="Times New Roman" w:cs="Times New Roman"/>
          <w:sz w:val="28"/>
          <w:szCs w:val="28"/>
        </w:rPr>
        <w:t>ь</w:t>
      </w:r>
      <w:r w:rsidRPr="00382F9E">
        <w:rPr>
          <w:rFonts w:ascii="Times New Roman" w:eastAsia="Calibri" w:hAnsi="Times New Roman" w:cs="Times New Roman"/>
          <w:sz w:val="28"/>
          <w:szCs w:val="28"/>
        </w:rPr>
        <w:t>ных результатов за прошлый учебный год по изученному курсу. В конце че</w:t>
      </w:r>
      <w:r w:rsidRPr="00382F9E">
        <w:rPr>
          <w:rFonts w:ascii="Times New Roman" w:eastAsia="Calibri" w:hAnsi="Times New Roman" w:cs="Times New Roman"/>
          <w:sz w:val="28"/>
          <w:szCs w:val="28"/>
        </w:rPr>
        <w:t>т</w:t>
      </w:r>
      <w:r w:rsidRPr="00382F9E">
        <w:rPr>
          <w:rFonts w:ascii="Times New Roman" w:eastAsia="Calibri" w:hAnsi="Times New Roman" w:cs="Times New Roman"/>
          <w:sz w:val="28"/>
          <w:szCs w:val="28"/>
        </w:rPr>
        <w:t>верти -административные проверочные работы по предметам на установл</w:t>
      </w:r>
      <w:r w:rsidRPr="00382F9E">
        <w:rPr>
          <w:rFonts w:ascii="Times New Roman" w:eastAsia="Calibri" w:hAnsi="Times New Roman" w:cs="Times New Roman"/>
          <w:sz w:val="28"/>
          <w:szCs w:val="28"/>
        </w:rPr>
        <w:t>е</w:t>
      </w:r>
      <w:r w:rsidRPr="00382F9E">
        <w:rPr>
          <w:rFonts w:ascii="Times New Roman" w:eastAsia="Calibri" w:hAnsi="Times New Roman" w:cs="Times New Roman"/>
          <w:sz w:val="28"/>
          <w:szCs w:val="28"/>
        </w:rPr>
        <w:t>ние уровня сформированности предметных результатов, в том числе прове</w:t>
      </w:r>
      <w:r w:rsidRPr="00382F9E">
        <w:rPr>
          <w:rFonts w:ascii="Times New Roman" w:eastAsia="Calibri" w:hAnsi="Times New Roman" w:cs="Times New Roman"/>
          <w:sz w:val="28"/>
          <w:szCs w:val="28"/>
        </w:rPr>
        <w:t>р</w:t>
      </w:r>
      <w:r w:rsidRPr="00382F9E">
        <w:rPr>
          <w:rFonts w:ascii="Times New Roman" w:eastAsia="Calibri" w:hAnsi="Times New Roman" w:cs="Times New Roman"/>
          <w:sz w:val="28"/>
          <w:szCs w:val="28"/>
        </w:rPr>
        <w:t>ка сформированности вычислительных навыков, проверка сформированн</w:t>
      </w:r>
      <w:r w:rsidRPr="00382F9E">
        <w:rPr>
          <w:rFonts w:ascii="Times New Roman" w:eastAsia="Calibri" w:hAnsi="Times New Roman" w:cs="Times New Roman"/>
          <w:sz w:val="28"/>
          <w:szCs w:val="28"/>
        </w:rPr>
        <w:t>о</w:t>
      </w:r>
      <w:r w:rsidRPr="00382F9E">
        <w:rPr>
          <w:rFonts w:ascii="Times New Roman" w:eastAsia="Calibri" w:hAnsi="Times New Roman" w:cs="Times New Roman"/>
          <w:sz w:val="28"/>
          <w:szCs w:val="28"/>
        </w:rPr>
        <w:t>сти математической компетентности (применение знаний и умений при р</w:t>
      </w:r>
      <w:r w:rsidRPr="00382F9E">
        <w:rPr>
          <w:rFonts w:ascii="Times New Roman" w:eastAsia="Calibri" w:hAnsi="Times New Roman" w:cs="Times New Roman"/>
          <w:sz w:val="28"/>
          <w:szCs w:val="28"/>
        </w:rPr>
        <w:t>е</w:t>
      </w:r>
      <w:r w:rsidRPr="00382F9E">
        <w:rPr>
          <w:rFonts w:ascii="Times New Roman" w:eastAsia="Calibri" w:hAnsi="Times New Roman" w:cs="Times New Roman"/>
          <w:sz w:val="28"/>
          <w:szCs w:val="28"/>
        </w:rPr>
        <w:t>шении практико-ориентированных заданий), проверка сформированности языковой, лингвистической и коммуникационной компетентностей по ру</w:t>
      </w:r>
      <w:r w:rsidRPr="00382F9E">
        <w:rPr>
          <w:rFonts w:ascii="Times New Roman" w:eastAsia="Calibri" w:hAnsi="Times New Roman" w:cs="Times New Roman"/>
          <w:sz w:val="28"/>
          <w:szCs w:val="28"/>
        </w:rPr>
        <w:t>с</w:t>
      </w:r>
      <w:r w:rsidRPr="00382F9E">
        <w:rPr>
          <w:rFonts w:ascii="Times New Roman" w:eastAsia="Calibri" w:hAnsi="Times New Roman" w:cs="Times New Roman"/>
          <w:sz w:val="28"/>
          <w:szCs w:val="28"/>
        </w:rPr>
        <w:t>скому и иностранным языкам и другие. В конце полугодия (года) – админ</w:t>
      </w:r>
      <w:r w:rsidRPr="00382F9E">
        <w:rPr>
          <w:rFonts w:ascii="Times New Roman" w:eastAsia="Calibri" w:hAnsi="Times New Roman" w:cs="Times New Roman"/>
          <w:sz w:val="28"/>
          <w:szCs w:val="28"/>
        </w:rPr>
        <w:t>и</w:t>
      </w:r>
      <w:r w:rsidRPr="00382F9E">
        <w:rPr>
          <w:rFonts w:ascii="Times New Roman" w:eastAsia="Calibri" w:hAnsi="Times New Roman" w:cs="Times New Roman"/>
          <w:sz w:val="28"/>
          <w:szCs w:val="28"/>
        </w:rPr>
        <w:t>стративные полугодовые (годовые) контрольные работы по предметам на проверку усвоения учебного материала и сформированности образовател</w:t>
      </w:r>
      <w:r w:rsidRPr="00382F9E">
        <w:rPr>
          <w:rFonts w:ascii="Times New Roman" w:eastAsia="Calibri" w:hAnsi="Times New Roman" w:cs="Times New Roman"/>
          <w:sz w:val="28"/>
          <w:szCs w:val="28"/>
        </w:rPr>
        <w:t>ь</w:t>
      </w:r>
      <w:r w:rsidRPr="00382F9E">
        <w:rPr>
          <w:rFonts w:ascii="Times New Roman" w:eastAsia="Calibri" w:hAnsi="Times New Roman" w:cs="Times New Roman"/>
          <w:sz w:val="28"/>
          <w:szCs w:val="28"/>
        </w:rPr>
        <w:t>ных результатов на конец полугодия (года), могут проходить в форме пер</w:t>
      </w:r>
      <w:r w:rsidRPr="00382F9E">
        <w:rPr>
          <w:rFonts w:ascii="Times New Roman" w:eastAsia="Calibri" w:hAnsi="Times New Roman" w:cs="Times New Roman"/>
          <w:sz w:val="28"/>
          <w:szCs w:val="28"/>
        </w:rPr>
        <w:t>е</w:t>
      </w:r>
      <w:r w:rsidRPr="00382F9E">
        <w:rPr>
          <w:rFonts w:ascii="Times New Roman" w:eastAsia="Calibri" w:hAnsi="Times New Roman" w:cs="Times New Roman"/>
          <w:sz w:val="28"/>
          <w:szCs w:val="28"/>
        </w:rPr>
        <w:t xml:space="preserve">водного экзамена </w:t>
      </w:r>
    </w:p>
    <w:p w:rsidR="00382F9E" w:rsidRPr="00C46A4B" w:rsidRDefault="00382F9E" w:rsidP="00C52A67">
      <w:pPr>
        <w:spacing w:after="200" w:line="360" w:lineRule="auto"/>
        <w:ind w:firstLine="709"/>
        <w:contextualSpacing/>
        <w:jc w:val="both"/>
        <w:rPr>
          <w:rFonts w:ascii="Times New Roman" w:eastAsia="Calibri" w:hAnsi="Times New Roman" w:cs="Times New Roman"/>
          <w:sz w:val="28"/>
          <w:szCs w:val="28"/>
        </w:rPr>
      </w:pPr>
      <w:r w:rsidRPr="00382F9E">
        <w:rPr>
          <w:rFonts w:ascii="Times New Roman" w:eastAsia="Calibri" w:hAnsi="Times New Roman" w:cs="Times New Roman"/>
          <w:sz w:val="28"/>
          <w:szCs w:val="28"/>
        </w:rPr>
        <w:t>Оценка метапредметных результатов осуществляется в рамках осво</w:t>
      </w:r>
      <w:r w:rsidRPr="00382F9E">
        <w:rPr>
          <w:rFonts w:ascii="Times New Roman" w:eastAsia="Calibri" w:hAnsi="Times New Roman" w:cs="Times New Roman"/>
          <w:sz w:val="28"/>
          <w:szCs w:val="28"/>
        </w:rPr>
        <w:t>е</w:t>
      </w:r>
      <w:r w:rsidRPr="00382F9E">
        <w:rPr>
          <w:rFonts w:ascii="Times New Roman" w:eastAsia="Calibri" w:hAnsi="Times New Roman" w:cs="Times New Roman"/>
          <w:sz w:val="28"/>
          <w:szCs w:val="28"/>
        </w:rPr>
        <w:t xml:space="preserve">ния программы формирования УУД, по итогам интеллектуального марафона </w:t>
      </w:r>
      <w:r w:rsidR="0029603B">
        <w:rPr>
          <w:rFonts w:ascii="Times New Roman" w:eastAsia="Calibri" w:hAnsi="Times New Roman" w:cs="Times New Roman"/>
          <w:sz w:val="28"/>
          <w:szCs w:val="28"/>
        </w:rPr>
        <w:t>обучающихся</w:t>
      </w:r>
      <w:r w:rsidRPr="00382F9E">
        <w:rPr>
          <w:rFonts w:ascii="Times New Roman" w:eastAsia="Calibri" w:hAnsi="Times New Roman" w:cs="Times New Roman"/>
          <w:sz w:val="28"/>
          <w:szCs w:val="28"/>
        </w:rPr>
        <w:t xml:space="preserve"> 5-11 классов, по итогам проверочных работ на установление уровня </w:t>
      </w:r>
      <w:r w:rsidRPr="00C46A4B">
        <w:rPr>
          <w:rFonts w:ascii="Times New Roman" w:eastAsia="Calibri" w:hAnsi="Times New Roman" w:cs="Times New Roman"/>
          <w:sz w:val="28"/>
          <w:szCs w:val="28"/>
        </w:rPr>
        <w:t>сформированности отдельных групп УУД (комплексные работы на межпредметной основе) и в ходе защиты групповых и индивидуальных пр</w:t>
      </w:r>
      <w:r w:rsidRPr="00C46A4B">
        <w:rPr>
          <w:rFonts w:ascii="Times New Roman" w:eastAsia="Calibri" w:hAnsi="Times New Roman" w:cs="Times New Roman"/>
          <w:sz w:val="28"/>
          <w:szCs w:val="28"/>
        </w:rPr>
        <w:t>о</w:t>
      </w:r>
      <w:r w:rsidRPr="00C46A4B">
        <w:rPr>
          <w:rFonts w:ascii="Times New Roman" w:eastAsia="Calibri" w:hAnsi="Times New Roman" w:cs="Times New Roman"/>
          <w:sz w:val="28"/>
          <w:szCs w:val="28"/>
        </w:rPr>
        <w:t>ектов. Защита и оценка групповых и индивидуальных проектов является о</w:t>
      </w:r>
      <w:r w:rsidRPr="00C46A4B">
        <w:rPr>
          <w:rFonts w:ascii="Times New Roman" w:eastAsia="Calibri" w:hAnsi="Times New Roman" w:cs="Times New Roman"/>
          <w:sz w:val="28"/>
          <w:szCs w:val="28"/>
        </w:rPr>
        <w:t>д</w:t>
      </w:r>
      <w:r w:rsidRPr="00C46A4B">
        <w:rPr>
          <w:rFonts w:ascii="Times New Roman" w:eastAsia="Calibri" w:hAnsi="Times New Roman" w:cs="Times New Roman"/>
          <w:sz w:val="28"/>
          <w:szCs w:val="28"/>
        </w:rPr>
        <w:lastRenderedPageBreak/>
        <w:t>ной из форм промежуточной аттестации, проводится как в рамках урочной и внеурочной деятельности.</w:t>
      </w:r>
    </w:p>
    <w:p w:rsidR="00382F9E" w:rsidRPr="00C46A4B" w:rsidRDefault="00382F9E" w:rsidP="00C52A67">
      <w:pPr>
        <w:spacing w:after="200" w:line="360" w:lineRule="auto"/>
        <w:ind w:firstLine="709"/>
        <w:contextualSpacing/>
        <w:jc w:val="both"/>
        <w:rPr>
          <w:rFonts w:ascii="Times New Roman" w:eastAsia="Calibri" w:hAnsi="Times New Roman" w:cs="Times New Roman"/>
          <w:sz w:val="28"/>
          <w:szCs w:val="28"/>
        </w:rPr>
      </w:pPr>
      <w:r w:rsidRPr="00C46A4B">
        <w:rPr>
          <w:rFonts w:ascii="Times New Roman" w:eastAsia="Calibri" w:hAnsi="Times New Roman" w:cs="Times New Roman"/>
          <w:sz w:val="28"/>
          <w:szCs w:val="28"/>
        </w:rPr>
        <w:t>Оценка личностных результатов в рамках промежуточной аттестации осуществляется один раз в год в ходе реализации республиканской програ</w:t>
      </w:r>
      <w:r w:rsidRPr="00C46A4B">
        <w:rPr>
          <w:rFonts w:ascii="Times New Roman" w:eastAsia="Calibri" w:hAnsi="Times New Roman" w:cs="Times New Roman"/>
          <w:sz w:val="28"/>
          <w:szCs w:val="28"/>
        </w:rPr>
        <w:t>м</w:t>
      </w:r>
      <w:r w:rsidRPr="00C46A4B">
        <w:rPr>
          <w:rFonts w:ascii="Times New Roman" w:eastAsia="Calibri" w:hAnsi="Times New Roman" w:cs="Times New Roman"/>
          <w:sz w:val="28"/>
          <w:szCs w:val="28"/>
        </w:rPr>
        <w:t>мы "Оценка воспитательной деятельности общеобра</w:t>
      </w:r>
      <w:r w:rsidR="00AD663C">
        <w:rPr>
          <w:rFonts w:ascii="Times New Roman" w:eastAsia="Calibri" w:hAnsi="Times New Roman" w:cs="Times New Roman"/>
          <w:sz w:val="28"/>
          <w:szCs w:val="28"/>
        </w:rPr>
        <w:t xml:space="preserve">зовательных учреждений </w:t>
      </w:r>
      <w:r w:rsidRPr="00C46A4B">
        <w:rPr>
          <w:rFonts w:ascii="Times New Roman" w:eastAsia="Calibri" w:hAnsi="Times New Roman" w:cs="Times New Roman"/>
          <w:sz w:val="28"/>
          <w:szCs w:val="28"/>
        </w:rPr>
        <w:t xml:space="preserve"> Республики</w:t>
      </w:r>
      <w:r w:rsidR="00AD663C">
        <w:rPr>
          <w:rFonts w:ascii="Times New Roman" w:eastAsia="Calibri" w:hAnsi="Times New Roman" w:cs="Times New Roman"/>
          <w:sz w:val="28"/>
          <w:szCs w:val="28"/>
        </w:rPr>
        <w:t xml:space="preserve"> Ингушетия</w:t>
      </w:r>
      <w:r w:rsidRPr="00C46A4B">
        <w:rPr>
          <w:rFonts w:ascii="Times New Roman" w:eastAsia="Calibri" w:hAnsi="Times New Roman" w:cs="Times New Roman"/>
          <w:sz w:val="28"/>
          <w:szCs w:val="28"/>
        </w:rPr>
        <w:t>" и проведения психолого-педагогических исследов</w:t>
      </w:r>
      <w:r w:rsidRPr="00C46A4B">
        <w:rPr>
          <w:rFonts w:ascii="Times New Roman" w:eastAsia="Calibri" w:hAnsi="Times New Roman" w:cs="Times New Roman"/>
          <w:sz w:val="28"/>
          <w:szCs w:val="28"/>
        </w:rPr>
        <w:t>а</w:t>
      </w:r>
      <w:r w:rsidRPr="00C46A4B">
        <w:rPr>
          <w:rFonts w:ascii="Times New Roman" w:eastAsia="Calibri" w:hAnsi="Times New Roman" w:cs="Times New Roman"/>
          <w:sz w:val="28"/>
          <w:szCs w:val="28"/>
        </w:rPr>
        <w:t xml:space="preserve">ний на уровне. </w:t>
      </w:r>
    </w:p>
    <w:p w:rsidR="00382F9E" w:rsidRPr="00C46A4B" w:rsidRDefault="00382F9E" w:rsidP="00C52A67">
      <w:pPr>
        <w:spacing w:after="200" w:line="360" w:lineRule="auto"/>
        <w:ind w:firstLine="709"/>
        <w:contextualSpacing/>
        <w:jc w:val="both"/>
        <w:rPr>
          <w:rFonts w:ascii="Times New Roman" w:eastAsia="Calibri" w:hAnsi="Times New Roman" w:cs="Times New Roman"/>
          <w:sz w:val="28"/>
          <w:szCs w:val="28"/>
        </w:rPr>
      </w:pPr>
      <w:r w:rsidRPr="00C46A4B">
        <w:rPr>
          <w:rFonts w:ascii="Times New Roman" w:eastAsia="Calibri" w:hAnsi="Times New Roman" w:cs="Times New Roman"/>
          <w:sz w:val="28"/>
          <w:szCs w:val="28"/>
        </w:rPr>
        <w:t xml:space="preserve">Оценивание образовательных результатов </w:t>
      </w:r>
      <w:r w:rsidR="00C46A4B">
        <w:rPr>
          <w:rFonts w:ascii="Times New Roman" w:eastAsia="Calibri" w:hAnsi="Times New Roman" w:cs="Times New Roman"/>
          <w:sz w:val="28"/>
          <w:szCs w:val="28"/>
        </w:rPr>
        <w:t>об</w:t>
      </w:r>
      <w:r w:rsidRPr="00C46A4B">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C46A4B">
        <w:rPr>
          <w:rFonts w:ascii="Times New Roman" w:eastAsia="Calibri" w:hAnsi="Times New Roman" w:cs="Times New Roman"/>
          <w:sz w:val="28"/>
          <w:szCs w:val="28"/>
        </w:rPr>
        <w:t>щихся по итогам че</w:t>
      </w:r>
      <w:r w:rsidRPr="00C46A4B">
        <w:rPr>
          <w:rFonts w:ascii="Times New Roman" w:eastAsia="Calibri" w:hAnsi="Times New Roman" w:cs="Times New Roman"/>
          <w:sz w:val="28"/>
          <w:szCs w:val="28"/>
        </w:rPr>
        <w:t>т</w:t>
      </w:r>
      <w:r w:rsidRPr="00C46A4B">
        <w:rPr>
          <w:rFonts w:ascii="Times New Roman" w:eastAsia="Calibri" w:hAnsi="Times New Roman" w:cs="Times New Roman"/>
          <w:sz w:val="28"/>
          <w:szCs w:val="28"/>
        </w:rPr>
        <w:t xml:space="preserve">верти (полугодия) по всем предметам учебного плана осуществляется в виде выставления четвертной (полугодовой) отметки, определяемой как среднее арифметическое, полученных </w:t>
      </w:r>
      <w:r w:rsidR="00C46A4B">
        <w:rPr>
          <w:rFonts w:ascii="Times New Roman" w:eastAsia="Calibri" w:hAnsi="Times New Roman" w:cs="Times New Roman"/>
          <w:sz w:val="28"/>
          <w:szCs w:val="28"/>
        </w:rPr>
        <w:t>об</w:t>
      </w:r>
      <w:r w:rsidRPr="00C46A4B">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C46A4B">
        <w:rPr>
          <w:rFonts w:ascii="Times New Roman" w:eastAsia="Calibri" w:hAnsi="Times New Roman" w:cs="Times New Roman"/>
          <w:sz w:val="28"/>
          <w:szCs w:val="28"/>
        </w:rPr>
        <w:t>щимся отметок, в соответствии с пр</w:t>
      </w:r>
      <w:r w:rsidRPr="00C46A4B">
        <w:rPr>
          <w:rFonts w:ascii="Times New Roman" w:eastAsia="Calibri" w:hAnsi="Times New Roman" w:cs="Times New Roman"/>
          <w:sz w:val="28"/>
          <w:szCs w:val="28"/>
        </w:rPr>
        <w:t>а</w:t>
      </w:r>
      <w:r w:rsidRPr="00C46A4B">
        <w:rPr>
          <w:rFonts w:ascii="Times New Roman" w:eastAsia="Calibri" w:hAnsi="Times New Roman" w:cs="Times New Roman"/>
          <w:sz w:val="28"/>
          <w:szCs w:val="28"/>
        </w:rPr>
        <w:t>вилами математического округления и с учетом приоритета оценок за ко</w:t>
      </w:r>
      <w:r w:rsidRPr="00C46A4B">
        <w:rPr>
          <w:rFonts w:ascii="Times New Roman" w:eastAsia="Calibri" w:hAnsi="Times New Roman" w:cs="Times New Roman"/>
          <w:sz w:val="28"/>
          <w:szCs w:val="28"/>
        </w:rPr>
        <w:t>н</w:t>
      </w:r>
      <w:r w:rsidRPr="00C46A4B">
        <w:rPr>
          <w:rFonts w:ascii="Times New Roman" w:eastAsia="Calibri" w:hAnsi="Times New Roman" w:cs="Times New Roman"/>
          <w:sz w:val="28"/>
          <w:szCs w:val="28"/>
        </w:rPr>
        <w:t>трольные, проверочные и диагностические работы и проектную деятел</w:t>
      </w:r>
      <w:r w:rsidRPr="00C46A4B">
        <w:rPr>
          <w:rFonts w:ascii="Times New Roman" w:eastAsia="Calibri" w:hAnsi="Times New Roman" w:cs="Times New Roman"/>
          <w:sz w:val="28"/>
          <w:szCs w:val="28"/>
        </w:rPr>
        <w:t>ь</w:t>
      </w:r>
      <w:r w:rsidRPr="00C46A4B">
        <w:rPr>
          <w:rFonts w:ascii="Times New Roman" w:eastAsia="Calibri" w:hAnsi="Times New Roman" w:cs="Times New Roman"/>
          <w:sz w:val="28"/>
          <w:szCs w:val="28"/>
        </w:rPr>
        <w:t xml:space="preserve">ность. Оценка за четверть в 5-9 классах выставляется при изучении предмета 2 и более часа в неделю. Оценка образовательных результатов </w:t>
      </w:r>
      <w:r w:rsidR="00C46A4B">
        <w:rPr>
          <w:rFonts w:ascii="Times New Roman" w:eastAsia="Calibri" w:hAnsi="Times New Roman" w:cs="Times New Roman"/>
          <w:sz w:val="28"/>
          <w:szCs w:val="28"/>
        </w:rPr>
        <w:t>об</w:t>
      </w:r>
      <w:r w:rsidRPr="00C46A4B">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C46A4B">
        <w:rPr>
          <w:rFonts w:ascii="Times New Roman" w:eastAsia="Calibri" w:hAnsi="Times New Roman" w:cs="Times New Roman"/>
          <w:sz w:val="28"/>
          <w:szCs w:val="28"/>
        </w:rPr>
        <w:t>щихся по итогам учебного года осуществляется в виде выставление годовой отме</w:t>
      </w:r>
      <w:r w:rsidRPr="00C46A4B">
        <w:rPr>
          <w:rFonts w:ascii="Times New Roman" w:eastAsia="Calibri" w:hAnsi="Times New Roman" w:cs="Times New Roman"/>
          <w:sz w:val="28"/>
          <w:szCs w:val="28"/>
        </w:rPr>
        <w:t>т</w:t>
      </w:r>
      <w:r w:rsidRPr="00C46A4B">
        <w:rPr>
          <w:rFonts w:ascii="Times New Roman" w:eastAsia="Calibri" w:hAnsi="Times New Roman" w:cs="Times New Roman"/>
          <w:sz w:val="28"/>
          <w:szCs w:val="28"/>
        </w:rPr>
        <w:t xml:space="preserve">ки по предмету как среднего арифметического четвертных (полугодовых) отметок в соответствии с правилами математического округления. </w:t>
      </w:r>
    </w:p>
    <w:p w:rsidR="0076154C" w:rsidRPr="00C46A4B" w:rsidRDefault="00382F9E" w:rsidP="00C52A67">
      <w:pPr>
        <w:spacing w:after="200" w:line="360" w:lineRule="auto"/>
        <w:ind w:firstLine="709"/>
        <w:contextualSpacing/>
        <w:jc w:val="both"/>
        <w:rPr>
          <w:rFonts w:ascii="Times New Roman" w:eastAsia="Calibri" w:hAnsi="Times New Roman" w:cs="Times New Roman"/>
          <w:sz w:val="28"/>
          <w:szCs w:val="28"/>
        </w:rPr>
      </w:pPr>
      <w:r w:rsidRPr="00C46A4B">
        <w:rPr>
          <w:rFonts w:ascii="Times New Roman" w:eastAsia="Calibri" w:hAnsi="Times New Roman" w:cs="Times New Roman"/>
          <w:sz w:val="28"/>
          <w:szCs w:val="28"/>
        </w:rPr>
        <w:t xml:space="preserve">Показателями успешности обучения </w:t>
      </w:r>
      <w:r w:rsidR="00C46A4B">
        <w:rPr>
          <w:rFonts w:ascii="Times New Roman" w:eastAsia="Calibri" w:hAnsi="Times New Roman" w:cs="Times New Roman"/>
          <w:sz w:val="28"/>
          <w:szCs w:val="28"/>
        </w:rPr>
        <w:t>об</w:t>
      </w:r>
      <w:r w:rsidRPr="00C46A4B">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C46A4B">
        <w:rPr>
          <w:rFonts w:ascii="Times New Roman" w:eastAsia="Calibri" w:hAnsi="Times New Roman" w:cs="Times New Roman"/>
          <w:sz w:val="28"/>
          <w:szCs w:val="28"/>
        </w:rPr>
        <w:t>щегося в течение учебного года являются положительная динамика уровня сформированности</w:t>
      </w:r>
      <w:r w:rsidR="00AD663C">
        <w:rPr>
          <w:rFonts w:ascii="Times New Roman" w:eastAsia="Calibri" w:hAnsi="Times New Roman" w:cs="Times New Roman"/>
          <w:sz w:val="28"/>
          <w:szCs w:val="28"/>
        </w:rPr>
        <w:t xml:space="preserve"> </w:t>
      </w:r>
      <w:r w:rsidRPr="00C46A4B">
        <w:rPr>
          <w:rFonts w:ascii="Times New Roman" w:eastAsia="Calibri" w:hAnsi="Times New Roman" w:cs="Times New Roman"/>
          <w:sz w:val="28"/>
          <w:szCs w:val="28"/>
        </w:rPr>
        <w:t xml:space="preserve"> образ</w:t>
      </w:r>
      <w:r w:rsidRPr="00C46A4B">
        <w:rPr>
          <w:rFonts w:ascii="Times New Roman" w:eastAsia="Calibri" w:hAnsi="Times New Roman" w:cs="Times New Roman"/>
          <w:sz w:val="28"/>
          <w:szCs w:val="28"/>
        </w:rPr>
        <w:t>о</w:t>
      </w:r>
      <w:r w:rsidRPr="00C46A4B">
        <w:rPr>
          <w:rFonts w:ascii="Times New Roman" w:eastAsia="Calibri" w:hAnsi="Times New Roman" w:cs="Times New Roman"/>
          <w:sz w:val="28"/>
          <w:szCs w:val="28"/>
        </w:rPr>
        <w:t>вательных результатов, удовлетворительные (и выше удовлетворительных) результаты промежуточной аттестации, включающие обязательное участие в подготовке и защите проекта.</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Промежуточная оценка, фиксирующая достижение предметных план</w:t>
      </w:r>
      <w:r w:rsidRPr="00C46A4B">
        <w:rPr>
          <w:rFonts w:ascii="Times New Roman" w:eastAsia="Times New Roman,Italic" w:hAnsi="Times New Roman" w:cs="Times New Roman"/>
          <w:iCs/>
          <w:sz w:val="28"/>
          <w:szCs w:val="28"/>
        </w:rPr>
        <w:t>и</w:t>
      </w:r>
      <w:r w:rsidRPr="00C46A4B">
        <w:rPr>
          <w:rFonts w:ascii="Times New Roman" w:eastAsia="Times New Roman,Italic" w:hAnsi="Times New Roman" w:cs="Times New Roman"/>
          <w:iCs/>
          <w:sz w:val="28"/>
          <w:szCs w:val="28"/>
        </w:rPr>
        <w:t>руемых результатов и универсальных учебных действий на уровне не ниже базового, является основанием для перевода в следующий класс и для допу</w:t>
      </w:r>
      <w:r w:rsidRPr="00C46A4B">
        <w:rPr>
          <w:rFonts w:ascii="Times New Roman" w:eastAsia="Times New Roman,Italic" w:hAnsi="Times New Roman" w:cs="Times New Roman"/>
          <w:iCs/>
          <w:sz w:val="28"/>
          <w:szCs w:val="28"/>
        </w:rPr>
        <w:t>с</w:t>
      </w:r>
      <w:r w:rsidRPr="00C46A4B">
        <w:rPr>
          <w:rFonts w:ascii="Times New Roman" w:eastAsia="Times New Roman,Italic" w:hAnsi="Times New Roman" w:cs="Times New Roman"/>
          <w:iCs/>
          <w:sz w:val="28"/>
          <w:szCs w:val="28"/>
        </w:rPr>
        <w:t>ка</w:t>
      </w:r>
      <w:r w:rsidR="00481289" w:rsidRPr="00C46A4B">
        <w:rPr>
          <w:rFonts w:ascii="Times New Roman" w:eastAsia="Times New Roman,Italic" w:hAnsi="Times New Roman" w:cs="Times New Roman"/>
          <w:iCs/>
          <w:sz w:val="28"/>
          <w:szCs w:val="28"/>
        </w:rPr>
        <w:t>,</w:t>
      </w:r>
      <w:r w:rsidRPr="00C46A4B">
        <w:rPr>
          <w:rFonts w:ascii="Times New Roman" w:eastAsia="Times New Roman,Italic" w:hAnsi="Times New Roman" w:cs="Times New Roman"/>
          <w:iCs/>
          <w:sz w:val="28"/>
          <w:szCs w:val="28"/>
        </w:rPr>
        <w:t xml:space="preserve"> обучающегося к государственной итоговой аттестации. В период введ</w:t>
      </w:r>
      <w:r w:rsidRPr="00C46A4B">
        <w:rPr>
          <w:rFonts w:ascii="Times New Roman" w:eastAsia="Times New Roman,Italic" w:hAnsi="Times New Roman" w:cs="Times New Roman"/>
          <w:iCs/>
          <w:sz w:val="28"/>
          <w:szCs w:val="28"/>
        </w:rPr>
        <w:t>е</w:t>
      </w:r>
      <w:r w:rsidRPr="00C46A4B">
        <w:rPr>
          <w:rFonts w:ascii="Times New Roman" w:eastAsia="Times New Roman,Italic" w:hAnsi="Times New Roman" w:cs="Times New Roman"/>
          <w:iCs/>
          <w:sz w:val="28"/>
          <w:szCs w:val="28"/>
        </w:rPr>
        <w:t>ния ФГОС ООО в случае использования стандартизированных измерител</w:t>
      </w:r>
      <w:r w:rsidRPr="00C46A4B">
        <w:rPr>
          <w:rFonts w:ascii="Times New Roman" w:eastAsia="Times New Roman,Italic" w:hAnsi="Times New Roman" w:cs="Times New Roman"/>
          <w:iCs/>
          <w:sz w:val="28"/>
          <w:szCs w:val="28"/>
        </w:rPr>
        <w:t>ь</w:t>
      </w:r>
      <w:r w:rsidRPr="00C46A4B">
        <w:rPr>
          <w:rFonts w:ascii="Times New Roman" w:eastAsia="Times New Roman,Italic" w:hAnsi="Times New Roman" w:cs="Times New Roman"/>
          <w:iCs/>
          <w:sz w:val="28"/>
          <w:szCs w:val="28"/>
        </w:rPr>
        <w:t xml:space="preserve">ных материалов критерий достижения/освоения учебного материала задается </w:t>
      </w:r>
      <w:r w:rsidRPr="00C46A4B">
        <w:rPr>
          <w:rFonts w:ascii="Times New Roman" w:eastAsia="Times New Roman,Italic" w:hAnsi="Times New Roman" w:cs="Times New Roman"/>
          <w:iCs/>
          <w:sz w:val="28"/>
          <w:szCs w:val="28"/>
        </w:rPr>
        <w:lastRenderedPageBreak/>
        <w:t>как выполнение не менее 50% заданий базового уровня или получения 50% от максимального</w:t>
      </w:r>
      <w:r w:rsidRPr="0076154C">
        <w:rPr>
          <w:rFonts w:ascii="Times New Roman" w:eastAsia="Times New Roman,Italic" w:hAnsi="Times New Roman" w:cs="Times New Roman"/>
          <w:iCs/>
          <w:sz w:val="28"/>
          <w:szCs w:val="28"/>
        </w:rPr>
        <w:t xml:space="preserve"> балла за выполнение заданий базового уровня. В дальне</w:t>
      </w:r>
      <w:r w:rsidRPr="0076154C">
        <w:rPr>
          <w:rFonts w:ascii="Times New Roman" w:eastAsia="Times New Roman,Italic" w:hAnsi="Times New Roman" w:cs="Times New Roman"/>
          <w:iCs/>
          <w:sz w:val="28"/>
          <w:szCs w:val="28"/>
        </w:rPr>
        <w:t>й</w:t>
      </w:r>
      <w:r w:rsidRPr="0076154C">
        <w:rPr>
          <w:rFonts w:ascii="Times New Roman" w:eastAsia="Times New Roman,Italic" w:hAnsi="Times New Roman" w:cs="Times New Roman"/>
          <w:iCs/>
          <w:sz w:val="28"/>
          <w:szCs w:val="28"/>
        </w:rPr>
        <w:t>шем этот критерий должен составлять не менее 65%.</w:t>
      </w:r>
    </w:p>
    <w:p w:rsid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Порядок проведения промежуточной аттестации регламентируется Ф</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деральным законом «Об образовании в Российской Федерации» (ст.58) и иными нормативными актами.</w:t>
      </w:r>
    </w:p>
    <w:p w:rsidR="00161659" w:rsidRPr="00C46A4B" w:rsidRDefault="00161659" w:rsidP="00C52A67">
      <w:pPr>
        <w:spacing w:after="200" w:line="360" w:lineRule="auto"/>
        <w:ind w:firstLine="709"/>
        <w:contextualSpacing/>
        <w:jc w:val="both"/>
        <w:rPr>
          <w:rFonts w:ascii="Times New Roman" w:eastAsia="Calibri" w:hAnsi="Times New Roman" w:cs="Times New Roman"/>
          <w:sz w:val="28"/>
          <w:szCs w:val="28"/>
        </w:rPr>
      </w:pPr>
      <w:r w:rsidRPr="00C46A4B">
        <w:rPr>
          <w:rFonts w:ascii="Times New Roman" w:eastAsia="Calibri" w:hAnsi="Times New Roman" w:cs="Times New Roman"/>
          <w:sz w:val="28"/>
          <w:szCs w:val="28"/>
        </w:rPr>
        <w:t xml:space="preserve">Способы фиксации результатов промежуточной аттестации </w:t>
      </w:r>
      <w:r w:rsidR="00C46A4B">
        <w:rPr>
          <w:rFonts w:ascii="Times New Roman" w:eastAsia="Calibri" w:hAnsi="Times New Roman" w:cs="Times New Roman"/>
          <w:sz w:val="28"/>
          <w:szCs w:val="28"/>
        </w:rPr>
        <w:t>об</w:t>
      </w:r>
      <w:r w:rsidR="00AD663C">
        <w:rPr>
          <w:rFonts w:ascii="Times New Roman" w:eastAsia="Calibri" w:hAnsi="Times New Roman" w:cs="Times New Roman"/>
          <w:sz w:val="28"/>
          <w:szCs w:val="28"/>
        </w:rPr>
        <w:t xml:space="preserve"> </w:t>
      </w:r>
      <w:r w:rsidR="0029603B">
        <w:rPr>
          <w:rFonts w:ascii="Times New Roman" w:eastAsia="Calibri" w:hAnsi="Times New Roman" w:cs="Times New Roman"/>
          <w:sz w:val="28"/>
          <w:szCs w:val="28"/>
        </w:rPr>
        <w:t>обуч</w:t>
      </w:r>
      <w:r w:rsidR="0029603B">
        <w:rPr>
          <w:rFonts w:ascii="Times New Roman" w:eastAsia="Calibri" w:hAnsi="Times New Roman" w:cs="Times New Roman"/>
          <w:sz w:val="28"/>
          <w:szCs w:val="28"/>
        </w:rPr>
        <w:t>а</w:t>
      </w:r>
      <w:r w:rsidR="0029603B">
        <w:rPr>
          <w:rFonts w:ascii="Times New Roman" w:eastAsia="Calibri" w:hAnsi="Times New Roman" w:cs="Times New Roman"/>
          <w:sz w:val="28"/>
          <w:szCs w:val="28"/>
        </w:rPr>
        <w:t>ющихся</w:t>
      </w:r>
      <w:r w:rsidRPr="00C46A4B">
        <w:rPr>
          <w:rFonts w:ascii="Times New Roman" w:eastAsia="Calibri" w:hAnsi="Times New Roman" w:cs="Times New Roman"/>
          <w:sz w:val="28"/>
          <w:szCs w:val="28"/>
        </w:rPr>
        <w:t>.</w:t>
      </w:r>
    </w:p>
    <w:p w:rsidR="00161659" w:rsidRPr="00C46A4B" w:rsidRDefault="00161659" w:rsidP="00C46A4B">
      <w:pPr>
        <w:spacing w:after="200" w:line="360" w:lineRule="auto"/>
        <w:ind w:firstLine="709"/>
        <w:contextualSpacing/>
        <w:jc w:val="both"/>
        <w:rPr>
          <w:rFonts w:ascii="Times New Roman" w:eastAsia="Calibri" w:hAnsi="Times New Roman" w:cs="Times New Roman"/>
          <w:sz w:val="28"/>
          <w:szCs w:val="28"/>
        </w:rPr>
      </w:pPr>
      <w:r w:rsidRPr="00161659">
        <w:rPr>
          <w:rFonts w:ascii="Times New Roman" w:eastAsia="Calibri" w:hAnsi="Times New Roman" w:cs="Times New Roman"/>
          <w:sz w:val="28"/>
          <w:szCs w:val="28"/>
        </w:rPr>
        <w:t>Оценка предметных результатов по итогам административных старт</w:t>
      </w:r>
      <w:r w:rsidRPr="00161659">
        <w:rPr>
          <w:rFonts w:ascii="Times New Roman" w:eastAsia="Calibri" w:hAnsi="Times New Roman" w:cs="Times New Roman"/>
          <w:sz w:val="28"/>
          <w:szCs w:val="28"/>
        </w:rPr>
        <w:t>о</w:t>
      </w:r>
      <w:r w:rsidRPr="00161659">
        <w:rPr>
          <w:rFonts w:ascii="Times New Roman" w:eastAsia="Calibri" w:hAnsi="Times New Roman" w:cs="Times New Roman"/>
          <w:sz w:val="28"/>
          <w:szCs w:val="28"/>
        </w:rPr>
        <w:t xml:space="preserve">вых, четвертных, полугодовых, годовых проверочных и контрольных работ, выставляемая </w:t>
      </w:r>
      <w:r w:rsidR="00C46A4B">
        <w:rPr>
          <w:rFonts w:ascii="Times New Roman" w:eastAsia="Calibri" w:hAnsi="Times New Roman" w:cs="Times New Roman"/>
          <w:sz w:val="28"/>
          <w:szCs w:val="28"/>
        </w:rPr>
        <w:t>об</w:t>
      </w:r>
      <w:r w:rsidRPr="00161659">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161659">
        <w:rPr>
          <w:rFonts w:ascii="Times New Roman" w:eastAsia="Calibri" w:hAnsi="Times New Roman" w:cs="Times New Roman"/>
          <w:sz w:val="28"/>
          <w:szCs w:val="28"/>
        </w:rPr>
        <w:t xml:space="preserve">щимся в виде отметки, фиксируется в тетрадях после выполненной работы, в классных журналах, в электронном журнале и в дневниках </w:t>
      </w:r>
      <w:r w:rsidR="00C46A4B">
        <w:rPr>
          <w:rFonts w:ascii="Times New Roman" w:eastAsia="Calibri" w:hAnsi="Times New Roman" w:cs="Times New Roman"/>
          <w:sz w:val="28"/>
          <w:szCs w:val="28"/>
        </w:rPr>
        <w:t>об</w:t>
      </w:r>
      <w:r w:rsidRPr="00161659">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161659">
        <w:rPr>
          <w:rFonts w:ascii="Times New Roman" w:eastAsia="Calibri" w:hAnsi="Times New Roman" w:cs="Times New Roman"/>
          <w:sz w:val="28"/>
          <w:szCs w:val="28"/>
        </w:rPr>
        <w:t>щихся. Оценка, выставляемая в виде баллов, для ос</w:t>
      </w:r>
      <w:r w:rsidRPr="00161659">
        <w:rPr>
          <w:rFonts w:ascii="Times New Roman" w:eastAsia="Calibri" w:hAnsi="Times New Roman" w:cs="Times New Roman"/>
          <w:sz w:val="28"/>
          <w:szCs w:val="28"/>
        </w:rPr>
        <w:t>у</w:t>
      </w:r>
      <w:r w:rsidRPr="00161659">
        <w:rPr>
          <w:rFonts w:ascii="Times New Roman" w:eastAsia="Calibri" w:hAnsi="Times New Roman" w:cs="Times New Roman"/>
          <w:sz w:val="28"/>
          <w:szCs w:val="28"/>
        </w:rPr>
        <w:t xml:space="preserve">ществления учета и отслеживания динамики формирования образовательных результатов </w:t>
      </w:r>
      <w:r w:rsidR="00C46A4B">
        <w:rPr>
          <w:rFonts w:ascii="Times New Roman" w:eastAsia="Calibri" w:hAnsi="Times New Roman" w:cs="Times New Roman"/>
          <w:sz w:val="28"/>
          <w:szCs w:val="28"/>
        </w:rPr>
        <w:t>об</w:t>
      </w:r>
      <w:r w:rsidRPr="00161659">
        <w:rPr>
          <w:rFonts w:ascii="Times New Roman" w:eastAsia="Calibri" w:hAnsi="Times New Roman" w:cs="Times New Roman"/>
          <w:sz w:val="28"/>
          <w:szCs w:val="28"/>
        </w:rPr>
        <w:t>уча</w:t>
      </w:r>
      <w:r w:rsidR="00C46A4B">
        <w:rPr>
          <w:rFonts w:ascii="Times New Roman" w:eastAsia="Calibri" w:hAnsi="Times New Roman" w:cs="Times New Roman"/>
          <w:sz w:val="28"/>
          <w:szCs w:val="28"/>
        </w:rPr>
        <w:t>ю</w:t>
      </w:r>
      <w:r w:rsidRPr="00161659">
        <w:rPr>
          <w:rFonts w:ascii="Times New Roman" w:eastAsia="Calibri" w:hAnsi="Times New Roman" w:cs="Times New Roman"/>
          <w:sz w:val="28"/>
          <w:szCs w:val="28"/>
        </w:rPr>
        <w:t>щихся (предметных, метапредметных, личностных) пр</w:t>
      </w:r>
      <w:r w:rsidRPr="00161659">
        <w:rPr>
          <w:rFonts w:ascii="Times New Roman" w:eastAsia="Calibri" w:hAnsi="Times New Roman" w:cs="Times New Roman"/>
          <w:sz w:val="28"/>
          <w:szCs w:val="28"/>
        </w:rPr>
        <w:t>е</w:t>
      </w:r>
      <w:r w:rsidRPr="00161659">
        <w:rPr>
          <w:rFonts w:ascii="Times New Roman" w:eastAsia="Calibri" w:hAnsi="Times New Roman" w:cs="Times New Roman"/>
          <w:sz w:val="28"/>
          <w:szCs w:val="28"/>
        </w:rPr>
        <w:t>подавателями и членами администрации фиксируется в специальных табл</w:t>
      </w:r>
      <w:r w:rsidRPr="00161659">
        <w:rPr>
          <w:rFonts w:ascii="Times New Roman" w:eastAsia="Calibri" w:hAnsi="Times New Roman" w:cs="Times New Roman"/>
          <w:sz w:val="28"/>
          <w:szCs w:val="28"/>
        </w:rPr>
        <w:t>и</w:t>
      </w:r>
      <w:r w:rsidRPr="00161659">
        <w:rPr>
          <w:rFonts w:ascii="Times New Roman" w:eastAsia="Calibri" w:hAnsi="Times New Roman" w:cs="Times New Roman"/>
          <w:sz w:val="28"/>
          <w:szCs w:val="28"/>
        </w:rPr>
        <w:t>цах, за ведение и хранение которых о</w:t>
      </w:r>
      <w:r w:rsidR="00C46A4B">
        <w:rPr>
          <w:rFonts w:ascii="Times New Roman" w:eastAsia="Calibri" w:hAnsi="Times New Roman" w:cs="Times New Roman"/>
          <w:sz w:val="28"/>
          <w:szCs w:val="28"/>
        </w:rPr>
        <w:t xml:space="preserve">твечают заместители директора. </w:t>
      </w:r>
    </w:p>
    <w:p w:rsidR="0076154C" w:rsidRPr="00C46A4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Государственная итоговая аттестация</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w:t>
      </w:r>
      <w:r w:rsidRPr="0076154C">
        <w:rPr>
          <w:rFonts w:ascii="Times New Roman" w:eastAsia="Times New Roman,Italic" w:hAnsi="Times New Roman" w:cs="Times New Roman"/>
          <w:iCs/>
          <w:sz w:val="28"/>
          <w:szCs w:val="28"/>
        </w:rPr>
        <w:t>о</w:t>
      </w:r>
      <w:r w:rsidRPr="0076154C">
        <w:rPr>
          <w:rFonts w:ascii="Times New Roman" w:eastAsia="Times New Roman,Italic" w:hAnsi="Times New Roman" w:cs="Times New Roman"/>
          <w:iCs/>
          <w:sz w:val="28"/>
          <w:szCs w:val="28"/>
        </w:rPr>
        <w:t>вательной программы основного общего образования. Порядок проведения ГИА регламентируется Законом и иными нормативными актами</w:t>
      </w:r>
      <w:r w:rsidR="00C46A4B">
        <w:rPr>
          <w:rFonts w:ascii="Times New Roman" w:eastAsia="Times New Roman,Italic" w:hAnsi="Times New Roman" w:cs="Times New Roman"/>
          <w:iCs/>
          <w:sz w:val="18"/>
          <w:szCs w:val="18"/>
        </w:rPr>
        <w:t>.</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4"/>
          <w:szCs w:val="24"/>
        </w:rPr>
      </w:pPr>
      <w:r w:rsidRPr="0076154C">
        <w:rPr>
          <w:rFonts w:ascii="Times New Roman" w:eastAsia="Times New Roman,Italic" w:hAnsi="Times New Roman" w:cs="Times New Roman"/>
          <w:iCs/>
          <w:sz w:val="28"/>
          <w:szCs w:val="28"/>
        </w:rPr>
        <w:t>Целью ГИА является установление уровня образовательных достиж</w:t>
      </w:r>
      <w:r w:rsidRPr="0076154C">
        <w:rPr>
          <w:rFonts w:ascii="Times New Roman" w:eastAsia="Times New Roman,Italic" w:hAnsi="Times New Roman" w:cs="Times New Roman"/>
          <w:iCs/>
          <w:sz w:val="28"/>
          <w:szCs w:val="28"/>
        </w:rPr>
        <w:t>е</w:t>
      </w:r>
      <w:r w:rsidRPr="0076154C">
        <w:rPr>
          <w:rFonts w:ascii="Times New Roman" w:eastAsia="Times New Roman,Italic" w:hAnsi="Times New Roman" w:cs="Times New Roman"/>
          <w:iCs/>
          <w:sz w:val="28"/>
          <w:szCs w:val="28"/>
        </w:rPr>
        <w:t>ний выпускников. ГИА включает в себя два обязательных экзамена (по ру</w:t>
      </w:r>
      <w:r w:rsidRPr="0076154C">
        <w:rPr>
          <w:rFonts w:ascii="Times New Roman" w:eastAsia="Times New Roman,Italic" w:hAnsi="Times New Roman" w:cs="Times New Roman"/>
          <w:iCs/>
          <w:sz w:val="28"/>
          <w:szCs w:val="28"/>
        </w:rPr>
        <w:t>с</w:t>
      </w:r>
      <w:r w:rsidRPr="0076154C">
        <w:rPr>
          <w:rFonts w:ascii="Times New Roman" w:eastAsia="Times New Roman,Italic" w:hAnsi="Times New Roman" w:cs="Times New Roman"/>
          <w:iCs/>
          <w:sz w:val="28"/>
          <w:szCs w:val="28"/>
        </w:rPr>
        <w:t>скому языку и математике). Экзамены</w:t>
      </w:r>
      <w:r w:rsidR="00E1115D">
        <w:rPr>
          <w:rFonts w:ascii="Times New Roman" w:eastAsia="Times New Roman,Italic" w:hAnsi="Times New Roman" w:cs="Times New Roman"/>
          <w:iCs/>
          <w:sz w:val="28"/>
          <w:szCs w:val="28"/>
        </w:rPr>
        <w:t xml:space="preserve">, </w:t>
      </w:r>
      <w:r w:rsidRPr="0076154C">
        <w:rPr>
          <w:rFonts w:ascii="Times New Roman" w:eastAsia="Times New Roman,Italic" w:hAnsi="Times New Roman" w:cs="Times New Roman"/>
          <w:iCs/>
          <w:sz w:val="28"/>
          <w:szCs w:val="28"/>
        </w:rPr>
        <w:t>по другим учебным предметам об</w:t>
      </w:r>
      <w:r w:rsidRPr="0076154C">
        <w:rPr>
          <w:rFonts w:ascii="Times New Roman" w:eastAsia="Times New Roman,Italic" w:hAnsi="Times New Roman" w:cs="Times New Roman"/>
          <w:iCs/>
          <w:sz w:val="28"/>
          <w:szCs w:val="28"/>
        </w:rPr>
        <w:t>у</w:t>
      </w:r>
      <w:r w:rsidRPr="0076154C">
        <w:rPr>
          <w:rFonts w:ascii="Times New Roman" w:eastAsia="Times New Roman,Italic" w:hAnsi="Times New Roman" w:cs="Times New Roman"/>
          <w:iCs/>
          <w:sz w:val="28"/>
          <w:szCs w:val="28"/>
        </w:rPr>
        <w:t>чающиеся сдают на добровольной основе по своему выбору. ГИА проводи</w:t>
      </w:r>
      <w:r w:rsidRPr="0076154C">
        <w:rPr>
          <w:rFonts w:ascii="Times New Roman" w:eastAsia="Times New Roman,Italic" w:hAnsi="Times New Roman" w:cs="Times New Roman"/>
          <w:iCs/>
          <w:sz w:val="28"/>
          <w:szCs w:val="28"/>
        </w:rPr>
        <w:t>т</w:t>
      </w:r>
      <w:r w:rsidRPr="0076154C">
        <w:rPr>
          <w:rFonts w:ascii="Times New Roman" w:eastAsia="Times New Roman,Italic" w:hAnsi="Times New Roman" w:cs="Times New Roman"/>
          <w:iCs/>
          <w:sz w:val="28"/>
          <w:szCs w:val="28"/>
        </w:rPr>
        <w:t xml:space="preserve">ся в форме основного государственного экзамена (ОГЭ) с использованием контрольных измерительных материалов, представляющих собой комплексы </w:t>
      </w:r>
      <w:r w:rsidRPr="0076154C">
        <w:rPr>
          <w:rFonts w:ascii="Times New Roman" w:eastAsia="Times New Roman,Italic" w:hAnsi="Times New Roman" w:cs="Times New Roman"/>
          <w:iCs/>
          <w:sz w:val="28"/>
          <w:szCs w:val="28"/>
        </w:rPr>
        <w:lastRenderedPageBreak/>
        <w:t>заданий в стандартизированной форме и в форме устных и письменных экз</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менов с использованием тем, билетов и иных форм по решению образов</w:t>
      </w:r>
      <w:r w:rsidRPr="0076154C">
        <w:rPr>
          <w:rFonts w:ascii="Times New Roman" w:eastAsia="Times New Roman,Italic" w:hAnsi="Times New Roman" w:cs="Times New Roman"/>
          <w:iCs/>
          <w:sz w:val="28"/>
          <w:szCs w:val="28"/>
        </w:rPr>
        <w:t>а</w:t>
      </w:r>
      <w:r w:rsidRPr="0076154C">
        <w:rPr>
          <w:rFonts w:ascii="Times New Roman" w:eastAsia="Times New Roman,Italic" w:hAnsi="Times New Roman" w:cs="Times New Roman"/>
          <w:iCs/>
          <w:sz w:val="28"/>
          <w:szCs w:val="28"/>
        </w:rPr>
        <w:t>тельной организации (государственный выпускной экзамен – ГВЭ) (</w:t>
      </w:r>
      <w:r w:rsidRPr="0076154C">
        <w:rPr>
          <w:rFonts w:ascii="Times New Roman" w:eastAsia="Times New Roman,Italic" w:hAnsi="Times New Roman" w:cs="Times New Roman"/>
          <w:iCs/>
          <w:sz w:val="24"/>
          <w:szCs w:val="24"/>
        </w:rPr>
        <w:t>См. например, "Порядок проведения государственной итоговой аттестации по образовател</w:t>
      </w:r>
      <w:r w:rsidRPr="0076154C">
        <w:rPr>
          <w:rFonts w:ascii="Times New Roman" w:eastAsia="Times New Roman,Italic" w:hAnsi="Times New Roman" w:cs="Times New Roman"/>
          <w:iCs/>
          <w:sz w:val="24"/>
          <w:szCs w:val="24"/>
        </w:rPr>
        <w:t>ь</w:t>
      </w:r>
      <w:r w:rsidRPr="0076154C">
        <w:rPr>
          <w:rFonts w:ascii="Times New Roman" w:eastAsia="Times New Roman,Italic" w:hAnsi="Times New Roman" w:cs="Times New Roman"/>
          <w:iCs/>
          <w:sz w:val="24"/>
          <w:szCs w:val="24"/>
        </w:rPr>
        <w:t>ным программам основного общего образования". Утвержден Приказом Минобрнауки РФ от 25 декабря 2013 г., №1394).</w:t>
      </w:r>
    </w:p>
    <w:p w:rsidR="00C271C2"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w:t>
      </w:r>
      <w:r w:rsidRPr="00C46A4B">
        <w:rPr>
          <w:rFonts w:ascii="Times New Roman" w:eastAsia="Times New Roman,Italic" w:hAnsi="Times New Roman" w:cs="Times New Roman"/>
          <w:iCs/>
          <w:sz w:val="28"/>
          <w:szCs w:val="28"/>
        </w:rPr>
        <w:t>о</w:t>
      </w:r>
      <w:r w:rsidRPr="00C46A4B">
        <w:rPr>
          <w:rFonts w:ascii="Times New Roman" w:eastAsia="Times New Roman,Italic" w:hAnsi="Times New Roman" w:cs="Times New Roman"/>
          <w:iCs/>
          <w:sz w:val="28"/>
          <w:szCs w:val="28"/>
        </w:rPr>
        <w:t>ляет обеспечить полноту охвата планируемых результатов и выявить кумул</w:t>
      </w:r>
      <w:r w:rsidRPr="00C46A4B">
        <w:rPr>
          <w:rFonts w:ascii="Times New Roman" w:eastAsia="Times New Roman,Italic" w:hAnsi="Times New Roman" w:cs="Times New Roman"/>
          <w:iCs/>
          <w:sz w:val="28"/>
          <w:szCs w:val="28"/>
        </w:rPr>
        <w:t>я</w:t>
      </w:r>
      <w:r w:rsidRPr="00C46A4B">
        <w:rPr>
          <w:rFonts w:ascii="Times New Roman" w:eastAsia="Times New Roman,Italic" w:hAnsi="Times New Roman" w:cs="Times New Roman"/>
          <w:iCs/>
          <w:sz w:val="28"/>
          <w:szCs w:val="28"/>
        </w:rPr>
        <w:t>тивный эффект обу</w:t>
      </w:r>
      <w:r w:rsidR="00481289" w:rsidRPr="00C46A4B">
        <w:rPr>
          <w:rFonts w:ascii="Times New Roman" w:eastAsia="Times New Roman,Italic" w:hAnsi="Times New Roman" w:cs="Times New Roman"/>
          <w:iCs/>
          <w:sz w:val="28"/>
          <w:szCs w:val="28"/>
        </w:rPr>
        <w:t xml:space="preserve">чения, обеспечивающий прирост в </w:t>
      </w:r>
      <w:r w:rsidRPr="00C46A4B">
        <w:rPr>
          <w:rFonts w:ascii="Times New Roman" w:eastAsia="Times New Roman,Italic" w:hAnsi="Times New Roman" w:cs="Times New Roman"/>
          <w:iCs/>
          <w:sz w:val="28"/>
          <w:szCs w:val="28"/>
        </w:rPr>
        <w:t>глубине понимания изучаемого материала и свободе оперирования им. По предметам, не вын</w:t>
      </w:r>
      <w:r w:rsidRPr="00C46A4B">
        <w:rPr>
          <w:rFonts w:ascii="Times New Roman" w:eastAsia="Times New Roman,Italic" w:hAnsi="Times New Roman" w:cs="Times New Roman"/>
          <w:iCs/>
          <w:sz w:val="28"/>
          <w:szCs w:val="28"/>
        </w:rPr>
        <w:t>е</w:t>
      </w:r>
      <w:r w:rsidRPr="00C46A4B">
        <w:rPr>
          <w:rFonts w:ascii="Times New Roman" w:eastAsia="Times New Roman,Italic" w:hAnsi="Times New Roman" w:cs="Times New Roman"/>
          <w:iCs/>
          <w:sz w:val="28"/>
          <w:szCs w:val="28"/>
        </w:rPr>
        <w:t>сенным на ГИА, итоговая оценка ставится на основе результатов только</w:t>
      </w:r>
      <w:r w:rsidRPr="0076154C">
        <w:rPr>
          <w:rFonts w:ascii="Times New Roman" w:eastAsia="Times New Roman,Italic" w:hAnsi="Times New Roman" w:cs="Times New Roman"/>
          <w:iCs/>
          <w:sz w:val="28"/>
          <w:szCs w:val="28"/>
        </w:rPr>
        <w:t xml:space="preserve"> внутренней оценки.</w:t>
      </w:r>
    </w:p>
    <w:p w:rsidR="00C271C2" w:rsidRPr="00C46A4B" w:rsidRDefault="00C271C2" w:rsidP="00C46A4B">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 w:hAnsi="Times New Roman" w:cs="Times New Roman"/>
          <w:color w:val="000000"/>
          <w:sz w:val="28"/>
          <w:szCs w:val="28"/>
          <w:lang w:eastAsia="ru-RU"/>
        </w:rPr>
        <w:t>На итоговую оценку на ступени основного общего образования вын</w:t>
      </w:r>
      <w:r w:rsidRPr="00C46A4B">
        <w:rPr>
          <w:rFonts w:ascii="Times New Roman" w:eastAsia="Times New Roman" w:hAnsi="Times New Roman" w:cs="Times New Roman"/>
          <w:color w:val="000000"/>
          <w:sz w:val="28"/>
          <w:szCs w:val="28"/>
          <w:lang w:eastAsia="ru-RU"/>
        </w:rPr>
        <w:t>о</w:t>
      </w:r>
      <w:r w:rsidRPr="00C46A4B">
        <w:rPr>
          <w:rFonts w:ascii="Times New Roman" w:eastAsia="Times New Roman" w:hAnsi="Times New Roman" w:cs="Times New Roman"/>
          <w:color w:val="000000"/>
          <w:sz w:val="28"/>
          <w:szCs w:val="28"/>
          <w:lang w:eastAsia="ru-RU"/>
        </w:rPr>
        <w:t xml:space="preserve">сятся </w:t>
      </w:r>
      <w:r w:rsidRPr="00C46A4B">
        <w:rPr>
          <w:rFonts w:ascii="Times New Roman" w:eastAsia="Times New Roman" w:hAnsi="Times New Roman" w:cs="Times New Roman"/>
          <w:iCs/>
          <w:color w:val="000000"/>
          <w:sz w:val="28"/>
          <w:szCs w:val="28"/>
          <w:lang w:eastAsia="ru-RU"/>
        </w:rPr>
        <w:t>только предметные и метапредметные результаты</w:t>
      </w:r>
      <w:r w:rsidR="00C46A4B">
        <w:rPr>
          <w:rFonts w:ascii="Times New Roman" w:eastAsia="Times New Roman" w:hAnsi="Times New Roman" w:cs="Times New Roman"/>
          <w:color w:val="000000"/>
          <w:sz w:val="28"/>
          <w:szCs w:val="28"/>
          <w:lang w:eastAsia="ru-RU"/>
        </w:rPr>
        <w:t>.</w:t>
      </w:r>
    </w:p>
    <w:p w:rsidR="00C271C2" w:rsidRPr="00C46A4B" w:rsidRDefault="00C271C2" w:rsidP="00C52A67">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r w:rsidRPr="00C46A4B">
        <w:rPr>
          <w:rFonts w:ascii="Times New Roman" w:eastAsia="Times New Roman" w:hAnsi="Times New Roman" w:cs="Times New Roman"/>
          <w:bCs/>
          <w:color w:val="000000"/>
          <w:sz w:val="28"/>
          <w:szCs w:val="28"/>
          <w:lang w:eastAsia="ru-RU"/>
        </w:rPr>
        <w:t>Итоговая оценка</w:t>
      </w:r>
      <w:r w:rsidRPr="00C46A4B">
        <w:rPr>
          <w:rFonts w:ascii="Times New Roman" w:eastAsia="Times New Roman" w:hAnsi="Times New Roman" w:cs="Times New Roman"/>
          <w:color w:val="000000"/>
          <w:sz w:val="28"/>
          <w:szCs w:val="28"/>
          <w:lang w:eastAsia="ru-RU"/>
        </w:rPr>
        <w:t xml:space="preserve"> выпускника по предметам не выносящим на госуда</w:t>
      </w:r>
      <w:r w:rsidRPr="00C46A4B">
        <w:rPr>
          <w:rFonts w:ascii="Times New Roman" w:eastAsia="Times New Roman" w:hAnsi="Times New Roman" w:cs="Times New Roman"/>
          <w:color w:val="000000"/>
          <w:sz w:val="28"/>
          <w:szCs w:val="28"/>
          <w:lang w:eastAsia="ru-RU"/>
        </w:rPr>
        <w:t>р</w:t>
      </w:r>
      <w:r w:rsidRPr="00C46A4B">
        <w:rPr>
          <w:rFonts w:ascii="Times New Roman" w:eastAsia="Times New Roman" w:hAnsi="Times New Roman" w:cs="Times New Roman"/>
          <w:color w:val="000000"/>
          <w:sz w:val="28"/>
          <w:szCs w:val="28"/>
          <w:lang w:eastAsia="ru-RU"/>
        </w:rPr>
        <w:t xml:space="preserve">ственную (итоговую) аттестацию </w:t>
      </w:r>
      <w:r w:rsidRPr="00C46A4B">
        <w:rPr>
          <w:rFonts w:ascii="Times New Roman" w:eastAsia="Times New Roman" w:hAnsi="Times New Roman" w:cs="Times New Roman"/>
          <w:bCs/>
          <w:color w:val="000000"/>
          <w:sz w:val="28"/>
          <w:szCs w:val="28"/>
          <w:lang w:eastAsia="ru-RU"/>
        </w:rPr>
        <w:t>формируется</w:t>
      </w:r>
      <w:r w:rsidRPr="00C46A4B">
        <w:rPr>
          <w:rFonts w:ascii="Times New Roman" w:eastAsia="Times New Roman" w:hAnsi="Times New Roman" w:cs="Times New Roman"/>
          <w:color w:val="000000"/>
          <w:sz w:val="28"/>
          <w:szCs w:val="28"/>
          <w:lang w:eastAsia="ru-RU"/>
        </w:rPr>
        <w:t xml:space="preserve"> на основе:</w:t>
      </w:r>
    </w:p>
    <w:p w:rsidR="00C271C2" w:rsidRPr="00C46A4B" w:rsidRDefault="00C271C2" w:rsidP="00C52A67">
      <w:pPr>
        <w:shd w:val="clear" w:color="auto" w:fill="FFFFFF"/>
        <w:spacing w:before="100" w:beforeAutospacing="1" w:after="0" w:line="240" w:lineRule="auto"/>
        <w:ind w:firstLine="709"/>
        <w:jc w:val="both"/>
        <w:rPr>
          <w:rFonts w:ascii="Times New Roman" w:eastAsia="Times New Roman" w:hAnsi="Times New Roman" w:cs="Times New Roman"/>
          <w:color w:val="000000"/>
          <w:sz w:val="28"/>
          <w:szCs w:val="28"/>
          <w:lang w:eastAsia="ru-RU"/>
        </w:rPr>
      </w:pPr>
    </w:p>
    <w:tbl>
      <w:tblPr>
        <w:tblStyle w:val="1f0"/>
        <w:tblW w:w="9600" w:type="dxa"/>
        <w:tblLook w:val="04A0" w:firstRow="1" w:lastRow="0" w:firstColumn="1" w:lastColumn="0" w:noHBand="0" w:noVBand="1"/>
      </w:tblPr>
      <w:tblGrid>
        <w:gridCol w:w="3376"/>
        <w:gridCol w:w="3120"/>
        <w:gridCol w:w="3104"/>
      </w:tblGrid>
      <w:tr w:rsidR="00C271C2" w:rsidRPr="00C46A4B" w:rsidTr="0097470E">
        <w:tc>
          <w:tcPr>
            <w:tcW w:w="315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Критерии</w:t>
            </w:r>
          </w:p>
        </w:tc>
        <w:tc>
          <w:tcPr>
            <w:tcW w:w="291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Инструментарий</w:t>
            </w:r>
          </w:p>
        </w:tc>
        <w:tc>
          <w:tcPr>
            <w:tcW w:w="2895"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Показатели</w:t>
            </w:r>
          </w:p>
        </w:tc>
      </w:tr>
      <w:tr w:rsidR="00C271C2" w:rsidRPr="00C46A4B" w:rsidTr="0097470E">
        <w:tc>
          <w:tcPr>
            <w:tcW w:w="315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Результаты вну</w:t>
            </w:r>
            <w:r w:rsidRPr="00C46A4B">
              <w:rPr>
                <w:color w:val="000000"/>
                <w:sz w:val="27"/>
                <w:szCs w:val="27"/>
              </w:rPr>
              <w:t>т</w:t>
            </w:r>
            <w:r w:rsidRPr="00C46A4B">
              <w:rPr>
                <w:color w:val="000000"/>
                <w:sz w:val="27"/>
                <w:szCs w:val="27"/>
              </w:rPr>
              <w:t>ришкольного мониторинга образовательных достиж</w:t>
            </w:r>
            <w:r w:rsidRPr="00C46A4B">
              <w:rPr>
                <w:color w:val="000000"/>
                <w:sz w:val="27"/>
                <w:szCs w:val="27"/>
              </w:rPr>
              <w:t>е</w:t>
            </w:r>
            <w:r w:rsidRPr="00C46A4B">
              <w:rPr>
                <w:color w:val="000000"/>
                <w:sz w:val="27"/>
                <w:szCs w:val="27"/>
              </w:rPr>
              <w:t>ний по всем предметам</w:t>
            </w:r>
          </w:p>
        </w:tc>
        <w:tc>
          <w:tcPr>
            <w:tcW w:w="291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Оценочные листы, промежуточные и ит</w:t>
            </w:r>
            <w:r w:rsidRPr="00C46A4B">
              <w:rPr>
                <w:color w:val="000000"/>
                <w:sz w:val="27"/>
                <w:szCs w:val="27"/>
              </w:rPr>
              <w:t>о</w:t>
            </w:r>
            <w:r w:rsidRPr="00C46A4B">
              <w:rPr>
                <w:color w:val="000000"/>
                <w:sz w:val="27"/>
                <w:szCs w:val="27"/>
              </w:rPr>
              <w:t>говые комплексные р</w:t>
            </w:r>
            <w:r w:rsidRPr="00C46A4B">
              <w:rPr>
                <w:color w:val="000000"/>
                <w:sz w:val="27"/>
                <w:szCs w:val="27"/>
              </w:rPr>
              <w:t>а</w:t>
            </w:r>
            <w:r w:rsidRPr="00C46A4B">
              <w:rPr>
                <w:color w:val="000000"/>
                <w:sz w:val="27"/>
                <w:szCs w:val="27"/>
              </w:rPr>
              <w:t>боты на межпредметной основе</w:t>
            </w:r>
          </w:p>
        </w:tc>
        <w:tc>
          <w:tcPr>
            <w:tcW w:w="2895" w:type="dxa"/>
            <w:hideMark/>
          </w:tcPr>
          <w:p w:rsidR="00C271C2" w:rsidRPr="00C46A4B" w:rsidRDefault="00C271C2" w:rsidP="00C52A67">
            <w:pPr>
              <w:spacing w:before="100" w:beforeAutospacing="1"/>
              <w:ind w:firstLine="709"/>
              <w:jc w:val="both"/>
              <w:rPr>
                <w:color w:val="000000"/>
                <w:sz w:val="24"/>
                <w:szCs w:val="24"/>
              </w:rPr>
            </w:pPr>
            <w:r w:rsidRPr="00C46A4B">
              <w:rPr>
                <w:color w:val="000000"/>
                <w:sz w:val="27"/>
                <w:szCs w:val="27"/>
              </w:rPr>
              <w:t>- выполнение с</w:t>
            </w:r>
            <w:r w:rsidRPr="00C46A4B">
              <w:rPr>
                <w:color w:val="000000"/>
                <w:sz w:val="27"/>
                <w:szCs w:val="27"/>
              </w:rPr>
              <w:t>о</w:t>
            </w:r>
            <w:r w:rsidRPr="00C46A4B">
              <w:rPr>
                <w:color w:val="000000"/>
                <w:sz w:val="27"/>
                <w:szCs w:val="27"/>
              </w:rPr>
              <w:t>вокупности планиру</w:t>
            </w:r>
            <w:r w:rsidRPr="00C46A4B">
              <w:rPr>
                <w:color w:val="000000"/>
                <w:sz w:val="27"/>
                <w:szCs w:val="27"/>
              </w:rPr>
              <w:t>е</w:t>
            </w:r>
            <w:r w:rsidRPr="00C46A4B">
              <w:rPr>
                <w:color w:val="000000"/>
                <w:sz w:val="27"/>
                <w:szCs w:val="27"/>
              </w:rPr>
              <w:t>мых результатов;</w:t>
            </w:r>
          </w:p>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 динамику обр</w:t>
            </w:r>
            <w:r w:rsidRPr="00C46A4B">
              <w:rPr>
                <w:color w:val="000000"/>
                <w:sz w:val="27"/>
                <w:szCs w:val="27"/>
              </w:rPr>
              <w:t>а</w:t>
            </w:r>
            <w:r w:rsidRPr="00C46A4B">
              <w:rPr>
                <w:color w:val="000000"/>
                <w:sz w:val="27"/>
                <w:szCs w:val="27"/>
              </w:rPr>
              <w:t>зовательных достиж</w:t>
            </w:r>
            <w:r w:rsidRPr="00C46A4B">
              <w:rPr>
                <w:color w:val="000000"/>
                <w:sz w:val="27"/>
                <w:szCs w:val="27"/>
              </w:rPr>
              <w:t>е</w:t>
            </w:r>
            <w:r w:rsidRPr="00C46A4B">
              <w:rPr>
                <w:color w:val="000000"/>
                <w:sz w:val="27"/>
                <w:szCs w:val="27"/>
              </w:rPr>
              <w:t>ний обучающихся</w:t>
            </w:r>
          </w:p>
        </w:tc>
      </w:tr>
      <w:tr w:rsidR="00C271C2" w:rsidRPr="00C46A4B" w:rsidTr="0097470E">
        <w:tc>
          <w:tcPr>
            <w:tcW w:w="315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Оценка за выполн</w:t>
            </w:r>
            <w:r w:rsidRPr="00C46A4B">
              <w:rPr>
                <w:color w:val="000000"/>
                <w:sz w:val="27"/>
                <w:szCs w:val="27"/>
              </w:rPr>
              <w:t>е</w:t>
            </w:r>
            <w:r w:rsidRPr="00C46A4B">
              <w:rPr>
                <w:color w:val="000000"/>
                <w:sz w:val="27"/>
                <w:szCs w:val="27"/>
              </w:rPr>
              <w:t>ние итоговых работ</w:t>
            </w:r>
          </w:p>
        </w:tc>
        <w:tc>
          <w:tcPr>
            <w:tcW w:w="291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По всем учебным предметам</w:t>
            </w:r>
          </w:p>
        </w:tc>
        <w:tc>
          <w:tcPr>
            <w:tcW w:w="2895" w:type="dxa"/>
            <w:vMerge w:val="restart"/>
            <w:hideMark/>
          </w:tcPr>
          <w:p w:rsidR="00C271C2" w:rsidRPr="00C46A4B" w:rsidRDefault="00C271C2" w:rsidP="00C52A67">
            <w:pPr>
              <w:spacing w:before="100" w:beforeAutospacing="1"/>
              <w:ind w:firstLine="709"/>
              <w:jc w:val="both"/>
              <w:rPr>
                <w:color w:val="000000"/>
                <w:sz w:val="24"/>
                <w:szCs w:val="24"/>
              </w:rPr>
            </w:pPr>
            <w:r w:rsidRPr="00C46A4B">
              <w:rPr>
                <w:color w:val="000000"/>
                <w:sz w:val="27"/>
                <w:szCs w:val="27"/>
              </w:rPr>
              <w:t>- уровень усво</w:t>
            </w:r>
            <w:r w:rsidRPr="00C46A4B">
              <w:rPr>
                <w:color w:val="000000"/>
                <w:sz w:val="27"/>
                <w:szCs w:val="27"/>
              </w:rPr>
              <w:t>е</w:t>
            </w:r>
            <w:r w:rsidRPr="00C46A4B">
              <w:rPr>
                <w:color w:val="000000"/>
                <w:sz w:val="27"/>
                <w:szCs w:val="27"/>
              </w:rPr>
              <w:t>ния обучающимися опорной системы знаний по изучаемым предм</w:t>
            </w:r>
            <w:r w:rsidRPr="00C46A4B">
              <w:rPr>
                <w:color w:val="000000"/>
                <w:sz w:val="27"/>
                <w:szCs w:val="27"/>
              </w:rPr>
              <w:t>е</w:t>
            </w:r>
            <w:r w:rsidRPr="00C46A4B">
              <w:rPr>
                <w:color w:val="000000"/>
                <w:sz w:val="27"/>
                <w:szCs w:val="27"/>
              </w:rPr>
              <w:lastRenderedPageBreak/>
              <w:t>там</w:t>
            </w:r>
          </w:p>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 уровень овлад</w:t>
            </w:r>
            <w:r w:rsidRPr="00C46A4B">
              <w:rPr>
                <w:color w:val="000000"/>
                <w:sz w:val="27"/>
                <w:szCs w:val="27"/>
              </w:rPr>
              <w:t>е</w:t>
            </w:r>
            <w:r w:rsidRPr="00C46A4B">
              <w:rPr>
                <w:color w:val="000000"/>
                <w:sz w:val="27"/>
                <w:szCs w:val="27"/>
              </w:rPr>
              <w:t>ния метапредметными действиями</w:t>
            </w:r>
          </w:p>
        </w:tc>
      </w:tr>
      <w:tr w:rsidR="00C271C2" w:rsidRPr="00C46A4B" w:rsidTr="0097470E">
        <w:tc>
          <w:tcPr>
            <w:tcW w:w="315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Оценка за выполн</w:t>
            </w:r>
            <w:r w:rsidRPr="00C46A4B">
              <w:rPr>
                <w:color w:val="000000"/>
                <w:sz w:val="27"/>
                <w:szCs w:val="27"/>
              </w:rPr>
              <w:t>е</w:t>
            </w:r>
            <w:r w:rsidRPr="00C46A4B">
              <w:rPr>
                <w:color w:val="000000"/>
                <w:sz w:val="27"/>
                <w:szCs w:val="27"/>
              </w:rPr>
              <w:t>ние и защиту индивид</w:t>
            </w:r>
            <w:r w:rsidRPr="00C46A4B">
              <w:rPr>
                <w:color w:val="000000"/>
                <w:sz w:val="27"/>
                <w:szCs w:val="27"/>
              </w:rPr>
              <w:t>у</w:t>
            </w:r>
            <w:r w:rsidRPr="00C46A4B">
              <w:rPr>
                <w:color w:val="000000"/>
                <w:sz w:val="27"/>
                <w:szCs w:val="27"/>
              </w:rPr>
              <w:lastRenderedPageBreak/>
              <w:t>ального проекта</w:t>
            </w:r>
          </w:p>
        </w:tc>
        <w:tc>
          <w:tcPr>
            <w:tcW w:w="291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lastRenderedPageBreak/>
              <w:t>По одному или нескольким из предм</w:t>
            </w:r>
            <w:r w:rsidRPr="00C46A4B">
              <w:rPr>
                <w:color w:val="000000"/>
                <w:sz w:val="27"/>
                <w:szCs w:val="27"/>
              </w:rPr>
              <w:t>е</w:t>
            </w:r>
            <w:r w:rsidRPr="00C46A4B">
              <w:rPr>
                <w:color w:val="000000"/>
                <w:sz w:val="27"/>
                <w:szCs w:val="27"/>
              </w:rPr>
              <w:lastRenderedPageBreak/>
              <w:t>тов</w:t>
            </w:r>
          </w:p>
        </w:tc>
        <w:tc>
          <w:tcPr>
            <w:tcW w:w="0" w:type="auto"/>
            <w:vMerge/>
            <w:hideMark/>
          </w:tcPr>
          <w:p w:rsidR="00C271C2" w:rsidRPr="00C46A4B" w:rsidRDefault="00C271C2" w:rsidP="00C52A67">
            <w:pPr>
              <w:ind w:firstLine="709"/>
              <w:jc w:val="both"/>
              <w:rPr>
                <w:color w:val="000000"/>
                <w:sz w:val="24"/>
                <w:szCs w:val="24"/>
              </w:rPr>
            </w:pPr>
          </w:p>
        </w:tc>
      </w:tr>
      <w:tr w:rsidR="00C271C2" w:rsidRPr="00C46A4B" w:rsidTr="0097470E">
        <w:tc>
          <w:tcPr>
            <w:tcW w:w="315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lastRenderedPageBreak/>
              <w:t>Оценка за работы, выносимые на госуда</w:t>
            </w:r>
            <w:r w:rsidRPr="00C46A4B">
              <w:rPr>
                <w:color w:val="000000"/>
                <w:sz w:val="27"/>
                <w:szCs w:val="27"/>
              </w:rPr>
              <w:t>р</w:t>
            </w:r>
            <w:r w:rsidRPr="00C46A4B">
              <w:rPr>
                <w:color w:val="000000"/>
                <w:sz w:val="27"/>
                <w:szCs w:val="27"/>
              </w:rPr>
              <w:t>ственную итоговую атт</w:t>
            </w:r>
            <w:r w:rsidRPr="00C46A4B">
              <w:rPr>
                <w:color w:val="000000"/>
                <w:sz w:val="27"/>
                <w:szCs w:val="27"/>
              </w:rPr>
              <w:t>е</w:t>
            </w:r>
            <w:r w:rsidRPr="00C46A4B">
              <w:rPr>
                <w:color w:val="000000"/>
                <w:sz w:val="27"/>
                <w:szCs w:val="27"/>
              </w:rPr>
              <w:t>стацию (далее — ГИА)</w:t>
            </w:r>
          </w:p>
        </w:tc>
        <w:tc>
          <w:tcPr>
            <w:tcW w:w="2910" w:type="dxa"/>
            <w:hideMark/>
          </w:tcPr>
          <w:p w:rsidR="00C271C2" w:rsidRPr="00C46A4B" w:rsidRDefault="00C271C2" w:rsidP="00C52A67">
            <w:pPr>
              <w:spacing w:before="100" w:beforeAutospacing="1" w:after="100" w:afterAutospacing="1"/>
              <w:ind w:firstLine="709"/>
              <w:jc w:val="both"/>
              <w:rPr>
                <w:color w:val="000000"/>
                <w:sz w:val="24"/>
                <w:szCs w:val="24"/>
              </w:rPr>
            </w:pPr>
            <w:r w:rsidRPr="00C46A4B">
              <w:rPr>
                <w:color w:val="000000"/>
                <w:sz w:val="27"/>
                <w:szCs w:val="27"/>
              </w:rPr>
              <w:t>По учебным предметам обязател</w:t>
            </w:r>
            <w:r w:rsidRPr="00C46A4B">
              <w:rPr>
                <w:color w:val="000000"/>
                <w:sz w:val="27"/>
                <w:szCs w:val="27"/>
              </w:rPr>
              <w:t>ь</w:t>
            </w:r>
            <w:r w:rsidRPr="00C46A4B">
              <w:rPr>
                <w:color w:val="000000"/>
                <w:sz w:val="27"/>
                <w:szCs w:val="27"/>
              </w:rPr>
              <w:t>ным (математика, ру</w:t>
            </w:r>
            <w:r w:rsidRPr="00C46A4B">
              <w:rPr>
                <w:color w:val="000000"/>
                <w:sz w:val="27"/>
                <w:szCs w:val="27"/>
              </w:rPr>
              <w:t>с</w:t>
            </w:r>
            <w:r w:rsidRPr="00C46A4B">
              <w:rPr>
                <w:color w:val="000000"/>
                <w:sz w:val="27"/>
                <w:szCs w:val="27"/>
              </w:rPr>
              <w:t>ский язык) и по выбору (2 предмета)</w:t>
            </w:r>
          </w:p>
        </w:tc>
        <w:tc>
          <w:tcPr>
            <w:tcW w:w="0" w:type="auto"/>
            <w:vMerge/>
            <w:hideMark/>
          </w:tcPr>
          <w:p w:rsidR="00C271C2" w:rsidRPr="00C46A4B" w:rsidRDefault="00C271C2" w:rsidP="00C52A67">
            <w:pPr>
              <w:ind w:firstLine="709"/>
              <w:jc w:val="both"/>
              <w:rPr>
                <w:color w:val="000000"/>
                <w:sz w:val="24"/>
                <w:szCs w:val="24"/>
              </w:rPr>
            </w:pPr>
          </w:p>
        </w:tc>
      </w:tr>
    </w:tbl>
    <w:p w:rsidR="00C271C2" w:rsidRPr="00C46A4B" w:rsidRDefault="00C271C2" w:rsidP="00C52A67">
      <w:pPr>
        <w:shd w:val="clear" w:color="auto" w:fill="FFFFFF"/>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p>
    <w:p w:rsidR="00C271C2" w:rsidRPr="00C46A4B" w:rsidRDefault="00C271C2" w:rsidP="00C52A67">
      <w:pPr>
        <w:shd w:val="clear" w:color="auto" w:fill="FFFFFF"/>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sidRPr="00C46A4B">
        <w:rPr>
          <w:rFonts w:ascii="Times New Roman" w:eastAsia="Times New Roman" w:hAnsi="Times New Roman" w:cs="Times New Roman"/>
          <w:color w:val="000000"/>
          <w:sz w:val="28"/>
          <w:szCs w:val="28"/>
          <w:lang w:eastAsia="ru-RU"/>
        </w:rPr>
        <w:t>На основании этих оценок делаются выводы:</w:t>
      </w:r>
    </w:p>
    <w:p w:rsidR="00C271C2" w:rsidRPr="00C46A4B" w:rsidRDefault="00C271C2" w:rsidP="00C52A67">
      <w:pPr>
        <w:shd w:val="clear" w:color="auto" w:fill="FFFFFF"/>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sidRPr="00C46A4B">
        <w:rPr>
          <w:rFonts w:ascii="Times New Roman" w:eastAsia="Times New Roman" w:hAnsi="Times New Roman" w:cs="Times New Roman"/>
          <w:color w:val="000000"/>
          <w:sz w:val="28"/>
          <w:szCs w:val="28"/>
          <w:lang w:eastAsia="ru-RU"/>
        </w:rPr>
        <w:t>- о достижении обучающимся планируемых результатов (на базовом или повышенном уровне) по каждому учебному предмету,</w:t>
      </w:r>
    </w:p>
    <w:p w:rsidR="00C271C2" w:rsidRPr="00C46A4B" w:rsidRDefault="00C271C2" w:rsidP="00C52A67">
      <w:pPr>
        <w:shd w:val="clear" w:color="auto" w:fill="FFFFFF"/>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sidRPr="00C46A4B">
        <w:rPr>
          <w:rFonts w:ascii="Times New Roman" w:eastAsia="Times New Roman" w:hAnsi="Times New Roman" w:cs="Times New Roman"/>
          <w:color w:val="000000"/>
          <w:sz w:val="28"/>
          <w:szCs w:val="28"/>
          <w:lang w:eastAsia="ru-RU"/>
        </w:rPr>
        <w:t>- об овладении обучающимся основными познавательными, регуляти</w:t>
      </w:r>
      <w:r w:rsidRPr="00C46A4B">
        <w:rPr>
          <w:rFonts w:ascii="Times New Roman" w:eastAsia="Times New Roman" w:hAnsi="Times New Roman" w:cs="Times New Roman"/>
          <w:color w:val="000000"/>
          <w:sz w:val="28"/>
          <w:szCs w:val="28"/>
          <w:lang w:eastAsia="ru-RU"/>
        </w:rPr>
        <w:t>в</w:t>
      </w:r>
      <w:r w:rsidRPr="00C46A4B">
        <w:rPr>
          <w:rFonts w:ascii="Times New Roman" w:eastAsia="Times New Roman" w:hAnsi="Times New Roman" w:cs="Times New Roman"/>
          <w:color w:val="000000"/>
          <w:sz w:val="28"/>
          <w:szCs w:val="28"/>
          <w:lang w:eastAsia="ru-RU"/>
        </w:rPr>
        <w:t>ными и коммуникативными действиями,</w:t>
      </w:r>
    </w:p>
    <w:p w:rsidR="00C271C2" w:rsidRPr="00C46A4B" w:rsidRDefault="00C271C2" w:rsidP="00C52A67">
      <w:pPr>
        <w:shd w:val="clear" w:color="auto" w:fill="FFFFFF"/>
        <w:spacing w:before="100" w:beforeAutospacing="1" w:after="0" w:line="360" w:lineRule="auto"/>
        <w:ind w:firstLine="709"/>
        <w:contextualSpacing/>
        <w:jc w:val="both"/>
        <w:rPr>
          <w:rFonts w:ascii="Times New Roman" w:eastAsia="Times New Roman" w:hAnsi="Times New Roman" w:cs="Times New Roman"/>
          <w:color w:val="000000"/>
          <w:sz w:val="28"/>
          <w:szCs w:val="28"/>
          <w:lang w:eastAsia="ru-RU"/>
        </w:rPr>
      </w:pPr>
      <w:r w:rsidRPr="00C46A4B">
        <w:rPr>
          <w:rFonts w:ascii="Times New Roman" w:eastAsia="Times New Roman" w:hAnsi="Times New Roman" w:cs="Times New Roman"/>
          <w:color w:val="000000"/>
          <w:sz w:val="28"/>
          <w:szCs w:val="28"/>
          <w:lang w:eastAsia="ru-RU"/>
        </w:rPr>
        <w:t>- о приобретении обучающимся способности к проектированию и ос</w:t>
      </w:r>
      <w:r w:rsidRPr="00C46A4B">
        <w:rPr>
          <w:rFonts w:ascii="Times New Roman" w:eastAsia="Times New Roman" w:hAnsi="Times New Roman" w:cs="Times New Roman"/>
          <w:color w:val="000000"/>
          <w:sz w:val="28"/>
          <w:szCs w:val="28"/>
          <w:lang w:eastAsia="ru-RU"/>
        </w:rPr>
        <w:t>у</w:t>
      </w:r>
      <w:r w:rsidRPr="00C46A4B">
        <w:rPr>
          <w:rFonts w:ascii="Times New Roman" w:eastAsia="Times New Roman" w:hAnsi="Times New Roman" w:cs="Times New Roman"/>
          <w:color w:val="000000"/>
          <w:sz w:val="28"/>
          <w:szCs w:val="28"/>
          <w:lang w:eastAsia="ru-RU"/>
        </w:rPr>
        <w:t>ществлению целесообразной и результативной деятельности.</w:t>
      </w:r>
    </w:p>
    <w:p w:rsidR="0076154C" w:rsidRPr="00C46A4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Итоговая оценка по предмету фиксируется в документе об уровне обр</w:t>
      </w:r>
      <w:r w:rsidRPr="00C46A4B">
        <w:rPr>
          <w:rFonts w:ascii="Times New Roman" w:eastAsia="Times New Roman,Italic" w:hAnsi="Times New Roman" w:cs="Times New Roman"/>
          <w:iCs/>
          <w:sz w:val="28"/>
          <w:szCs w:val="28"/>
        </w:rPr>
        <w:t>а</w:t>
      </w:r>
      <w:r w:rsidRPr="00C46A4B">
        <w:rPr>
          <w:rFonts w:ascii="Times New Roman" w:eastAsia="Times New Roman,Italic" w:hAnsi="Times New Roman" w:cs="Times New Roman"/>
          <w:iCs/>
          <w:sz w:val="28"/>
          <w:szCs w:val="28"/>
        </w:rPr>
        <w:t>зования государственного образца – аттестате об основном общем образов</w:t>
      </w:r>
      <w:r w:rsidRPr="00C46A4B">
        <w:rPr>
          <w:rFonts w:ascii="Times New Roman" w:eastAsia="Times New Roman,Italic" w:hAnsi="Times New Roman" w:cs="Times New Roman"/>
          <w:iCs/>
          <w:sz w:val="28"/>
          <w:szCs w:val="28"/>
        </w:rPr>
        <w:t>а</w:t>
      </w:r>
      <w:r w:rsidRPr="00C46A4B">
        <w:rPr>
          <w:rFonts w:ascii="Times New Roman" w:eastAsia="Times New Roman,Italic" w:hAnsi="Times New Roman" w:cs="Times New Roman"/>
          <w:iCs/>
          <w:sz w:val="28"/>
          <w:szCs w:val="28"/>
        </w:rPr>
        <w:t>нии.</w:t>
      </w:r>
    </w:p>
    <w:p w:rsidR="0076154C" w:rsidRPr="00C46A4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Итоговая оценка по междисциплинарным программам ставится на о</w:t>
      </w:r>
      <w:r w:rsidRPr="00C46A4B">
        <w:rPr>
          <w:rFonts w:ascii="Times New Roman" w:eastAsia="Times New Roman,Italic" w:hAnsi="Times New Roman" w:cs="Times New Roman"/>
          <w:iCs/>
          <w:sz w:val="28"/>
          <w:szCs w:val="28"/>
        </w:rPr>
        <w:t>с</w:t>
      </w:r>
      <w:r w:rsidRPr="00C46A4B">
        <w:rPr>
          <w:rFonts w:ascii="Times New Roman" w:eastAsia="Times New Roman,Italic" w:hAnsi="Times New Roman" w:cs="Times New Roman"/>
          <w:iCs/>
          <w:sz w:val="28"/>
          <w:szCs w:val="28"/>
        </w:rPr>
        <w:t>нове результатов внутришкольного мониторинга и фиксируется в характер</w:t>
      </w:r>
      <w:r w:rsidRPr="00C46A4B">
        <w:rPr>
          <w:rFonts w:ascii="Times New Roman" w:eastAsia="Times New Roman,Italic" w:hAnsi="Times New Roman" w:cs="Times New Roman"/>
          <w:iCs/>
          <w:sz w:val="28"/>
          <w:szCs w:val="28"/>
        </w:rPr>
        <w:t>и</w:t>
      </w:r>
      <w:r w:rsidRPr="00C46A4B">
        <w:rPr>
          <w:rFonts w:ascii="Times New Roman" w:eastAsia="Times New Roman,Italic" w:hAnsi="Times New Roman" w:cs="Times New Roman"/>
          <w:iCs/>
          <w:sz w:val="28"/>
          <w:szCs w:val="28"/>
        </w:rPr>
        <w:t>стике учащегося.</w:t>
      </w:r>
    </w:p>
    <w:p w:rsidR="0076154C" w:rsidRPr="00C46A4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Характеристика готовится на основании:</w:t>
      </w:r>
    </w:p>
    <w:p w:rsidR="0076154C" w:rsidRPr="00C46A4B" w:rsidRDefault="0076154C" w:rsidP="007A0EB5">
      <w:pPr>
        <w:pStyle w:val="a3"/>
        <w:numPr>
          <w:ilvl w:val="0"/>
          <w:numId w:val="24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объективных показателей образовательных достижений обучающегося на уровне основного образования,</w:t>
      </w:r>
    </w:p>
    <w:p w:rsidR="0076154C" w:rsidRPr="00C46A4B" w:rsidRDefault="0076154C" w:rsidP="007A0EB5">
      <w:pPr>
        <w:pStyle w:val="a3"/>
        <w:numPr>
          <w:ilvl w:val="0"/>
          <w:numId w:val="24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портфолио выпускника;</w:t>
      </w:r>
    </w:p>
    <w:p w:rsidR="0076154C" w:rsidRPr="00C46A4B" w:rsidRDefault="0076154C" w:rsidP="007A0EB5">
      <w:pPr>
        <w:pStyle w:val="a3"/>
        <w:numPr>
          <w:ilvl w:val="0"/>
          <w:numId w:val="240"/>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экспертных оценок классного руководителя и учителей, обучавших данного выпускника на уровне основного общего образования.</w:t>
      </w:r>
    </w:p>
    <w:p w:rsidR="0076154C" w:rsidRPr="00C46A4B"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В характеристике выпускника:</w:t>
      </w:r>
    </w:p>
    <w:p w:rsidR="0076154C" w:rsidRPr="00C46A4B" w:rsidRDefault="0076154C" w:rsidP="007A0EB5">
      <w:pPr>
        <w:pStyle w:val="a3"/>
        <w:numPr>
          <w:ilvl w:val="0"/>
          <w:numId w:val="24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отмечаются образовательные достижения обучающегося по освоению личностных, метапредметных и предметных результатов;</w:t>
      </w:r>
    </w:p>
    <w:p w:rsidR="0076154C" w:rsidRPr="00C46A4B" w:rsidRDefault="0076154C" w:rsidP="007A0EB5">
      <w:pPr>
        <w:pStyle w:val="a3"/>
        <w:numPr>
          <w:ilvl w:val="0"/>
          <w:numId w:val="241"/>
        </w:numPr>
        <w:suppressAutoHyphens/>
        <w:autoSpaceDE w:val="0"/>
        <w:autoSpaceDN w:val="0"/>
        <w:adjustRightInd w:val="0"/>
        <w:spacing w:after="0" w:line="360" w:lineRule="auto"/>
        <w:jc w:val="both"/>
        <w:rPr>
          <w:rFonts w:ascii="Times New Roman" w:eastAsia="Times New Roman,Italic" w:hAnsi="Times New Roman" w:cs="Times New Roman"/>
          <w:iCs/>
          <w:sz w:val="28"/>
          <w:szCs w:val="28"/>
        </w:rPr>
      </w:pPr>
      <w:r w:rsidRPr="00C46A4B">
        <w:rPr>
          <w:rFonts w:ascii="Times New Roman" w:eastAsia="Times New Roman,Italic" w:hAnsi="Times New Roman" w:cs="Times New Roman"/>
          <w:iCs/>
          <w:sz w:val="28"/>
          <w:szCs w:val="28"/>
        </w:rPr>
        <w:t xml:space="preserve">даются педагогические рекомендации к выбору индивидуальной образовательной траектории на уровне среднего общего образования с </w:t>
      </w:r>
      <w:r w:rsidRPr="00C46A4B">
        <w:rPr>
          <w:rFonts w:ascii="Times New Roman" w:eastAsia="Times New Roman,Italic" w:hAnsi="Times New Roman" w:cs="Times New Roman"/>
          <w:iCs/>
          <w:sz w:val="28"/>
          <w:szCs w:val="28"/>
        </w:rPr>
        <w:lastRenderedPageBreak/>
        <w:t xml:space="preserve">учетом выбора </w:t>
      </w:r>
      <w:r w:rsidR="00C46A4B">
        <w:rPr>
          <w:rFonts w:ascii="Times New Roman" w:eastAsia="Times New Roman,Italic" w:hAnsi="Times New Roman" w:cs="Times New Roman"/>
          <w:iCs/>
          <w:sz w:val="28"/>
          <w:szCs w:val="28"/>
        </w:rPr>
        <w:t>об</w:t>
      </w:r>
      <w:r w:rsidRPr="00C46A4B">
        <w:rPr>
          <w:rFonts w:ascii="Times New Roman" w:eastAsia="Times New Roman,Italic" w:hAnsi="Times New Roman" w:cs="Times New Roman"/>
          <w:iCs/>
          <w:sz w:val="28"/>
          <w:szCs w:val="28"/>
        </w:rPr>
        <w:t>уча</w:t>
      </w:r>
      <w:r w:rsidR="00C46A4B">
        <w:rPr>
          <w:rFonts w:ascii="Times New Roman" w:eastAsia="Times New Roman,Italic" w:hAnsi="Times New Roman" w:cs="Times New Roman"/>
          <w:iCs/>
          <w:sz w:val="28"/>
          <w:szCs w:val="28"/>
        </w:rPr>
        <w:t>ю</w:t>
      </w:r>
      <w:r w:rsidRPr="00C46A4B">
        <w:rPr>
          <w:rFonts w:ascii="Times New Roman" w:eastAsia="Times New Roman,Italic" w:hAnsi="Times New Roman" w:cs="Times New Roman"/>
          <w:iCs/>
          <w:sz w:val="28"/>
          <w:szCs w:val="28"/>
        </w:rPr>
        <w:t>щимся направлений профильного образования, выявленных проблем и отмеченных образовательных достижений.</w:t>
      </w:r>
    </w:p>
    <w:p w:rsidR="0076154C" w:rsidRPr="0076154C" w:rsidRDefault="0076154C" w:rsidP="00C52A67">
      <w:pPr>
        <w:autoSpaceDE w:val="0"/>
        <w:autoSpaceDN w:val="0"/>
        <w:adjustRightInd w:val="0"/>
        <w:spacing w:after="0" w:line="360" w:lineRule="auto"/>
        <w:ind w:firstLine="709"/>
        <w:jc w:val="both"/>
        <w:rPr>
          <w:rFonts w:ascii="Times New Roman" w:eastAsia="Times New Roman,Italic" w:hAnsi="Times New Roman" w:cs="Times New Roman"/>
          <w:iCs/>
          <w:sz w:val="28"/>
          <w:szCs w:val="28"/>
        </w:rPr>
      </w:pPr>
      <w:r w:rsidRPr="0076154C">
        <w:rPr>
          <w:rFonts w:ascii="Times New Roman" w:eastAsia="Times New Roman,Italic" w:hAnsi="Times New Roman" w:cs="Times New Roman"/>
          <w:iCs/>
          <w:sz w:val="28"/>
          <w:szCs w:val="28"/>
        </w:rPr>
        <w:t>Рекомендации педагогического коллектива к выбору индивидуальной образовательной траектории доводятся до сведения выпускника и его род</w:t>
      </w:r>
      <w:r w:rsidRPr="0076154C">
        <w:rPr>
          <w:rFonts w:ascii="Times New Roman" w:eastAsia="Times New Roman,Italic" w:hAnsi="Times New Roman" w:cs="Times New Roman"/>
          <w:iCs/>
          <w:sz w:val="28"/>
          <w:szCs w:val="28"/>
        </w:rPr>
        <w:t>и</w:t>
      </w:r>
      <w:r w:rsidRPr="0076154C">
        <w:rPr>
          <w:rFonts w:ascii="Times New Roman" w:eastAsia="Times New Roman,Italic" w:hAnsi="Times New Roman" w:cs="Times New Roman"/>
          <w:iCs/>
          <w:sz w:val="28"/>
          <w:szCs w:val="28"/>
        </w:rPr>
        <w:t>телей (законных представителей).</w:t>
      </w:r>
    </w:p>
    <w:p w:rsidR="0076154C" w:rsidRPr="0076154C" w:rsidRDefault="0076154C" w:rsidP="00C52A67">
      <w:pPr>
        <w:tabs>
          <w:tab w:val="left" w:pos="357"/>
        </w:tabs>
        <w:suppressAutoHyphens/>
        <w:spacing w:after="200" w:line="360" w:lineRule="auto"/>
        <w:ind w:firstLine="709"/>
        <w:jc w:val="both"/>
        <w:rPr>
          <w:rFonts w:ascii="Times New Roman" w:eastAsia="Times New Roman" w:hAnsi="Times New Roman" w:cs="Times New Roman"/>
          <w:b/>
          <w:sz w:val="28"/>
          <w:szCs w:val="28"/>
          <w:lang w:eastAsia="ar-SA"/>
        </w:rPr>
      </w:pPr>
      <w:r w:rsidRPr="0076154C">
        <w:rPr>
          <w:rFonts w:ascii="Times New Roman" w:eastAsia="Times New Roman" w:hAnsi="Times New Roman" w:cs="Times New Roman"/>
          <w:sz w:val="28"/>
          <w:szCs w:val="28"/>
          <w:lang w:eastAsia="ar-SA"/>
        </w:rPr>
        <w:br w:type="page"/>
      </w:r>
      <w:r w:rsidR="00CC235D">
        <w:rPr>
          <w:rFonts w:ascii="Times New Roman" w:eastAsia="Times New Roman" w:hAnsi="Times New Roman" w:cs="Times New Roman"/>
          <w:b/>
          <w:noProof/>
          <w:sz w:val="28"/>
          <w:szCs w:val="28"/>
          <w:lang w:eastAsia="ru-RU"/>
        </w:rPr>
        <w:lastRenderedPageBreak/>
        <w:pict>
          <v:line id="Прямая соединительная линия 4" o:spid="_x0000_s1055" style="position:absolute;left:0;text-align:left;flip:y;z-index:251649536;visibility:visible;mso-height-relative:margin" from="-5.55pt,22.8pt" to="461.7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" strokecolor="windowText" strokeweight="1.5pt">
            <v:stroke joinstyle="miter"/>
          </v:line>
        </w:pict>
      </w:r>
      <w:r w:rsidRPr="0076154C">
        <w:rPr>
          <w:rFonts w:ascii="Times New Roman" w:eastAsia="Times New Roman" w:hAnsi="Times New Roman" w:cs="Times New Roman"/>
          <w:b/>
          <w:sz w:val="28"/>
          <w:szCs w:val="28"/>
          <w:lang w:eastAsia="ar-SA"/>
        </w:rPr>
        <w:t>2. С О Д Е Р Ж А Т Е Л Ь Н Ы Й Р А З Д Е Л</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b/>
          <w:sz w:val="28"/>
          <w:szCs w:val="28"/>
          <w:lang w:eastAsia="ar-SA"/>
        </w:rPr>
      </w:pPr>
      <w:r w:rsidRPr="0076154C">
        <w:rPr>
          <w:rFonts w:ascii="Times New Roman" w:eastAsia="Times New Roman" w:hAnsi="Times New Roman" w:cs="Times New Roman"/>
          <w:b/>
          <w:sz w:val="28"/>
          <w:szCs w:val="28"/>
          <w:lang w:eastAsia="ar-SA"/>
        </w:rPr>
        <w:t xml:space="preserve">2.1. ПРОГРАММА РАЗВИТИЯ И ФОРМИРОВАНИЯ УНИВЕРСАЛЬНЫХ УЧЕБНЫХ ДЕЙСТВИЙ НА </w:t>
      </w:r>
      <w:r w:rsidR="00807D15">
        <w:rPr>
          <w:rFonts w:ascii="Times New Roman" w:eastAsia="Times New Roman" w:hAnsi="Times New Roman" w:cs="Times New Roman"/>
          <w:b/>
          <w:sz w:val="28"/>
          <w:szCs w:val="28"/>
          <w:lang w:eastAsia="ar-SA"/>
        </w:rPr>
        <w:t>УРОВНЕ</w:t>
      </w:r>
      <w:r w:rsidRPr="0076154C">
        <w:rPr>
          <w:rFonts w:ascii="Times New Roman" w:eastAsia="Times New Roman" w:hAnsi="Times New Roman" w:cs="Times New Roman"/>
          <w:b/>
          <w:sz w:val="28"/>
          <w:szCs w:val="28"/>
          <w:lang w:eastAsia="ar-SA"/>
        </w:rPr>
        <w:t xml:space="preserve"> ОСНОВНОГО ОБЩЕГО ОБРАЗОВАНИЯ. </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b/>
          <w:sz w:val="28"/>
          <w:szCs w:val="28"/>
          <w:lang w:eastAsia="ar-SA"/>
        </w:rPr>
        <w:t>2.1.1</w:t>
      </w:r>
      <w:r w:rsidRPr="0076154C">
        <w:rPr>
          <w:rFonts w:ascii="Times New Roman" w:eastAsia="Times New Roman" w:hAnsi="Times New Roman" w:cs="Times New Roman"/>
          <w:sz w:val="28"/>
          <w:szCs w:val="28"/>
          <w:lang w:eastAsia="ar-SA"/>
        </w:rPr>
        <w:t xml:space="preserve">. </w:t>
      </w:r>
      <w:r w:rsidRPr="0076154C">
        <w:rPr>
          <w:rFonts w:ascii="Times New Roman" w:eastAsia="Times New Roman" w:hAnsi="Times New Roman" w:cs="Times New Roman"/>
          <w:b/>
          <w:sz w:val="28"/>
          <w:szCs w:val="28"/>
          <w:lang w:eastAsia="ar-SA"/>
        </w:rPr>
        <w:t>Пояснительная записка</w:t>
      </w:r>
      <w:r w:rsidRPr="0076154C">
        <w:rPr>
          <w:rFonts w:ascii="Times New Roman" w:eastAsia="Times New Roman" w:hAnsi="Times New Roman" w:cs="Times New Roman"/>
          <w:sz w:val="28"/>
          <w:szCs w:val="28"/>
          <w:lang w:eastAsia="ar-SA"/>
        </w:rPr>
        <w:t xml:space="preserve"> </w:t>
      </w:r>
    </w:p>
    <w:p w:rsidR="0076154C" w:rsidRPr="0076154C" w:rsidRDefault="0076154C" w:rsidP="00C52A67">
      <w:pPr>
        <w:spacing w:after="0" w:line="360" w:lineRule="auto"/>
        <w:ind w:firstLine="709"/>
        <w:contextualSpacing/>
        <w:jc w:val="both"/>
        <w:rPr>
          <w:rFonts w:ascii="Times New Roman" w:eastAsia="Times New Roman" w:hAnsi="Times New Roman" w:cs="Times New Roman"/>
          <w:b/>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Программа развития универсальных учебных действий на </w:t>
      </w:r>
      <w:r w:rsidR="00807D15">
        <w:rPr>
          <w:rFonts w:ascii="Times New Roman" w:eastAsia="Times New Roman" w:hAnsi="Times New Roman" w:cs="Times New Roman"/>
          <w:color w:val="000000"/>
          <w:sz w:val="28"/>
          <w:szCs w:val="28"/>
          <w:lang w:eastAsia="ru-RU"/>
        </w:rPr>
        <w:t>уровне</w:t>
      </w:r>
      <w:r w:rsidRPr="0076154C">
        <w:rPr>
          <w:rFonts w:ascii="Times New Roman" w:eastAsia="Times New Roman" w:hAnsi="Times New Roman" w:cs="Times New Roman"/>
          <w:color w:val="000000"/>
          <w:sz w:val="28"/>
          <w:szCs w:val="28"/>
          <w:lang w:eastAsia="ru-RU"/>
        </w:rPr>
        <w:t xml:space="preserve"> о</w:t>
      </w:r>
      <w:r w:rsidRPr="0076154C">
        <w:rPr>
          <w:rFonts w:ascii="Times New Roman" w:eastAsia="Times New Roman" w:hAnsi="Times New Roman" w:cs="Times New Roman"/>
          <w:color w:val="000000"/>
          <w:sz w:val="28"/>
          <w:szCs w:val="28"/>
          <w:lang w:eastAsia="ru-RU"/>
        </w:rPr>
        <w:t>с</w:t>
      </w:r>
      <w:r w:rsidRPr="0076154C">
        <w:rPr>
          <w:rFonts w:ascii="Times New Roman" w:eastAsia="Times New Roman" w:hAnsi="Times New Roman" w:cs="Times New Roman"/>
          <w:color w:val="000000"/>
          <w:sz w:val="28"/>
          <w:szCs w:val="28"/>
          <w:lang w:eastAsia="ru-RU"/>
        </w:rPr>
        <w:t>новного образования (далее — программа развития универсальных учебных действий) конкретизирует требования Стандарта к личностным и метапре</w:t>
      </w:r>
      <w:r w:rsidRPr="0076154C">
        <w:rPr>
          <w:rFonts w:ascii="Times New Roman" w:eastAsia="Times New Roman" w:hAnsi="Times New Roman" w:cs="Times New Roman"/>
          <w:color w:val="000000"/>
          <w:sz w:val="28"/>
          <w:szCs w:val="28"/>
          <w:lang w:eastAsia="ru-RU"/>
        </w:rPr>
        <w:t>д</w:t>
      </w:r>
      <w:r w:rsidRPr="0076154C">
        <w:rPr>
          <w:rFonts w:ascii="Times New Roman" w:eastAsia="Times New Roman" w:hAnsi="Times New Roman" w:cs="Times New Roman"/>
          <w:color w:val="000000"/>
          <w:sz w:val="28"/>
          <w:szCs w:val="28"/>
          <w:lang w:eastAsia="ru-RU"/>
        </w:rPr>
        <w:t>метным результатам освоения основной образовательной программы осно</w:t>
      </w:r>
      <w:r w:rsidRPr="0076154C">
        <w:rPr>
          <w:rFonts w:ascii="Times New Roman" w:eastAsia="Times New Roman" w:hAnsi="Times New Roman" w:cs="Times New Roman"/>
          <w:color w:val="000000"/>
          <w:sz w:val="28"/>
          <w:szCs w:val="28"/>
          <w:lang w:eastAsia="ru-RU"/>
        </w:rPr>
        <w:t>в</w:t>
      </w:r>
      <w:r w:rsidRPr="0076154C">
        <w:rPr>
          <w:rFonts w:ascii="Times New Roman" w:eastAsia="Times New Roman" w:hAnsi="Times New Roman" w:cs="Times New Roman"/>
          <w:color w:val="000000"/>
          <w:sz w:val="28"/>
          <w:szCs w:val="28"/>
          <w:lang w:eastAsia="ru-RU"/>
        </w:rPr>
        <w:t>ного общего образования, дополняет традиционное содержание образов</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тельно-воспитательных программ и служит основой для разработки приме</w:t>
      </w:r>
      <w:r w:rsidRPr="0076154C">
        <w:rPr>
          <w:rFonts w:ascii="Times New Roman" w:eastAsia="Times New Roman" w:hAnsi="Times New Roman" w:cs="Times New Roman"/>
          <w:color w:val="000000"/>
          <w:sz w:val="28"/>
          <w:szCs w:val="28"/>
          <w:lang w:eastAsia="ru-RU"/>
        </w:rPr>
        <w:t>р</w:t>
      </w:r>
      <w:r w:rsidRPr="0076154C">
        <w:rPr>
          <w:rFonts w:ascii="Times New Roman" w:eastAsia="Times New Roman" w:hAnsi="Times New Roman" w:cs="Times New Roman"/>
          <w:color w:val="000000"/>
          <w:sz w:val="28"/>
          <w:szCs w:val="28"/>
          <w:lang w:eastAsia="ru-RU"/>
        </w:rPr>
        <w:t>ных программ учебных предметов, курсов, дисциплин, а также программ внеурочной деятельности.</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В соответствии с ФГОС, приоритетной целью школьного образования становится развитие у </w:t>
      </w:r>
      <w:r w:rsidR="00FF2D75">
        <w:rPr>
          <w:rFonts w:ascii="Times New Roman" w:eastAsia="Times New Roman" w:hAnsi="Times New Roman" w:cs="Times New Roman"/>
          <w:color w:val="000000"/>
          <w:sz w:val="28"/>
          <w:szCs w:val="28"/>
          <w:lang w:eastAsia="ru-RU"/>
        </w:rPr>
        <w:t>об</w:t>
      </w:r>
      <w:r w:rsidRPr="0076154C">
        <w:rPr>
          <w:rFonts w:ascii="Times New Roman" w:eastAsia="Times New Roman" w:hAnsi="Times New Roman" w:cs="Times New Roman"/>
          <w:color w:val="000000"/>
          <w:sz w:val="28"/>
          <w:szCs w:val="28"/>
          <w:lang w:eastAsia="ru-RU"/>
        </w:rPr>
        <w:t>уча</w:t>
      </w:r>
      <w:r w:rsidR="00FF2D75">
        <w:rPr>
          <w:rFonts w:ascii="Times New Roman" w:eastAsia="Times New Roman" w:hAnsi="Times New Roman" w:cs="Times New Roman"/>
          <w:color w:val="000000"/>
          <w:sz w:val="28"/>
          <w:szCs w:val="28"/>
          <w:lang w:eastAsia="ru-RU"/>
        </w:rPr>
        <w:t>ю</w:t>
      </w:r>
      <w:r w:rsidRPr="0076154C">
        <w:rPr>
          <w:rFonts w:ascii="Times New Roman" w:eastAsia="Times New Roman" w:hAnsi="Times New Roman" w:cs="Times New Roman"/>
          <w:color w:val="000000"/>
          <w:sz w:val="28"/>
          <w:szCs w:val="28"/>
          <w:lang w:eastAsia="ru-RU"/>
        </w:rPr>
        <w:t>щихся способность самостоятельно ставить учебные цели, проектировать пути их реализации, контролировать и оцен</w:t>
      </w:r>
      <w:r w:rsidRPr="0076154C">
        <w:rPr>
          <w:rFonts w:ascii="Times New Roman" w:eastAsia="Times New Roman" w:hAnsi="Times New Roman" w:cs="Times New Roman"/>
          <w:color w:val="000000"/>
          <w:sz w:val="28"/>
          <w:szCs w:val="28"/>
          <w:lang w:eastAsia="ru-RU"/>
        </w:rPr>
        <w:t>и</w:t>
      </w:r>
      <w:r w:rsidRPr="0076154C">
        <w:rPr>
          <w:rFonts w:ascii="Times New Roman" w:eastAsia="Times New Roman" w:hAnsi="Times New Roman" w:cs="Times New Roman"/>
          <w:color w:val="000000"/>
          <w:sz w:val="28"/>
          <w:szCs w:val="28"/>
          <w:lang w:eastAsia="ru-RU"/>
        </w:rPr>
        <w:t>вать свои достижения. Иначе говоря, обеспечение умения школьников учит</w:t>
      </w:r>
      <w:r w:rsidRPr="0076154C">
        <w:rPr>
          <w:rFonts w:ascii="Times New Roman" w:eastAsia="Times New Roman" w:hAnsi="Times New Roman" w:cs="Times New Roman"/>
          <w:color w:val="000000"/>
          <w:sz w:val="28"/>
          <w:szCs w:val="28"/>
          <w:lang w:eastAsia="ru-RU"/>
        </w:rPr>
        <w:t>ь</w:t>
      </w:r>
      <w:r w:rsidRPr="0076154C">
        <w:rPr>
          <w:rFonts w:ascii="Times New Roman" w:eastAsia="Times New Roman" w:hAnsi="Times New Roman" w:cs="Times New Roman"/>
          <w:color w:val="000000"/>
          <w:sz w:val="28"/>
          <w:szCs w:val="28"/>
          <w:lang w:eastAsia="ru-RU"/>
        </w:rPr>
        <w:t>ся, дальнейшее развитие способности к самосовершенствованию и самора</w:t>
      </w:r>
      <w:r w:rsidRPr="0076154C">
        <w:rPr>
          <w:rFonts w:ascii="Times New Roman" w:eastAsia="Times New Roman" w:hAnsi="Times New Roman" w:cs="Times New Roman"/>
          <w:color w:val="000000"/>
          <w:sz w:val="28"/>
          <w:szCs w:val="28"/>
          <w:lang w:eastAsia="ru-RU"/>
        </w:rPr>
        <w:t>з</w:t>
      </w:r>
      <w:r w:rsidRPr="0076154C">
        <w:rPr>
          <w:rFonts w:ascii="Times New Roman" w:eastAsia="Times New Roman" w:hAnsi="Times New Roman" w:cs="Times New Roman"/>
          <w:color w:val="000000"/>
          <w:sz w:val="28"/>
          <w:szCs w:val="28"/>
          <w:lang w:eastAsia="ru-RU"/>
        </w:rPr>
        <w:t>витию. Развитие системы универсальных учебных действий в составе ли</w:t>
      </w:r>
      <w:r w:rsidRPr="0076154C">
        <w:rPr>
          <w:rFonts w:ascii="Times New Roman" w:eastAsia="Times New Roman" w:hAnsi="Times New Roman" w:cs="Times New Roman"/>
          <w:color w:val="000000"/>
          <w:sz w:val="28"/>
          <w:szCs w:val="28"/>
          <w:lang w:eastAsia="ru-RU"/>
        </w:rPr>
        <w:t>ч</w:t>
      </w:r>
      <w:r w:rsidRPr="0076154C">
        <w:rPr>
          <w:rFonts w:ascii="Times New Roman" w:eastAsia="Times New Roman" w:hAnsi="Times New Roman" w:cs="Times New Roman"/>
          <w:color w:val="000000"/>
          <w:sz w:val="28"/>
          <w:szCs w:val="28"/>
          <w:lang w:eastAsia="ru-RU"/>
        </w:rPr>
        <w:t>ностных, регулятивных, познавательных и коммуникативных действий, определяющих развитие психологических способностей личности, осущест</w:t>
      </w:r>
      <w:r w:rsidRPr="0076154C">
        <w:rPr>
          <w:rFonts w:ascii="Times New Roman" w:eastAsia="Times New Roman" w:hAnsi="Times New Roman" w:cs="Times New Roman"/>
          <w:color w:val="000000"/>
          <w:sz w:val="28"/>
          <w:szCs w:val="28"/>
          <w:lang w:eastAsia="ru-RU"/>
        </w:rPr>
        <w:t>в</w:t>
      </w:r>
      <w:r w:rsidRPr="0076154C">
        <w:rPr>
          <w:rFonts w:ascii="Times New Roman" w:eastAsia="Times New Roman" w:hAnsi="Times New Roman" w:cs="Times New Roman"/>
          <w:color w:val="000000"/>
          <w:sz w:val="28"/>
          <w:szCs w:val="28"/>
          <w:lang w:eastAsia="ru-RU"/>
        </w:rPr>
        <w:t>ляется с учётом возрастных особенностей развития личностной и познав</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тельной сферы подростка. Универсальные учебные действия представляют собой целостную систему, в которой происхождение и развитие каждого в</w:t>
      </w:r>
      <w:r w:rsidRPr="0076154C">
        <w:rPr>
          <w:rFonts w:ascii="Times New Roman" w:eastAsia="Times New Roman" w:hAnsi="Times New Roman" w:cs="Times New Roman"/>
          <w:color w:val="000000"/>
          <w:sz w:val="28"/>
          <w:szCs w:val="28"/>
          <w:lang w:eastAsia="ru-RU"/>
        </w:rPr>
        <w:t>и</w:t>
      </w:r>
      <w:r w:rsidRPr="0076154C">
        <w:rPr>
          <w:rFonts w:ascii="Times New Roman" w:eastAsia="Times New Roman" w:hAnsi="Times New Roman" w:cs="Times New Roman"/>
          <w:color w:val="000000"/>
          <w:sz w:val="28"/>
          <w:szCs w:val="28"/>
          <w:lang w:eastAsia="ru-RU"/>
        </w:rPr>
        <w:t>да учебного действия определяется его отношением с другими видами уче</w:t>
      </w:r>
      <w:r w:rsidRPr="0076154C">
        <w:rPr>
          <w:rFonts w:ascii="Times New Roman" w:eastAsia="Times New Roman" w:hAnsi="Times New Roman" w:cs="Times New Roman"/>
          <w:color w:val="000000"/>
          <w:sz w:val="28"/>
          <w:szCs w:val="28"/>
          <w:lang w:eastAsia="ru-RU"/>
        </w:rPr>
        <w:t>б</w:t>
      </w:r>
      <w:r w:rsidRPr="0076154C">
        <w:rPr>
          <w:rFonts w:ascii="Times New Roman" w:eastAsia="Times New Roman" w:hAnsi="Times New Roman" w:cs="Times New Roman"/>
          <w:color w:val="000000"/>
          <w:sz w:val="28"/>
          <w:szCs w:val="28"/>
          <w:lang w:eastAsia="ru-RU"/>
        </w:rPr>
        <w:t xml:space="preserve">ных действий и общей логикой возрастного развития. </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Исходя из того, что в подростковом возрасте ведущей становится де</w:t>
      </w:r>
      <w:r w:rsidRPr="0076154C">
        <w:rPr>
          <w:rFonts w:ascii="Times New Roman" w:eastAsia="Times New Roman" w:hAnsi="Times New Roman" w:cs="Times New Roman"/>
          <w:color w:val="000000"/>
          <w:sz w:val="28"/>
          <w:szCs w:val="28"/>
          <w:lang w:eastAsia="ru-RU"/>
        </w:rPr>
        <w:t>я</w:t>
      </w:r>
      <w:r w:rsidRPr="0076154C">
        <w:rPr>
          <w:rFonts w:ascii="Times New Roman" w:eastAsia="Times New Roman" w:hAnsi="Times New Roman" w:cs="Times New Roman"/>
          <w:color w:val="000000"/>
          <w:sz w:val="28"/>
          <w:szCs w:val="28"/>
          <w:lang w:eastAsia="ru-RU"/>
        </w:rPr>
        <w:t xml:space="preserve">тельность межличностного общения, приоритетное значение в развитии УУД </w:t>
      </w:r>
      <w:r w:rsidRPr="0076154C">
        <w:rPr>
          <w:rFonts w:ascii="Times New Roman" w:eastAsia="Times New Roman" w:hAnsi="Times New Roman" w:cs="Times New Roman"/>
          <w:color w:val="000000"/>
          <w:sz w:val="28"/>
          <w:szCs w:val="28"/>
          <w:lang w:eastAsia="ru-RU"/>
        </w:rPr>
        <w:lastRenderedPageBreak/>
        <w:t xml:space="preserve">в этот </w:t>
      </w:r>
      <w:r w:rsidRPr="00FF2D75">
        <w:rPr>
          <w:rFonts w:ascii="Times New Roman" w:eastAsia="Times New Roman" w:hAnsi="Times New Roman" w:cs="Times New Roman"/>
          <w:color w:val="000000"/>
          <w:sz w:val="28"/>
          <w:szCs w:val="28"/>
          <w:lang w:eastAsia="ru-RU"/>
        </w:rPr>
        <w:t xml:space="preserve">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w:t>
      </w:r>
      <w:r w:rsidR="00FF2D75" w:rsidRPr="00FF2D75">
        <w:rPr>
          <w:rFonts w:ascii="Times New Roman" w:eastAsia="Times New Roman" w:hAnsi="Times New Roman" w:cs="Times New Roman"/>
          <w:color w:val="000000"/>
          <w:sz w:val="28"/>
          <w:szCs w:val="28"/>
          <w:lang w:eastAsia="ru-RU"/>
        </w:rPr>
        <w:t>обуча</w:t>
      </w:r>
      <w:r w:rsidR="00FF2D75" w:rsidRPr="00FF2D75">
        <w:rPr>
          <w:rFonts w:ascii="Times New Roman" w:eastAsia="Times New Roman" w:hAnsi="Times New Roman" w:cs="Times New Roman"/>
          <w:color w:val="000000"/>
          <w:sz w:val="28"/>
          <w:szCs w:val="28"/>
          <w:lang w:eastAsia="ru-RU"/>
        </w:rPr>
        <w:t>ю</w:t>
      </w:r>
      <w:r w:rsidR="00FF2D75" w:rsidRPr="00FF2D75">
        <w:rPr>
          <w:rFonts w:ascii="Times New Roman" w:eastAsia="Times New Roman" w:hAnsi="Times New Roman" w:cs="Times New Roman"/>
          <w:color w:val="000000"/>
          <w:sz w:val="28"/>
          <w:szCs w:val="28"/>
          <w:lang w:eastAsia="ru-RU"/>
        </w:rPr>
        <w:t>щегося</w:t>
      </w:r>
      <w:r w:rsidRPr="00FF2D75">
        <w:rPr>
          <w:rFonts w:ascii="Times New Roman" w:eastAsia="Times New Roman" w:hAnsi="Times New Roman" w:cs="Times New Roman"/>
          <w:color w:val="000000"/>
          <w:sz w:val="28"/>
          <w:szCs w:val="28"/>
          <w:lang w:eastAsia="ru-RU"/>
        </w:rPr>
        <w:t xml:space="preserve"> учиться в общении».</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Программа развития универсальных учебных действий (УУД) в осно</w:t>
      </w:r>
      <w:r w:rsidRPr="00FF2D75">
        <w:rPr>
          <w:rFonts w:ascii="Times New Roman" w:eastAsia="Times New Roman" w:hAnsi="Times New Roman" w:cs="Times New Roman"/>
          <w:color w:val="000000"/>
          <w:sz w:val="28"/>
          <w:szCs w:val="28"/>
          <w:lang w:eastAsia="ru-RU"/>
        </w:rPr>
        <w:t>в</w:t>
      </w:r>
      <w:r w:rsidRPr="00FF2D75">
        <w:rPr>
          <w:rFonts w:ascii="Times New Roman" w:eastAsia="Times New Roman" w:hAnsi="Times New Roman" w:cs="Times New Roman"/>
          <w:color w:val="000000"/>
          <w:sz w:val="28"/>
          <w:szCs w:val="28"/>
          <w:lang w:eastAsia="ru-RU"/>
        </w:rPr>
        <w:t xml:space="preserve">ной школе определяет: </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w:t>
      </w:r>
      <w:r w:rsidRPr="00FF2D75">
        <w:rPr>
          <w:rFonts w:ascii="Times New Roman" w:eastAsia="Times New Roman" w:hAnsi="Times New Roman" w:cs="Times New Roman"/>
          <w:color w:val="000000"/>
          <w:sz w:val="28"/>
          <w:szCs w:val="28"/>
          <w:lang w:eastAsia="ru-RU"/>
        </w:rPr>
        <w:t>и</w:t>
      </w:r>
      <w:r w:rsidRPr="00FF2D75">
        <w:rPr>
          <w:rFonts w:ascii="Times New Roman" w:eastAsia="Times New Roman" w:hAnsi="Times New Roman" w:cs="Times New Roman"/>
          <w:color w:val="000000"/>
          <w:sz w:val="28"/>
          <w:szCs w:val="28"/>
          <w:lang w:eastAsia="ru-RU"/>
        </w:rPr>
        <w:t>мосвязи содержания урочной и внеурочной деятельности обучающихся по развитию УУД;</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планируемые результаты усвоения обучающимися познавательных, регулятивных и коммуникативных универсальных учебных действий, пок</w:t>
      </w:r>
      <w:r w:rsidRPr="00FF2D75">
        <w:rPr>
          <w:rFonts w:ascii="Times New Roman" w:eastAsia="Times New Roman" w:hAnsi="Times New Roman" w:cs="Times New Roman"/>
          <w:color w:val="000000"/>
          <w:sz w:val="28"/>
          <w:szCs w:val="28"/>
          <w:lang w:eastAsia="ru-RU"/>
        </w:rPr>
        <w:t>а</w:t>
      </w:r>
      <w:r w:rsidRPr="00FF2D75">
        <w:rPr>
          <w:rFonts w:ascii="Times New Roman" w:eastAsia="Times New Roman" w:hAnsi="Times New Roman" w:cs="Times New Roman"/>
          <w:color w:val="000000"/>
          <w:sz w:val="28"/>
          <w:szCs w:val="28"/>
          <w:lang w:eastAsia="ru-RU"/>
        </w:rPr>
        <w:t xml:space="preserve">затели уровней и </w:t>
      </w:r>
      <w:r w:rsidR="0097470E">
        <w:rPr>
          <w:rFonts w:ascii="Times New Roman" w:eastAsia="Times New Roman" w:hAnsi="Times New Roman" w:cs="Times New Roman"/>
          <w:color w:val="000000"/>
          <w:sz w:val="28"/>
          <w:szCs w:val="28"/>
          <w:lang w:eastAsia="ru-RU"/>
        </w:rPr>
        <w:t>уровень</w:t>
      </w:r>
      <w:r w:rsidRPr="00FF2D75">
        <w:rPr>
          <w:rFonts w:ascii="Times New Roman" w:eastAsia="Times New Roman" w:hAnsi="Times New Roman" w:cs="Times New Roman"/>
          <w:color w:val="000000"/>
          <w:sz w:val="28"/>
          <w:szCs w:val="28"/>
          <w:lang w:eastAsia="ru-RU"/>
        </w:rPr>
        <w:t xml:space="preserve"> владения ими, их взаимосвязь с другими результ</w:t>
      </w:r>
      <w:r w:rsidRPr="00FF2D75">
        <w:rPr>
          <w:rFonts w:ascii="Times New Roman" w:eastAsia="Times New Roman" w:hAnsi="Times New Roman" w:cs="Times New Roman"/>
          <w:color w:val="000000"/>
          <w:sz w:val="28"/>
          <w:szCs w:val="28"/>
          <w:lang w:eastAsia="ru-RU"/>
        </w:rPr>
        <w:t>а</w:t>
      </w:r>
      <w:r w:rsidRPr="00FF2D75">
        <w:rPr>
          <w:rFonts w:ascii="Times New Roman" w:eastAsia="Times New Roman" w:hAnsi="Times New Roman" w:cs="Times New Roman"/>
          <w:color w:val="000000"/>
          <w:sz w:val="28"/>
          <w:szCs w:val="28"/>
          <w:lang w:eastAsia="ru-RU"/>
        </w:rPr>
        <w:t>тами освоения основной образовательной программы основного общего о</w:t>
      </w:r>
      <w:r w:rsidRPr="00FF2D75">
        <w:rPr>
          <w:rFonts w:ascii="Times New Roman" w:eastAsia="Times New Roman" w:hAnsi="Times New Roman" w:cs="Times New Roman"/>
          <w:color w:val="000000"/>
          <w:sz w:val="28"/>
          <w:szCs w:val="28"/>
          <w:lang w:eastAsia="ru-RU"/>
        </w:rPr>
        <w:t>б</w:t>
      </w:r>
      <w:r w:rsidRPr="00FF2D75">
        <w:rPr>
          <w:rFonts w:ascii="Times New Roman" w:eastAsia="Times New Roman" w:hAnsi="Times New Roman" w:cs="Times New Roman"/>
          <w:color w:val="000000"/>
          <w:sz w:val="28"/>
          <w:szCs w:val="28"/>
          <w:lang w:eastAsia="ru-RU"/>
        </w:rPr>
        <w:t>разования;</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т.п. Связь универсальных учебных действий с соде</w:t>
      </w:r>
      <w:r w:rsidRPr="00FF2D75">
        <w:rPr>
          <w:rFonts w:ascii="Times New Roman" w:eastAsia="Times New Roman" w:hAnsi="Times New Roman" w:cs="Times New Roman"/>
          <w:color w:val="000000"/>
          <w:sz w:val="28"/>
          <w:szCs w:val="28"/>
          <w:lang w:eastAsia="ru-RU"/>
        </w:rPr>
        <w:t>р</w:t>
      </w:r>
      <w:r w:rsidRPr="00FF2D75">
        <w:rPr>
          <w:rFonts w:ascii="Times New Roman" w:eastAsia="Times New Roman" w:hAnsi="Times New Roman" w:cs="Times New Roman"/>
          <w:color w:val="000000"/>
          <w:sz w:val="28"/>
          <w:szCs w:val="28"/>
          <w:lang w:eastAsia="ru-RU"/>
        </w:rPr>
        <w:t>жанием учебных предметов;</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основные направления деятельности по развитию УУД в основной школе, описание технологии включения развивающих задач как в урочную, так и - внеурочную деятельность обучающихся;</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условия развития УУД;</w:t>
      </w:r>
    </w:p>
    <w:p w:rsidR="0076154C" w:rsidRPr="00FF2D75"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FF2D75">
        <w:rPr>
          <w:rFonts w:ascii="Times New Roman" w:eastAsia="Times New Roman" w:hAnsi="Times New Roman" w:cs="Times New Roman"/>
          <w:color w:val="000000"/>
          <w:sz w:val="28"/>
          <w:szCs w:val="28"/>
          <w:lang w:eastAsia="ru-RU"/>
        </w:rPr>
        <w:t>- преемственность программы развития универсальных учебных де</w:t>
      </w:r>
      <w:r w:rsidRPr="00FF2D75">
        <w:rPr>
          <w:rFonts w:ascii="Times New Roman" w:eastAsia="Times New Roman" w:hAnsi="Times New Roman" w:cs="Times New Roman"/>
          <w:color w:val="000000"/>
          <w:sz w:val="28"/>
          <w:szCs w:val="28"/>
          <w:lang w:eastAsia="ru-RU"/>
        </w:rPr>
        <w:t>й</w:t>
      </w:r>
      <w:r w:rsidRPr="00FF2D75">
        <w:rPr>
          <w:rFonts w:ascii="Times New Roman" w:eastAsia="Times New Roman" w:hAnsi="Times New Roman" w:cs="Times New Roman"/>
          <w:color w:val="000000"/>
          <w:sz w:val="28"/>
          <w:szCs w:val="28"/>
          <w:lang w:eastAsia="ru-RU"/>
        </w:rPr>
        <w:t>ствий при переходе от начального к основному общему образованию.</w:t>
      </w:r>
    </w:p>
    <w:p w:rsidR="0076154C" w:rsidRPr="00FF2D75" w:rsidRDefault="0076154C" w:rsidP="00FF2D75">
      <w:pPr>
        <w:spacing w:after="0" w:line="360" w:lineRule="auto"/>
        <w:ind w:firstLine="709"/>
        <w:contextualSpacing/>
        <w:jc w:val="both"/>
        <w:rPr>
          <w:rFonts w:ascii="Times New Roman" w:eastAsia="Times New Roman" w:hAnsi="Times New Roman" w:cs="Times New Roman"/>
          <w:sz w:val="28"/>
          <w:szCs w:val="28"/>
          <w:lang w:eastAsia="ru-RU"/>
        </w:rPr>
      </w:pPr>
      <w:r w:rsidRPr="00FF2D75">
        <w:rPr>
          <w:rFonts w:ascii="Times New Roman" w:eastAsia="Times New Roman" w:hAnsi="Times New Roman" w:cs="Times New Roman"/>
          <w:sz w:val="28"/>
          <w:szCs w:val="28"/>
          <w:lang w:eastAsia="ru-RU"/>
        </w:rPr>
        <w:t>Структура настоящей программы развития универсальных учебных действий (УУД) сформирована в соответствии с ФГОС и содержит</w:t>
      </w:r>
      <w:r w:rsidR="00E1115D" w:rsidRPr="00FF2D75">
        <w:rPr>
          <w:rFonts w:ascii="Times New Roman" w:eastAsia="Times New Roman" w:hAnsi="Times New Roman" w:cs="Times New Roman"/>
          <w:sz w:val="28"/>
          <w:szCs w:val="28"/>
          <w:lang w:eastAsia="ru-RU"/>
        </w:rPr>
        <w:t>,</w:t>
      </w:r>
      <w:r w:rsidRPr="00FF2D75">
        <w:rPr>
          <w:rFonts w:ascii="Times New Roman" w:eastAsia="Times New Roman" w:hAnsi="Times New Roman" w:cs="Times New Roman"/>
          <w:sz w:val="28"/>
          <w:szCs w:val="28"/>
          <w:lang w:eastAsia="ru-RU"/>
        </w:rPr>
        <w:t xml:space="preserve"> в том числе значимую информацию о целях, понятиях и характеристиках УУД, </w:t>
      </w:r>
      <w:r w:rsidRPr="00FF2D75">
        <w:rPr>
          <w:rFonts w:ascii="Times New Roman" w:eastAsia="Times New Roman" w:hAnsi="Times New Roman" w:cs="Times New Roman"/>
          <w:sz w:val="28"/>
          <w:szCs w:val="28"/>
          <w:lang w:eastAsia="ru-RU"/>
        </w:rPr>
        <w:lastRenderedPageBreak/>
        <w:t>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w:t>
      </w:r>
      <w:r w:rsidRPr="00FF2D75">
        <w:rPr>
          <w:rFonts w:ascii="Times New Roman" w:eastAsia="Times New Roman" w:hAnsi="Times New Roman" w:cs="Times New Roman"/>
          <w:sz w:val="28"/>
          <w:szCs w:val="28"/>
          <w:lang w:eastAsia="ru-RU"/>
        </w:rPr>
        <w:t>б</w:t>
      </w:r>
      <w:r w:rsidRPr="00FF2D75">
        <w:rPr>
          <w:rFonts w:ascii="Times New Roman" w:eastAsia="Times New Roman" w:hAnsi="Times New Roman" w:cs="Times New Roman"/>
          <w:sz w:val="28"/>
          <w:szCs w:val="28"/>
          <w:lang w:eastAsia="ru-RU"/>
        </w:rPr>
        <w:t>ной деятельности по развитию ИКТ-компетентности. Также в содержание программы включено описание форм взаимодействия участников образов</w:t>
      </w:r>
      <w:r w:rsidRPr="00FF2D75">
        <w:rPr>
          <w:rFonts w:ascii="Times New Roman" w:eastAsia="Times New Roman" w:hAnsi="Times New Roman" w:cs="Times New Roman"/>
          <w:sz w:val="28"/>
          <w:szCs w:val="28"/>
          <w:lang w:eastAsia="ru-RU"/>
        </w:rPr>
        <w:t>а</w:t>
      </w:r>
      <w:r w:rsidRPr="00FF2D75">
        <w:rPr>
          <w:rFonts w:ascii="Times New Roman" w:eastAsia="Times New Roman" w:hAnsi="Times New Roman" w:cs="Times New Roman"/>
          <w:sz w:val="28"/>
          <w:szCs w:val="28"/>
          <w:lang w:eastAsia="ru-RU"/>
        </w:rPr>
        <w:t>тельного процесса, которое представляет собой рекомендации по организ</w:t>
      </w:r>
      <w:r w:rsidRPr="00FF2D75">
        <w:rPr>
          <w:rFonts w:ascii="Times New Roman" w:eastAsia="Times New Roman" w:hAnsi="Times New Roman" w:cs="Times New Roman"/>
          <w:sz w:val="28"/>
          <w:szCs w:val="28"/>
          <w:lang w:eastAsia="ru-RU"/>
        </w:rPr>
        <w:t>а</w:t>
      </w:r>
      <w:r w:rsidRPr="00FF2D75">
        <w:rPr>
          <w:rFonts w:ascii="Times New Roman" w:eastAsia="Times New Roman" w:hAnsi="Times New Roman" w:cs="Times New Roman"/>
          <w:sz w:val="28"/>
          <w:szCs w:val="28"/>
          <w:lang w:eastAsia="ru-RU"/>
        </w:rPr>
        <w:t>ции работы над созданием и реализацией программы</w:t>
      </w:r>
      <w:r w:rsidR="00FF2D75">
        <w:rPr>
          <w:rFonts w:ascii="Times New Roman" w:eastAsia="Times New Roman" w:hAnsi="Times New Roman" w:cs="Times New Roman"/>
          <w:sz w:val="28"/>
          <w:szCs w:val="28"/>
          <w:lang w:eastAsia="ru-RU"/>
        </w:rPr>
        <w:t>.</w:t>
      </w:r>
    </w:p>
    <w:p w:rsidR="00E143BD" w:rsidRPr="00FF2D75" w:rsidRDefault="00E143BD" w:rsidP="00C52A67">
      <w:pPr>
        <w:pStyle w:val="Default"/>
        <w:spacing w:line="360" w:lineRule="auto"/>
        <w:ind w:firstLine="709"/>
        <w:jc w:val="both"/>
        <w:rPr>
          <w:color w:val="auto"/>
          <w:sz w:val="28"/>
          <w:szCs w:val="28"/>
        </w:rPr>
      </w:pPr>
      <w:r w:rsidRPr="00FF2D75">
        <w:rPr>
          <w:bCs/>
          <w:color w:val="auto"/>
          <w:sz w:val="28"/>
          <w:szCs w:val="28"/>
        </w:rPr>
        <w:t>Формы взаимодействия участников образовательного процесса при с</w:t>
      </w:r>
      <w:r w:rsidRPr="00FF2D75">
        <w:rPr>
          <w:bCs/>
          <w:color w:val="auto"/>
          <w:sz w:val="28"/>
          <w:szCs w:val="28"/>
        </w:rPr>
        <w:t>о</w:t>
      </w:r>
      <w:r w:rsidRPr="00FF2D75">
        <w:rPr>
          <w:bCs/>
          <w:color w:val="auto"/>
          <w:sz w:val="28"/>
          <w:szCs w:val="28"/>
        </w:rPr>
        <w:t>здании и реализации программы развития универсальных учебных действий</w:t>
      </w:r>
    </w:p>
    <w:p w:rsidR="00891056" w:rsidRPr="00FF2D75" w:rsidRDefault="00E143BD" w:rsidP="00C52A67">
      <w:pPr>
        <w:spacing w:line="360" w:lineRule="auto"/>
        <w:ind w:firstLine="709"/>
        <w:jc w:val="both"/>
        <w:rPr>
          <w:rFonts w:ascii="Times New Roman" w:hAnsi="Times New Roman" w:cs="Times New Roman"/>
          <w:sz w:val="28"/>
          <w:szCs w:val="28"/>
        </w:rPr>
      </w:pPr>
      <w:r w:rsidRPr="00FF2D75">
        <w:rPr>
          <w:rFonts w:ascii="Times New Roman" w:hAnsi="Times New Roman" w:cs="Times New Roman"/>
          <w:sz w:val="28"/>
          <w:szCs w:val="28"/>
        </w:rPr>
        <w:t>C целью разработки и реализации программы развития УУД в образ</w:t>
      </w:r>
      <w:r w:rsidRPr="00FF2D75">
        <w:rPr>
          <w:rFonts w:ascii="Times New Roman" w:hAnsi="Times New Roman" w:cs="Times New Roman"/>
          <w:sz w:val="28"/>
          <w:szCs w:val="28"/>
        </w:rPr>
        <w:t>о</w:t>
      </w:r>
      <w:r w:rsidRPr="00FF2D75">
        <w:rPr>
          <w:rFonts w:ascii="Times New Roman" w:hAnsi="Times New Roman" w:cs="Times New Roman"/>
          <w:sz w:val="28"/>
          <w:szCs w:val="28"/>
        </w:rPr>
        <w:t>вательной организации создана рабочая группа под руководством заместит</w:t>
      </w:r>
      <w:r w:rsidRPr="00FF2D75">
        <w:rPr>
          <w:rFonts w:ascii="Times New Roman" w:hAnsi="Times New Roman" w:cs="Times New Roman"/>
          <w:sz w:val="28"/>
          <w:szCs w:val="28"/>
        </w:rPr>
        <w:t>е</w:t>
      </w:r>
      <w:r w:rsidRPr="00FF2D75">
        <w:rPr>
          <w:rFonts w:ascii="Times New Roman" w:hAnsi="Times New Roman" w:cs="Times New Roman"/>
          <w:sz w:val="28"/>
          <w:szCs w:val="28"/>
        </w:rPr>
        <w:t>ля директора по учебно-воспитат</w:t>
      </w:r>
      <w:r w:rsidR="00CF6B47" w:rsidRPr="00FF2D75">
        <w:rPr>
          <w:rFonts w:ascii="Times New Roman" w:hAnsi="Times New Roman" w:cs="Times New Roman"/>
          <w:sz w:val="28"/>
          <w:szCs w:val="28"/>
        </w:rPr>
        <w:t xml:space="preserve">ельной работе (УВР) </w:t>
      </w:r>
      <w:r w:rsidR="0076154C" w:rsidRPr="00FF2D75">
        <w:rPr>
          <w:rFonts w:ascii="Times New Roman" w:hAnsi="Times New Roman" w:cs="Times New Roman"/>
          <w:sz w:val="28"/>
          <w:szCs w:val="28"/>
        </w:rPr>
        <w:t>и</w:t>
      </w:r>
      <w:r w:rsidRPr="00FF2D75">
        <w:rPr>
          <w:rFonts w:ascii="Times New Roman" w:hAnsi="Times New Roman" w:cs="Times New Roman"/>
          <w:sz w:val="28"/>
          <w:szCs w:val="28"/>
        </w:rPr>
        <w:t xml:space="preserve"> других представит</w:t>
      </w:r>
      <w:r w:rsidRPr="00FF2D75">
        <w:rPr>
          <w:rFonts w:ascii="Times New Roman" w:hAnsi="Times New Roman" w:cs="Times New Roman"/>
          <w:sz w:val="28"/>
          <w:szCs w:val="28"/>
        </w:rPr>
        <w:t>е</w:t>
      </w:r>
      <w:r w:rsidRPr="00FF2D75">
        <w:rPr>
          <w:rFonts w:ascii="Times New Roman" w:hAnsi="Times New Roman" w:cs="Times New Roman"/>
          <w:sz w:val="28"/>
          <w:szCs w:val="28"/>
        </w:rPr>
        <w:t>лей образовательной организации (</w:t>
      </w:r>
      <w:r w:rsidR="00FF2D75">
        <w:rPr>
          <w:rFonts w:ascii="Times New Roman" w:hAnsi="Times New Roman" w:cs="Times New Roman"/>
          <w:sz w:val="28"/>
          <w:szCs w:val="28"/>
        </w:rPr>
        <w:t>педагогов</w:t>
      </w:r>
      <w:r w:rsidRPr="00FF2D75">
        <w:rPr>
          <w:rFonts w:ascii="Times New Roman" w:hAnsi="Times New Roman" w:cs="Times New Roman"/>
          <w:sz w:val="28"/>
          <w:szCs w:val="28"/>
        </w:rPr>
        <w:t>-предметников, психолога), осуществляющих деятельность в сфере формирования и реализации пр</w:t>
      </w:r>
      <w:r w:rsidRPr="00FF2D75">
        <w:rPr>
          <w:rFonts w:ascii="Times New Roman" w:hAnsi="Times New Roman" w:cs="Times New Roman"/>
          <w:sz w:val="28"/>
          <w:szCs w:val="28"/>
        </w:rPr>
        <w:t>о</w:t>
      </w:r>
      <w:r w:rsidRPr="00FF2D75">
        <w:rPr>
          <w:rFonts w:ascii="Times New Roman" w:hAnsi="Times New Roman" w:cs="Times New Roman"/>
          <w:sz w:val="28"/>
          <w:szCs w:val="28"/>
        </w:rPr>
        <w:t>граммы развития УУД.</w:t>
      </w:r>
    </w:p>
    <w:p w:rsidR="00E143BD" w:rsidRPr="00FF2D75" w:rsidRDefault="00E143BD" w:rsidP="00C52A67">
      <w:pPr>
        <w:spacing w:line="360" w:lineRule="auto"/>
        <w:ind w:firstLine="709"/>
        <w:jc w:val="both"/>
        <w:rPr>
          <w:rFonts w:ascii="Times New Roman" w:hAnsi="Times New Roman" w:cs="Times New Roman"/>
          <w:sz w:val="28"/>
          <w:szCs w:val="28"/>
        </w:rPr>
      </w:pPr>
      <w:r w:rsidRPr="00FF2D75">
        <w:rPr>
          <w:rFonts w:ascii="Times New Roman" w:hAnsi="Times New Roman" w:cs="Times New Roman"/>
          <w:sz w:val="28"/>
          <w:szCs w:val="28"/>
        </w:rPr>
        <w:t xml:space="preserve">Направления деятельности рабочей группы могут включать: </w:t>
      </w:r>
    </w:p>
    <w:p w:rsidR="00E143BD" w:rsidRPr="00FF2D75" w:rsidRDefault="00E143BD" w:rsidP="007A0EB5">
      <w:pPr>
        <w:pStyle w:val="a3"/>
        <w:numPr>
          <w:ilvl w:val="0"/>
          <w:numId w:val="242"/>
        </w:numPr>
        <w:spacing w:line="360" w:lineRule="auto"/>
        <w:jc w:val="both"/>
        <w:rPr>
          <w:rFonts w:ascii="Times New Roman" w:hAnsi="Times New Roman" w:cs="Times New Roman"/>
          <w:sz w:val="28"/>
          <w:szCs w:val="28"/>
        </w:rPr>
      </w:pPr>
      <w:r w:rsidRPr="00FF2D75">
        <w:rPr>
          <w:rFonts w:ascii="Times New Roman" w:hAnsi="Times New Roman" w:cs="Times New Roman"/>
          <w:sz w:val="28"/>
          <w:szCs w:val="28"/>
        </w:rPr>
        <w:t>разработку планируемых образовательных метапредметных результатов как для всех обучающихся уровня, так и для групп с особыми образов</w:t>
      </w:r>
      <w:r w:rsidRPr="00FF2D75">
        <w:rPr>
          <w:rFonts w:ascii="Times New Roman" w:hAnsi="Times New Roman" w:cs="Times New Roman"/>
          <w:sz w:val="28"/>
          <w:szCs w:val="28"/>
        </w:rPr>
        <w:t>а</w:t>
      </w:r>
      <w:r w:rsidRPr="00FF2D75">
        <w:rPr>
          <w:rFonts w:ascii="Times New Roman" w:hAnsi="Times New Roman" w:cs="Times New Roman"/>
          <w:sz w:val="28"/>
          <w:szCs w:val="28"/>
        </w:rPr>
        <w:t>тельными потребностями с учетом сформированного учебного плана и используемых в образовательной организации образовательных технол</w:t>
      </w:r>
      <w:r w:rsidRPr="00FF2D75">
        <w:rPr>
          <w:rFonts w:ascii="Times New Roman" w:hAnsi="Times New Roman" w:cs="Times New Roman"/>
          <w:sz w:val="28"/>
          <w:szCs w:val="28"/>
        </w:rPr>
        <w:t>о</w:t>
      </w:r>
      <w:r w:rsidRPr="00FF2D75">
        <w:rPr>
          <w:rFonts w:ascii="Times New Roman" w:hAnsi="Times New Roman" w:cs="Times New Roman"/>
          <w:sz w:val="28"/>
          <w:szCs w:val="28"/>
        </w:rPr>
        <w:t xml:space="preserve">гий и методов обучения; </w:t>
      </w:r>
    </w:p>
    <w:p w:rsidR="00E143BD" w:rsidRPr="00FF2D75" w:rsidRDefault="00E143BD" w:rsidP="007A0EB5">
      <w:pPr>
        <w:pStyle w:val="a3"/>
        <w:numPr>
          <w:ilvl w:val="0"/>
          <w:numId w:val="242"/>
        </w:numPr>
        <w:spacing w:line="360" w:lineRule="auto"/>
        <w:jc w:val="both"/>
        <w:rPr>
          <w:rFonts w:ascii="Times New Roman" w:hAnsi="Times New Roman" w:cs="Times New Roman"/>
          <w:sz w:val="28"/>
          <w:szCs w:val="28"/>
        </w:rPr>
      </w:pPr>
      <w:r w:rsidRPr="00FF2D75">
        <w:rPr>
          <w:rFonts w:ascii="Times New Roman" w:hAnsi="Times New Roman" w:cs="Times New Roman"/>
          <w:sz w:val="28"/>
          <w:szCs w:val="28"/>
        </w:rPr>
        <w:t>разработку основных подходов к обеспечению связи универсальных уче</w:t>
      </w:r>
      <w:r w:rsidRPr="00FF2D75">
        <w:rPr>
          <w:rFonts w:ascii="Times New Roman" w:hAnsi="Times New Roman" w:cs="Times New Roman"/>
          <w:sz w:val="28"/>
          <w:szCs w:val="28"/>
        </w:rPr>
        <w:t>б</w:t>
      </w:r>
      <w:r w:rsidRPr="00FF2D75">
        <w:rPr>
          <w:rFonts w:ascii="Times New Roman" w:hAnsi="Times New Roman" w:cs="Times New Roman"/>
          <w:sz w:val="28"/>
          <w:szCs w:val="28"/>
        </w:rPr>
        <w:t xml:space="preserve">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rsidR="00E143BD" w:rsidRPr="00FF2D75" w:rsidRDefault="00E143BD" w:rsidP="007A0EB5">
      <w:pPr>
        <w:pStyle w:val="a3"/>
        <w:numPr>
          <w:ilvl w:val="0"/>
          <w:numId w:val="242"/>
        </w:numPr>
        <w:spacing w:line="360" w:lineRule="auto"/>
        <w:jc w:val="both"/>
        <w:rPr>
          <w:rFonts w:ascii="Times New Roman" w:hAnsi="Times New Roman" w:cs="Times New Roman"/>
          <w:sz w:val="28"/>
          <w:szCs w:val="28"/>
        </w:rPr>
      </w:pPr>
      <w:r w:rsidRPr="00FF2D75">
        <w:rPr>
          <w:rFonts w:ascii="Times New Roman" w:hAnsi="Times New Roman" w:cs="Times New Roman"/>
          <w:sz w:val="28"/>
          <w:szCs w:val="28"/>
        </w:rPr>
        <w:t xml:space="preserve">разработку основных подходов к конструированию задач на применение универсальных учебных действий; </w:t>
      </w:r>
    </w:p>
    <w:p w:rsidR="00E143BD" w:rsidRPr="00FF2D75" w:rsidRDefault="00E143BD" w:rsidP="007A0EB5">
      <w:pPr>
        <w:pStyle w:val="a3"/>
        <w:numPr>
          <w:ilvl w:val="0"/>
          <w:numId w:val="242"/>
        </w:numPr>
        <w:spacing w:line="360" w:lineRule="auto"/>
        <w:jc w:val="both"/>
        <w:rPr>
          <w:rFonts w:ascii="Times New Roman" w:hAnsi="Times New Roman" w:cs="Times New Roman"/>
          <w:sz w:val="28"/>
          <w:szCs w:val="28"/>
        </w:rPr>
      </w:pPr>
      <w:r w:rsidRPr="00FF2D75">
        <w:rPr>
          <w:rFonts w:ascii="Times New Roman" w:hAnsi="Times New Roman" w:cs="Times New Roman"/>
          <w:sz w:val="28"/>
          <w:szCs w:val="28"/>
        </w:rPr>
        <w:lastRenderedPageBreak/>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 </w:t>
      </w:r>
    </w:p>
    <w:p w:rsidR="00E143BD" w:rsidRPr="00FF2D75" w:rsidRDefault="00E143BD" w:rsidP="007A0EB5">
      <w:pPr>
        <w:pStyle w:val="a3"/>
        <w:numPr>
          <w:ilvl w:val="0"/>
          <w:numId w:val="242"/>
        </w:numPr>
        <w:spacing w:line="360" w:lineRule="auto"/>
        <w:jc w:val="both"/>
        <w:rPr>
          <w:rFonts w:ascii="Times New Roman" w:hAnsi="Times New Roman" w:cs="Times New Roman"/>
          <w:sz w:val="28"/>
          <w:szCs w:val="28"/>
        </w:rPr>
      </w:pPr>
      <w:r w:rsidRPr="00FF2D75">
        <w:rPr>
          <w:rFonts w:ascii="Times New Roman" w:hAnsi="Times New Roman" w:cs="Times New Roman"/>
          <w:sz w:val="28"/>
          <w:szCs w:val="28"/>
        </w:rPr>
        <w:t xml:space="preserve">разработку основных подходов к организации учебной деятельности по формированию и развитию ИКТ-компетенций; </w:t>
      </w:r>
    </w:p>
    <w:p w:rsidR="00E143BD" w:rsidRPr="00FF2D75" w:rsidRDefault="00E143BD" w:rsidP="007A0EB5">
      <w:pPr>
        <w:pStyle w:val="Default"/>
        <w:numPr>
          <w:ilvl w:val="0"/>
          <w:numId w:val="242"/>
        </w:numPr>
        <w:spacing w:after="185" w:line="360" w:lineRule="auto"/>
        <w:jc w:val="both"/>
        <w:rPr>
          <w:color w:val="auto"/>
          <w:sz w:val="28"/>
          <w:szCs w:val="28"/>
        </w:rPr>
      </w:pPr>
      <w:r w:rsidRPr="00FF2D75">
        <w:rPr>
          <w:sz w:val="28"/>
          <w:szCs w:val="28"/>
        </w:rPr>
        <w:t>разработку системы мер</w:t>
      </w:r>
      <w:r w:rsidR="007852D1" w:rsidRPr="00FF2D75">
        <w:rPr>
          <w:sz w:val="28"/>
          <w:szCs w:val="28"/>
        </w:rPr>
        <w:t xml:space="preserve"> </w:t>
      </w:r>
      <w:r w:rsidRPr="00FF2D75">
        <w:rPr>
          <w:color w:val="auto"/>
          <w:sz w:val="28"/>
          <w:szCs w:val="28"/>
        </w:rPr>
        <w:t>разработку основных подходов к созданию раб</w:t>
      </w:r>
      <w:r w:rsidRPr="00FF2D75">
        <w:rPr>
          <w:color w:val="auto"/>
          <w:sz w:val="28"/>
          <w:szCs w:val="28"/>
        </w:rPr>
        <w:t>о</w:t>
      </w:r>
      <w:r w:rsidRPr="00FF2D75">
        <w:rPr>
          <w:color w:val="auto"/>
          <w:sz w:val="28"/>
          <w:szCs w:val="28"/>
        </w:rPr>
        <w:t xml:space="preserve">чих программ по предметам с учетом требований развития и применения универсальных учебных действий; </w:t>
      </w:r>
    </w:p>
    <w:p w:rsidR="00E143BD" w:rsidRPr="00FF2D75" w:rsidRDefault="00E143BD" w:rsidP="007A0EB5">
      <w:pPr>
        <w:pStyle w:val="Default"/>
        <w:numPr>
          <w:ilvl w:val="2"/>
          <w:numId w:val="242"/>
        </w:numPr>
        <w:spacing w:after="185" w:line="360" w:lineRule="auto"/>
        <w:jc w:val="both"/>
        <w:rPr>
          <w:color w:val="auto"/>
          <w:sz w:val="28"/>
          <w:szCs w:val="28"/>
        </w:rPr>
      </w:pPr>
      <w:r w:rsidRPr="00FF2D75">
        <w:rPr>
          <w:color w:val="auto"/>
          <w:sz w:val="28"/>
          <w:szCs w:val="28"/>
        </w:rPr>
        <w:t xml:space="preserve">разработку рекомендаций педагогам по конструированию уроков и иных учебных занятий с учетом требований развития и применения УУД; </w:t>
      </w:r>
    </w:p>
    <w:p w:rsidR="00E143BD" w:rsidRPr="00FF2D75" w:rsidRDefault="00E143BD" w:rsidP="007A0EB5">
      <w:pPr>
        <w:pStyle w:val="Default"/>
        <w:numPr>
          <w:ilvl w:val="2"/>
          <w:numId w:val="242"/>
        </w:numPr>
        <w:spacing w:after="185" w:line="360" w:lineRule="auto"/>
        <w:jc w:val="both"/>
        <w:rPr>
          <w:color w:val="auto"/>
          <w:sz w:val="28"/>
          <w:szCs w:val="28"/>
        </w:rPr>
      </w:pPr>
      <w:r w:rsidRPr="00FF2D75">
        <w:rPr>
          <w:color w:val="auto"/>
          <w:sz w:val="28"/>
          <w:szCs w:val="28"/>
        </w:rPr>
        <w:t xml:space="preserve">организацию </w:t>
      </w:r>
      <w:r w:rsidR="00FF2D75">
        <w:rPr>
          <w:color w:val="auto"/>
          <w:sz w:val="28"/>
          <w:szCs w:val="28"/>
        </w:rPr>
        <w:t>и проведение серии семинаров с педагогами</w:t>
      </w:r>
      <w:r w:rsidRPr="00FF2D75">
        <w:rPr>
          <w:color w:val="auto"/>
          <w:sz w:val="28"/>
          <w:szCs w:val="28"/>
        </w:rPr>
        <w:t>, р</w:t>
      </w:r>
      <w:r w:rsidRPr="00FF2D75">
        <w:rPr>
          <w:color w:val="auto"/>
          <w:sz w:val="28"/>
          <w:szCs w:val="28"/>
        </w:rPr>
        <w:t>а</w:t>
      </w:r>
      <w:r w:rsidRPr="00FF2D75">
        <w:rPr>
          <w:color w:val="auto"/>
          <w:sz w:val="28"/>
          <w:szCs w:val="28"/>
        </w:rPr>
        <w:t xml:space="preserve">ботающими на уровне начального общего образования в целях реализации принципа преемственности в плане развития УУД; </w:t>
      </w:r>
    </w:p>
    <w:p w:rsidR="00E143BD" w:rsidRPr="00FF2D75" w:rsidRDefault="00E143BD" w:rsidP="007A0EB5">
      <w:pPr>
        <w:pStyle w:val="Default"/>
        <w:numPr>
          <w:ilvl w:val="2"/>
          <w:numId w:val="242"/>
        </w:numPr>
        <w:spacing w:after="185" w:line="360" w:lineRule="auto"/>
        <w:jc w:val="both"/>
        <w:rPr>
          <w:color w:val="auto"/>
          <w:sz w:val="28"/>
          <w:szCs w:val="28"/>
        </w:rPr>
      </w:pPr>
      <w:r w:rsidRPr="00FF2D75">
        <w:rPr>
          <w:color w:val="auto"/>
          <w:sz w:val="28"/>
          <w:szCs w:val="28"/>
        </w:rPr>
        <w:t>организацию и проведение систематических консультаций с педагогами-предметниками по проблемам, связанным с разв</w:t>
      </w:r>
      <w:r w:rsidRPr="00FF2D75">
        <w:rPr>
          <w:color w:val="auto"/>
          <w:sz w:val="28"/>
          <w:szCs w:val="28"/>
        </w:rPr>
        <w:t>и</w:t>
      </w:r>
      <w:r w:rsidRPr="00FF2D75">
        <w:rPr>
          <w:color w:val="auto"/>
          <w:sz w:val="28"/>
          <w:szCs w:val="28"/>
        </w:rPr>
        <w:t xml:space="preserve">тием универсальных учебных действий в образовательном процессе; </w:t>
      </w:r>
    </w:p>
    <w:p w:rsidR="00E143BD" w:rsidRPr="00FF2D75" w:rsidRDefault="00E143BD" w:rsidP="007A0EB5">
      <w:pPr>
        <w:pStyle w:val="Default"/>
        <w:numPr>
          <w:ilvl w:val="2"/>
          <w:numId w:val="242"/>
        </w:numPr>
        <w:spacing w:after="185" w:line="360" w:lineRule="auto"/>
        <w:jc w:val="both"/>
        <w:rPr>
          <w:color w:val="auto"/>
          <w:sz w:val="28"/>
          <w:szCs w:val="28"/>
        </w:rPr>
      </w:pPr>
      <w:r w:rsidRPr="00FF2D75">
        <w:rPr>
          <w:color w:val="auto"/>
          <w:sz w:val="28"/>
          <w:szCs w:val="28"/>
        </w:rPr>
        <w:t>организацию и проведение методических семинаров с педаг</w:t>
      </w:r>
      <w:r w:rsidRPr="00FF2D75">
        <w:rPr>
          <w:color w:val="auto"/>
          <w:sz w:val="28"/>
          <w:szCs w:val="28"/>
        </w:rPr>
        <w:t>о</w:t>
      </w:r>
      <w:r w:rsidRPr="00FF2D75">
        <w:rPr>
          <w:color w:val="auto"/>
          <w:sz w:val="28"/>
          <w:szCs w:val="28"/>
        </w:rPr>
        <w:t>гами-предметниками и школьными психологами (возможно привлечение заинтересованных представителей органа гос</w:t>
      </w:r>
      <w:r w:rsidRPr="00FF2D75">
        <w:rPr>
          <w:color w:val="auto"/>
          <w:sz w:val="28"/>
          <w:szCs w:val="28"/>
        </w:rPr>
        <w:t>у</w:t>
      </w:r>
      <w:r w:rsidRPr="00FF2D75">
        <w:rPr>
          <w:color w:val="auto"/>
          <w:sz w:val="28"/>
          <w:szCs w:val="28"/>
        </w:rPr>
        <w:t xml:space="preserve">дарственного общественного участия) по анализу и способам минимизации рисков развития УУД у </w:t>
      </w:r>
      <w:r w:rsidR="00FF2D75">
        <w:rPr>
          <w:color w:val="auto"/>
          <w:sz w:val="28"/>
          <w:szCs w:val="28"/>
        </w:rPr>
        <w:t>об</w:t>
      </w:r>
      <w:r w:rsidRPr="00FF2D75">
        <w:rPr>
          <w:color w:val="auto"/>
          <w:sz w:val="28"/>
          <w:szCs w:val="28"/>
        </w:rPr>
        <w:t>уча</w:t>
      </w:r>
      <w:r w:rsidR="00FF2D75">
        <w:rPr>
          <w:color w:val="auto"/>
          <w:sz w:val="28"/>
          <w:szCs w:val="28"/>
        </w:rPr>
        <w:t>ю</w:t>
      </w:r>
      <w:r w:rsidRPr="00FF2D75">
        <w:rPr>
          <w:color w:val="auto"/>
          <w:sz w:val="28"/>
          <w:szCs w:val="28"/>
        </w:rPr>
        <w:t xml:space="preserve">щихся уровня; </w:t>
      </w:r>
    </w:p>
    <w:p w:rsidR="00E143BD" w:rsidRPr="00FF2D75" w:rsidRDefault="00E143BD" w:rsidP="007A0EB5">
      <w:pPr>
        <w:pStyle w:val="Default"/>
        <w:numPr>
          <w:ilvl w:val="2"/>
          <w:numId w:val="242"/>
        </w:numPr>
        <w:spacing w:after="185" w:line="360" w:lineRule="auto"/>
        <w:jc w:val="both"/>
        <w:rPr>
          <w:color w:val="auto"/>
          <w:sz w:val="28"/>
          <w:szCs w:val="28"/>
        </w:rPr>
      </w:pPr>
      <w:r w:rsidRPr="00FF2D75">
        <w:rPr>
          <w:color w:val="auto"/>
          <w:sz w:val="28"/>
          <w:szCs w:val="28"/>
        </w:rPr>
        <w:lastRenderedPageBreak/>
        <w:t>организацию разъяснительной/просветительской работы с р</w:t>
      </w:r>
      <w:r w:rsidRPr="00FF2D75">
        <w:rPr>
          <w:color w:val="auto"/>
          <w:sz w:val="28"/>
          <w:szCs w:val="28"/>
        </w:rPr>
        <w:t>о</w:t>
      </w:r>
      <w:r w:rsidRPr="00FF2D75">
        <w:rPr>
          <w:color w:val="auto"/>
          <w:sz w:val="28"/>
          <w:szCs w:val="28"/>
        </w:rPr>
        <w:t xml:space="preserve">дителями по проблемам развития УУД у </w:t>
      </w:r>
      <w:r w:rsidR="00FF2D75">
        <w:rPr>
          <w:color w:val="auto"/>
          <w:sz w:val="28"/>
          <w:szCs w:val="28"/>
        </w:rPr>
        <w:t>об</w:t>
      </w:r>
      <w:r w:rsidRPr="00FF2D75">
        <w:rPr>
          <w:color w:val="auto"/>
          <w:sz w:val="28"/>
          <w:szCs w:val="28"/>
        </w:rPr>
        <w:t>уча</w:t>
      </w:r>
      <w:r w:rsidR="00FF2D75">
        <w:rPr>
          <w:color w:val="auto"/>
          <w:sz w:val="28"/>
          <w:szCs w:val="28"/>
        </w:rPr>
        <w:t>ю</w:t>
      </w:r>
      <w:r w:rsidRPr="00FF2D75">
        <w:rPr>
          <w:color w:val="auto"/>
          <w:sz w:val="28"/>
          <w:szCs w:val="28"/>
        </w:rPr>
        <w:t>щихся уро</w:t>
      </w:r>
      <w:r w:rsidRPr="00FF2D75">
        <w:rPr>
          <w:color w:val="auto"/>
          <w:sz w:val="28"/>
          <w:szCs w:val="28"/>
        </w:rPr>
        <w:t>в</w:t>
      </w:r>
      <w:r w:rsidRPr="00FF2D75">
        <w:rPr>
          <w:color w:val="auto"/>
          <w:sz w:val="28"/>
          <w:szCs w:val="28"/>
        </w:rPr>
        <w:t xml:space="preserve">ня; </w:t>
      </w:r>
    </w:p>
    <w:p w:rsidR="00E143BD" w:rsidRPr="00FF2D75" w:rsidRDefault="00E143BD" w:rsidP="007A0EB5">
      <w:pPr>
        <w:pStyle w:val="Default"/>
        <w:numPr>
          <w:ilvl w:val="2"/>
          <w:numId w:val="242"/>
        </w:numPr>
        <w:spacing w:line="360" w:lineRule="auto"/>
        <w:jc w:val="both"/>
        <w:rPr>
          <w:color w:val="auto"/>
          <w:sz w:val="28"/>
          <w:szCs w:val="28"/>
        </w:rPr>
      </w:pPr>
      <w:r w:rsidRPr="00FF2D75">
        <w:rPr>
          <w:color w:val="auto"/>
          <w:sz w:val="28"/>
          <w:szCs w:val="28"/>
        </w:rPr>
        <w:t>организацию отражения результатов работы по формиров</w:t>
      </w:r>
      <w:r w:rsidRPr="00FF2D75">
        <w:rPr>
          <w:color w:val="auto"/>
          <w:sz w:val="28"/>
          <w:szCs w:val="28"/>
        </w:rPr>
        <w:t>а</w:t>
      </w:r>
      <w:r w:rsidRPr="00FF2D75">
        <w:rPr>
          <w:color w:val="auto"/>
          <w:sz w:val="28"/>
          <w:szCs w:val="28"/>
        </w:rPr>
        <w:t xml:space="preserve">нию УУД </w:t>
      </w:r>
      <w:r w:rsidR="0029603B">
        <w:rPr>
          <w:color w:val="auto"/>
          <w:sz w:val="28"/>
          <w:szCs w:val="28"/>
        </w:rPr>
        <w:t>обучающихся</w:t>
      </w:r>
      <w:r w:rsidRPr="00FF2D75">
        <w:rPr>
          <w:color w:val="auto"/>
          <w:sz w:val="28"/>
          <w:szCs w:val="28"/>
        </w:rPr>
        <w:t xml:space="preserve"> на сайте образовательной организ</w:t>
      </w:r>
      <w:r w:rsidRPr="00FF2D75">
        <w:rPr>
          <w:color w:val="auto"/>
          <w:sz w:val="28"/>
          <w:szCs w:val="28"/>
        </w:rPr>
        <w:t>а</w:t>
      </w:r>
      <w:r w:rsidRPr="00FF2D75">
        <w:rPr>
          <w:color w:val="auto"/>
          <w:sz w:val="28"/>
          <w:szCs w:val="28"/>
        </w:rPr>
        <w:t xml:space="preserve">ции. </w:t>
      </w:r>
    </w:p>
    <w:p w:rsidR="00E143BD" w:rsidRPr="00FF2D75" w:rsidRDefault="00E143BD" w:rsidP="00C52A67">
      <w:pPr>
        <w:pStyle w:val="Default"/>
        <w:spacing w:line="360" w:lineRule="auto"/>
        <w:ind w:firstLine="709"/>
        <w:jc w:val="both"/>
        <w:rPr>
          <w:color w:val="auto"/>
          <w:sz w:val="28"/>
          <w:szCs w:val="28"/>
        </w:rPr>
      </w:pPr>
      <w:r w:rsidRPr="00FF2D75">
        <w:rPr>
          <w:color w:val="auto"/>
          <w:sz w:val="28"/>
          <w:szCs w:val="28"/>
        </w:rPr>
        <w:t xml:space="preserve">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 </w:t>
      </w:r>
    </w:p>
    <w:p w:rsidR="00E143BD" w:rsidRPr="00FF2D75" w:rsidRDefault="00E143BD" w:rsidP="00C52A67">
      <w:pPr>
        <w:pStyle w:val="Default"/>
        <w:spacing w:line="360" w:lineRule="auto"/>
        <w:ind w:firstLine="709"/>
        <w:jc w:val="both"/>
        <w:rPr>
          <w:color w:val="auto"/>
          <w:sz w:val="28"/>
          <w:szCs w:val="28"/>
        </w:rPr>
      </w:pPr>
      <w:r w:rsidRPr="00FF2D75">
        <w:rPr>
          <w:color w:val="auto"/>
          <w:sz w:val="28"/>
          <w:szCs w:val="28"/>
        </w:rPr>
        <w:t>На подготовительном этапе команда образовательной организации м</w:t>
      </w:r>
      <w:r w:rsidRPr="00FF2D75">
        <w:rPr>
          <w:color w:val="auto"/>
          <w:sz w:val="28"/>
          <w:szCs w:val="28"/>
        </w:rPr>
        <w:t>о</w:t>
      </w:r>
      <w:r w:rsidRPr="00FF2D75">
        <w:rPr>
          <w:color w:val="auto"/>
          <w:sz w:val="28"/>
          <w:szCs w:val="28"/>
        </w:rPr>
        <w:t xml:space="preserve">жет провести следующие аналитические работы: </w:t>
      </w:r>
    </w:p>
    <w:p w:rsidR="00E143BD" w:rsidRPr="00FF2D75" w:rsidRDefault="00E143BD" w:rsidP="007A0EB5">
      <w:pPr>
        <w:pStyle w:val="Default"/>
        <w:numPr>
          <w:ilvl w:val="0"/>
          <w:numId w:val="243"/>
        </w:numPr>
        <w:spacing w:line="360" w:lineRule="auto"/>
        <w:jc w:val="both"/>
        <w:rPr>
          <w:color w:val="auto"/>
          <w:sz w:val="28"/>
          <w:szCs w:val="28"/>
        </w:rPr>
      </w:pPr>
      <w:r w:rsidRPr="00FF2D75">
        <w:rPr>
          <w:color w:val="auto"/>
          <w:sz w:val="28"/>
          <w:szCs w:val="28"/>
        </w:rPr>
        <w:t xml:space="preserve">анализировать какая образовательная предметность может быть положена в основу работы по развитию УУД (ряд дисциплин, междисциплинарный материал); </w:t>
      </w:r>
    </w:p>
    <w:p w:rsidR="00E143BD" w:rsidRDefault="00E143BD" w:rsidP="007A0EB5">
      <w:pPr>
        <w:pStyle w:val="Default"/>
        <w:numPr>
          <w:ilvl w:val="0"/>
          <w:numId w:val="243"/>
        </w:numPr>
        <w:spacing w:after="197" w:line="360" w:lineRule="auto"/>
        <w:jc w:val="both"/>
        <w:rPr>
          <w:color w:val="auto"/>
          <w:sz w:val="28"/>
          <w:szCs w:val="28"/>
        </w:rPr>
      </w:pPr>
      <w:r w:rsidRPr="00FF2D75">
        <w:rPr>
          <w:color w:val="auto"/>
          <w:sz w:val="28"/>
          <w:szCs w:val="28"/>
        </w:rPr>
        <w:t>рассматривать,</w:t>
      </w:r>
      <w:r>
        <w:rPr>
          <w:color w:val="auto"/>
          <w:sz w:val="28"/>
          <w:szCs w:val="28"/>
        </w:rPr>
        <w:t xml:space="preserve"> какие рекомендательные, теоретические, методические материалы могут быть использованы в данной образовательной организ</w:t>
      </w:r>
      <w:r>
        <w:rPr>
          <w:color w:val="auto"/>
          <w:sz w:val="28"/>
          <w:szCs w:val="28"/>
        </w:rPr>
        <w:t>а</w:t>
      </w:r>
      <w:r>
        <w:rPr>
          <w:color w:val="auto"/>
          <w:sz w:val="28"/>
          <w:szCs w:val="28"/>
        </w:rPr>
        <w:t xml:space="preserve">ции для наиболее эффективного выполнения задач программы; </w:t>
      </w:r>
    </w:p>
    <w:p w:rsidR="00E143BD" w:rsidRDefault="00E143BD" w:rsidP="007A0EB5">
      <w:pPr>
        <w:pStyle w:val="Default"/>
        <w:numPr>
          <w:ilvl w:val="0"/>
          <w:numId w:val="243"/>
        </w:numPr>
        <w:spacing w:after="197" w:line="360" w:lineRule="auto"/>
        <w:jc w:val="both"/>
        <w:rPr>
          <w:color w:val="auto"/>
          <w:sz w:val="28"/>
          <w:szCs w:val="28"/>
        </w:rPr>
      </w:pPr>
      <w:r>
        <w:rPr>
          <w:color w:val="auto"/>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w:t>
      </w:r>
      <w:r>
        <w:rPr>
          <w:color w:val="auto"/>
          <w:sz w:val="28"/>
          <w:szCs w:val="28"/>
        </w:rPr>
        <w:t>а</w:t>
      </w:r>
      <w:r>
        <w:rPr>
          <w:color w:val="auto"/>
          <w:sz w:val="28"/>
          <w:szCs w:val="28"/>
        </w:rPr>
        <w:t xml:space="preserve">екторий; </w:t>
      </w:r>
    </w:p>
    <w:p w:rsidR="00E143BD" w:rsidRDefault="00E143BD" w:rsidP="007A0EB5">
      <w:pPr>
        <w:pStyle w:val="Default"/>
        <w:numPr>
          <w:ilvl w:val="0"/>
          <w:numId w:val="243"/>
        </w:numPr>
        <w:spacing w:after="197" w:line="360" w:lineRule="auto"/>
        <w:jc w:val="both"/>
        <w:rPr>
          <w:color w:val="auto"/>
          <w:sz w:val="28"/>
          <w:szCs w:val="28"/>
        </w:rPr>
      </w:pPr>
      <w:r>
        <w:rPr>
          <w:color w:val="auto"/>
          <w:sz w:val="28"/>
          <w:szCs w:val="28"/>
        </w:rPr>
        <w:t xml:space="preserve">анализировать результаты </w:t>
      </w:r>
      <w:r w:rsidR="00FF2D75">
        <w:rPr>
          <w:color w:val="auto"/>
          <w:sz w:val="28"/>
          <w:szCs w:val="28"/>
        </w:rPr>
        <w:t>об</w:t>
      </w:r>
      <w:r>
        <w:rPr>
          <w:color w:val="auto"/>
          <w:sz w:val="28"/>
          <w:szCs w:val="28"/>
        </w:rPr>
        <w:t>уча</w:t>
      </w:r>
      <w:r w:rsidR="00FF2D75">
        <w:rPr>
          <w:color w:val="auto"/>
          <w:sz w:val="28"/>
          <w:szCs w:val="28"/>
        </w:rPr>
        <w:t>ю</w:t>
      </w:r>
      <w:r>
        <w:rPr>
          <w:color w:val="auto"/>
          <w:sz w:val="28"/>
          <w:szCs w:val="28"/>
        </w:rPr>
        <w:t xml:space="preserve">щихся по линии развития УУД на предыдущем уровне; </w:t>
      </w:r>
    </w:p>
    <w:p w:rsidR="00E143BD" w:rsidRPr="00FF2D75" w:rsidRDefault="00E143BD" w:rsidP="007A0EB5">
      <w:pPr>
        <w:pStyle w:val="Default"/>
        <w:numPr>
          <w:ilvl w:val="0"/>
          <w:numId w:val="243"/>
        </w:numPr>
        <w:spacing w:line="360" w:lineRule="auto"/>
        <w:jc w:val="both"/>
        <w:rPr>
          <w:color w:val="auto"/>
          <w:sz w:val="28"/>
          <w:szCs w:val="28"/>
        </w:rPr>
      </w:pPr>
      <w:r>
        <w:rPr>
          <w:color w:val="auto"/>
          <w:sz w:val="28"/>
          <w:szCs w:val="28"/>
        </w:rPr>
        <w:lastRenderedPageBreak/>
        <w:t>анализировать и обсуждать опыт применения успешных практик, в том числе с использованием информационных ресурсов образовательной о</w:t>
      </w:r>
      <w:r>
        <w:rPr>
          <w:color w:val="auto"/>
          <w:sz w:val="28"/>
          <w:szCs w:val="28"/>
        </w:rPr>
        <w:t>р</w:t>
      </w:r>
      <w:r>
        <w:rPr>
          <w:color w:val="auto"/>
          <w:sz w:val="28"/>
          <w:szCs w:val="28"/>
        </w:rPr>
        <w:t xml:space="preserve">ганизации. </w:t>
      </w:r>
    </w:p>
    <w:p w:rsidR="00E143BD" w:rsidRDefault="00E143BD" w:rsidP="00C52A67">
      <w:pPr>
        <w:pStyle w:val="Default"/>
        <w:spacing w:line="360" w:lineRule="auto"/>
        <w:ind w:firstLine="709"/>
        <w:jc w:val="both"/>
        <w:rPr>
          <w:color w:val="auto"/>
          <w:sz w:val="28"/>
          <w:szCs w:val="28"/>
        </w:rPr>
      </w:pPr>
      <w:r>
        <w:rPr>
          <w:color w:val="auto"/>
          <w:sz w:val="28"/>
          <w:szCs w:val="28"/>
        </w:rPr>
        <w:t>На основном этапе может проводиться работа по разработке общей стратегии развития УУД, организации и механизма реализации задач пр</w:t>
      </w:r>
      <w:r>
        <w:rPr>
          <w:color w:val="auto"/>
          <w:sz w:val="28"/>
          <w:szCs w:val="28"/>
        </w:rPr>
        <w:t>о</w:t>
      </w:r>
      <w:r>
        <w:rPr>
          <w:color w:val="auto"/>
          <w:sz w:val="28"/>
          <w:szCs w:val="28"/>
        </w:rPr>
        <w:t>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Данный перечень активностей может быть ра</w:t>
      </w:r>
      <w:r>
        <w:rPr>
          <w:color w:val="auto"/>
          <w:sz w:val="28"/>
          <w:szCs w:val="28"/>
        </w:rPr>
        <w:t>с</w:t>
      </w:r>
      <w:r>
        <w:rPr>
          <w:color w:val="auto"/>
          <w:sz w:val="28"/>
          <w:szCs w:val="28"/>
        </w:rPr>
        <w:t xml:space="preserve">ширен. Особенности содержания индивидуально ориентированной работы рекомендуется представить в рабочих программах педагогов. </w:t>
      </w:r>
    </w:p>
    <w:p w:rsidR="00E143BD" w:rsidRDefault="00E143BD" w:rsidP="00C52A67">
      <w:pPr>
        <w:pStyle w:val="Default"/>
        <w:spacing w:line="360" w:lineRule="auto"/>
        <w:ind w:firstLine="709"/>
        <w:jc w:val="both"/>
        <w:rPr>
          <w:color w:val="auto"/>
          <w:sz w:val="28"/>
          <w:szCs w:val="28"/>
        </w:rPr>
      </w:pPr>
      <w:r>
        <w:rPr>
          <w:color w:val="auto"/>
          <w:sz w:val="28"/>
          <w:szCs w:val="28"/>
        </w:rPr>
        <w:t>На заключительном этапе может осуществляться внутренняя эксперт</w:t>
      </w:r>
      <w:r>
        <w:rPr>
          <w:color w:val="auto"/>
          <w:sz w:val="28"/>
          <w:szCs w:val="28"/>
        </w:rPr>
        <w:t>и</w:t>
      </w:r>
      <w:r>
        <w:rPr>
          <w:color w:val="auto"/>
          <w:sz w:val="28"/>
          <w:szCs w:val="28"/>
        </w:rPr>
        <w:t>за программы, возможна ее доработка, также может проводиться обсуждение хода реализации программы на школьных методических семинарах (возмо</w:t>
      </w:r>
      <w:r>
        <w:rPr>
          <w:color w:val="auto"/>
          <w:sz w:val="28"/>
          <w:szCs w:val="28"/>
        </w:rPr>
        <w:t>ж</w:t>
      </w:r>
      <w:r>
        <w:rPr>
          <w:color w:val="auto"/>
          <w:sz w:val="28"/>
          <w:szCs w:val="28"/>
        </w:rPr>
        <w:t xml:space="preserve">но, с привлечением внешних консультантов из других образовательных, научных, социальных организаций). </w:t>
      </w:r>
    </w:p>
    <w:p w:rsidR="00E143BD" w:rsidRDefault="00E143BD" w:rsidP="00C52A67">
      <w:pPr>
        <w:pStyle w:val="Default"/>
        <w:spacing w:line="360" w:lineRule="auto"/>
        <w:ind w:firstLine="709"/>
        <w:jc w:val="both"/>
        <w:rPr>
          <w:color w:val="auto"/>
          <w:sz w:val="28"/>
          <w:szCs w:val="28"/>
        </w:rPr>
      </w:pPr>
      <w:r>
        <w:rPr>
          <w:color w:val="auto"/>
          <w:sz w:val="28"/>
          <w:szCs w:val="28"/>
        </w:rPr>
        <w:t>Итоговый текст программы развития УУД рекомендуется согласовать с членами органа государственно-общественного управления. После соглас</w:t>
      </w:r>
      <w:r>
        <w:rPr>
          <w:color w:val="auto"/>
          <w:sz w:val="28"/>
          <w:szCs w:val="28"/>
        </w:rPr>
        <w:t>о</w:t>
      </w:r>
      <w:r>
        <w:rPr>
          <w:color w:val="auto"/>
          <w:sz w:val="28"/>
          <w:szCs w:val="28"/>
        </w:rPr>
        <w:t>вания текст программы утверждается руководителем образовательной орг</w:t>
      </w:r>
      <w:r>
        <w:rPr>
          <w:color w:val="auto"/>
          <w:sz w:val="28"/>
          <w:szCs w:val="28"/>
        </w:rPr>
        <w:t>а</w:t>
      </w:r>
      <w:r>
        <w:rPr>
          <w:color w:val="auto"/>
          <w:sz w:val="28"/>
          <w:szCs w:val="28"/>
        </w:rPr>
        <w:t>низации. Периодически рекомендуется проанализировать результаты и вн</w:t>
      </w:r>
      <w:r>
        <w:rPr>
          <w:color w:val="auto"/>
          <w:sz w:val="28"/>
          <w:szCs w:val="28"/>
        </w:rPr>
        <w:t>е</w:t>
      </w:r>
      <w:r>
        <w:rPr>
          <w:color w:val="auto"/>
          <w:sz w:val="28"/>
          <w:szCs w:val="28"/>
        </w:rPr>
        <w:t xml:space="preserve">сти необходимые коррективы, обсудив их предварительно с педагогами-предметниками в рамках индивидуальных консультаций. </w:t>
      </w:r>
    </w:p>
    <w:p w:rsidR="00E143BD" w:rsidRDefault="00E143BD" w:rsidP="00C52A67">
      <w:pPr>
        <w:pStyle w:val="Default"/>
        <w:spacing w:line="360" w:lineRule="auto"/>
        <w:ind w:firstLine="709"/>
        <w:jc w:val="both"/>
        <w:rPr>
          <w:color w:val="auto"/>
          <w:sz w:val="28"/>
          <w:szCs w:val="28"/>
        </w:rPr>
      </w:pPr>
      <w:r>
        <w:rPr>
          <w:color w:val="auto"/>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w:t>
      </w:r>
      <w:r>
        <w:rPr>
          <w:color w:val="auto"/>
          <w:sz w:val="28"/>
          <w:szCs w:val="28"/>
        </w:rPr>
        <w:t>л</w:t>
      </w:r>
      <w:r>
        <w:rPr>
          <w:color w:val="auto"/>
          <w:sz w:val="28"/>
          <w:szCs w:val="28"/>
        </w:rPr>
        <w:t xml:space="preserve">нен и изменен образовательной организацией. </w:t>
      </w:r>
    </w:p>
    <w:p w:rsidR="00E143BD" w:rsidRDefault="00E143BD" w:rsidP="00C52A67">
      <w:pPr>
        <w:pStyle w:val="Default"/>
        <w:spacing w:line="360" w:lineRule="auto"/>
        <w:ind w:firstLine="709"/>
        <w:jc w:val="both"/>
        <w:rPr>
          <w:color w:val="auto"/>
          <w:sz w:val="28"/>
          <w:szCs w:val="28"/>
        </w:rPr>
      </w:pPr>
      <w:r>
        <w:rPr>
          <w:color w:val="auto"/>
          <w:sz w:val="28"/>
          <w:szCs w:val="28"/>
        </w:rPr>
        <w:t>В целях соотнесения формирования метапредметных результатов с р</w:t>
      </w:r>
      <w:r>
        <w:rPr>
          <w:color w:val="auto"/>
          <w:sz w:val="28"/>
          <w:szCs w:val="28"/>
        </w:rPr>
        <w:t>а</w:t>
      </w:r>
      <w:r>
        <w:rPr>
          <w:color w:val="auto"/>
          <w:sz w:val="28"/>
          <w:szCs w:val="28"/>
        </w:rPr>
        <w:t>бочими программами по учебным предметам необходимо, чтобы образов</w:t>
      </w:r>
      <w:r>
        <w:rPr>
          <w:color w:val="auto"/>
          <w:sz w:val="28"/>
          <w:szCs w:val="28"/>
        </w:rPr>
        <w:t>а</w:t>
      </w:r>
      <w:r>
        <w:rPr>
          <w:color w:val="auto"/>
          <w:sz w:val="28"/>
          <w:szCs w:val="28"/>
        </w:rPr>
        <w:t>тельная организация на регулярной основе проводила методические советы для определения, как с учетом используемой базы образовательных технол</w:t>
      </w:r>
      <w:r>
        <w:rPr>
          <w:color w:val="auto"/>
          <w:sz w:val="28"/>
          <w:szCs w:val="28"/>
        </w:rPr>
        <w:t>о</w:t>
      </w:r>
      <w:r>
        <w:rPr>
          <w:color w:val="auto"/>
          <w:sz w:val="28"/>
          <w:szCs w:val="28"/>
        </w:rPr>
        <w:lastRenderedPageBreak/>
        <w:t xml:space="preserve">гий, так и методик, возможности обеспечения формирования универсальных учебных действий (УУД), аккумулируя потенциал разных специалистов-предметников. </w:t>
      </w:r>
    </w:p>
    <w:p w:rsidR="00E143BD" w:rsidRDefault="00E143BD" w:rsidP="00C52A67">
      <w:pPr>
        <w:pStyle w:val="Default"/>
        <w:spacing w:line="360" w:lineRule="auto"/>
        <w:ind w:firstLine="709"/>
        <w:jc w:val="both"/>
        <w:rPr>
          <w:color w:val="auto"/>
          <w:sz w:val="28"/>
          <w:szCs w:val="28"/>
        </w:rPr>
      </w:pPr>
      <w:r>
        <w:rPr>
          <w:color w:val="auto"/>
          <w:sz w:val="28"/>
          <w:szCs w:val="28"/>
        </w:rPr>
        <w:t>Наиболее эффективным способом достижения метапредметной и ли</w:t>
      </w:r>
      <w:r>
        <w:rPr>
          <w:color w:val="auto"/>
          <w:sz w:val="28"/>
          <w:szCs w:val="28"/>
        </w:rPr>
        <w:t>ч</w:t>
      </w:r>
      <w:r>
        <w:rPr>
          <w:color w:val="auto"/>
          <w:sz w:val="28"/>
          <w:szCs w:val="28"/>
        </w:rPr>
        <w:t>ностной образовательной результативности является встраивание в образов</w:t>
      </w:r>
      <w:r>
        <w:rPr>
          <w:color w:val="auto"/>
          <w:sz w:val="28"/>
          <w:szCs w:val="28"/>
        </w:rPr>
        <w:t>а</w:t>
      </w:r>
      <w:r>
        <w:rPr>
          <w:color w:val="auto"/>
          <w:sz w:val="28"/>
          <w:szCs w:val="28"/>
        </w:rPr>
        <w:t>тельную деятельность событийных деятельностных образовательных форм</w:t>
      </w:r>
      <w:r>
        <w:rPr>
          <w:color w:val="auto"/>
          <w:sz w:val="28"/>
          <w:szCs w:val="28"/>
        </w:rPr>
        <w:t>а</w:t>
      </w:r>
      <w:r>
        <w:rPr>
          <w:color w:val="auto"/>
          <w:sz w:val="28"/>
          <w:szCs w:val="28"/>
        </w:rPr>
        <w:t xml:space="preserve">тов, синтезирующего характера. </w:t>
      </w:r>
    </w:p>
    <w:p w:rsidR="007852D1" w:rsidRDefault="007852D1" w:rsidP="00C52A67">
      <w:pPr>
        <w:pStyle w:val="Default"/>
        <w:spacing w:line="360" w:lineRule="auto"/>
        <w:ind w:firstLine="709"/>
        <w:jc w:val="both"/>
        <w:rPr>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2.1.2. Цели и задачи программы, описание ее места и роли в реал</w:t>
      </w:r>
      <w:r>
        <w:rPr>
          <w:b/>
          <w:bCs/>
          <w:color w:val="auto"/>
          <w:sz w:val="28"/>
          <w:szCs w:val="28"/>
        </w:rPr>
        <w:t>и</w:t>
      </w:r>
      <w:r>
        <w:rPr>
          <w:b/>
          <w:bCs/>
          <w:color w:val="auto"/>
          <w:sz w:val="28"/>
          <w:szCs w:val="28"/>
        </w:rPr>
        <w:t xml:space="preserve">зации требований ФГОС </w:t>
      </w:r>
    </w:p>
    <w:p w:rsidR="00E143BD" w:rsidRDefault="00E143BD" w:rsidP="00C52A67">
      <w:pPr>
        <w:pStyle w:val="Default"/>
        <w:spacing w:line="360" w:lineRule="auto"/>
        <w:ind w:firstLine="709"/>
        <w:jc w:val="both"/>
        <w:rPr>
          <w:color w:val="auto"/>
          <w:sz w:val="28"/>
          <w:szCs w:val="28"/>
        </w:rPr>
      </w:pPr>
      <w:r w:rsidRPr="00FF2D75">
        <w:rPr>
          <w:bCs/>
          <w:color w:val="auto"/>
          <w:sz w:val="28"/>
          <w:szCs w:val="28"/>
        </w:rPr>
        <w:t xml:space="preserve">Целью программы </w:t>
      </w:r>
      <w:r w:rsidRPr="00FF2D75">
        <w:rPr>
          <w:color w:val="auto"/>
          <w:sz w:val="28"/>
          <w:szCs w:val="28"/>
        </w:rPr>
        <w:t>развития УУД является обеспечение организаци</w:t>
      </w:r>
      <w:r>
        <w:rPr>
          <w:color w:val="auto"/>
          <w:sz w:val="28"/>
          <w:szCs w:val="28"/>
        </w:rPr>
        <w:t>о</w:t>
      </w:r>
      <w:r>
        <w:rPr>
          <w:color w:val="auto"/>
          <w:sz w:val="28"/>
          <w:szCs w:val="28"/>
        </w:rPr>
        <w:t>н</w:t>
      </w:r>
      <w:r>
        <w:rPr>
          <w:color w:val="auto"/>
          <w:sz w:val="28"/>
          <w:szCs w:val="28"/>
        </w:rPr>
        <w:t>но-методических условий для реализации системно-деятельностного подх</w:t>
      </w:r>
      <w:r>
        <w:rPr>
          <w:color w:val="auto"/>
          <w:sz w:val="28"/>
          <w:szCs w:val="28"/>
        </w:rPr>
        <w:t>о</w:t>
      </w:r>
      <w:r>
        <w:rPr>
          <w:color w:val="auto"/>
          <w:sz w:val="28"/>
          <w:szCs w:val="28"/>
        </w:rPr>
        <w:t xml:space="preserve">да, положенного в основу ФГОС ООО, с тем, чтобы сформировать у </w:t>
      </w:r>
      <w:r w:rsidR="00FF2D75">
        <w:rPr>
          <w:color w:val="auto"/>
          <w:sz w:val="28"/>
          <w:szCs w:val="28"/>
        </w:rPr>
        <w:t>обуч</w:t>
      </w:r>
      <w:r w:rsidR="00FF2D75">
        <w:rPr>
          <w:color w:val="auto"/>
          <w:sz w:val="28"/>
          <w:szCs w:val="28"/>
        </w:rPr>
        <w:t>а</w:t>
      </w:r>
      <w:r w:rsidR="00FF2D75">
        <w:rPr>
          <w:color w:val="auto"/>
          <w:sz w:val="28"/>
          <w:szCs w:val="28"/>
        </w:rPr>
        <w:t>ющихся</w:t>
      </w:r>
      <w:r>
        <w:rPr>
          <w:color w:val="auto"/>
          <w:sz w:val="28"/>
          <w:szCs w:val="28"/>
        </w:rPr>
        <w:t xml:space="preserve"> основной школы способности к самостоятельному учебному цел</w:t>
      </w:r>
      <w:r>
        <w:rPr>
          <w:color w:val="auto"/>
          <w:sz w:val="28"/>
          <w:szCs w:val="28"/>
        </w:rPr>
        <w:t>е</w:t>
      </w:r>
      <w:r>
        <w:rPr>
          <w:color w:val="auto"/>
          <w:sz w:val="28"/>
          <w:szCs w:val="28"/>
        </w:rPr>
        <w:t xml:space="preserve">полаганию и учебному сотрудничеству. </w:t>
      </w:r>
    </w:p>
    <w:p w:rsidR="00E143BD" w:rsidRDefault="00E143BD" w:rsidP="00C52A67">
      <w:pPr>
        <w:pStyle w:val="Default"/>
        <w:spacing w:line="360" w:lineRule="auto"/>
        <w:ind w:firstLine="709"/>
        <w:jc w:val="both"/>
        <w:rPr>
          <w:color w:val="auto"/>
          <w:sz w:val="28"/>
          <w:szCs w:val="28"/>
        </w:rPr>
      </w:pPr>
      <w:r>
        <w:rPr>
          <w:color w:val="auto"/>
          <w:sz w:val="28"/>
          <w:szCs w:val="28"/>
        </w:rPr>
        <w:t>В соответствии с указанной целью программа развития УУД в осно</w:t>
      </w:r>
      <w:r>
        <w:rPr>
          <w:color w:val="auto"/>
          <w:sz w:val="28"/>
          <w:szCs w:val="28"/>
        </w:rPr>
        <w:t>в</w:t>
      </w:r>
      <w:r>
        <w:rPr>
          <w:color w:val="auto"/>
          <w:sz w:val="28"/>
          <w:szCs w:val="28"/>
        </w:rPr>
        <w:t xml:space="preserve">ной школе определяет </w:t>
      </w:r>
      <w:r w:rsidRPr="00FF2D75">
        <w:rPr>
          <w:color w:val="auto"/>
          <w:sz w:val="28"/>
          <w:szCs w:val="28"/>
        </w:rPr>
        <w:t xml:space="preserve">следующие </w:t>
      </w:r>
      <w:r w:rsidRPr="00FF2D75">
        <w:rPr>
          <w:bCs/>
          <w:color w:val="auto"/>
          <w:sz w:val="28"/>
          <w:szCs w:val="28"/>
        </w:rPr>
        <w:t>задачи</w:t>
      </w:r>
      <w:r w:rsidRPr="00FF2D75">
        <w:rPr>
          <w:color w:val="auto"/>
          <w:sz w:val="28"/>
          <w:szCs w:val="28"/>
        </w:rPr>
        <w:t>:</w:t>
      </w:r>
      <w:r>
        <w:rPr>
          <w:color w:val="auto"/>
          <w:sz w:val="28"/>
          <w:szCs w:val="28"/>
        </w:rPr>
        <w:t xml:space="preserve"> </w:t>
      </w:r>
    </w:p>
    <w:p w:rsidR="00E143BD" w:rsidRDefault="00E143BD" w:rsidP="007A0EB5">
      <w:pPr>
        <w:pStyle w:val="Default"/>
        <w:numPr>
          <w:ilvl w:val="0"/>
          <w:numId w:val="244"/>
        </w:numPr>
        <w:spacing w:after="199" w:line="360" w:lineRule="auto"/>
        <w:jc w:val="both"/>
        <w:rPr>
          <w:color w:val="auto"/>
          <w:sz w:val="28"/>
          <w:szCs w:val="28"/>
        </w:rPr>
      </w:pPr>
      <w:r>
        <w:rPr>
          <w:color w:val="auto"/>
          <w:sz w:val="28"/>
          <w:szCs w:val="28"/>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7852D1" w:rsidRDefault="00E143BD" w:rsidP="007A0EB5">
      <w:pPr>
        <w:pStyle w:val="Default"/>
        <w:numPr>
          <w:ilvl w:val="0"/>
          <w:numId w:val="244"/>
        </w:numPr>
        <w:spacing w:line="360" w:lineRule="auto"/>
        <w:jc w:val="both"/>
        <w:rPr>
          <w:color w:val="auto"/>
          <w:sz w:val="28"/>
          <w:szCs w:val="28"/>
        </w:rPr>
      </w:pPr>
      <w:r>
        <w:rPr>
          <w:color w:val="auto"/>
          <w:sz w:val="28"/>
          <w:szCs w:val="28"/>
        </w:rPr>
        <w:t>реализация основных подходов, обеспечивающих эффективное освоение УУД обучающимися, взаимосвязь способов организации урочной и вн</w:t>
      </w:r>
      <w:r>
        <w:rPr>
          <w:color w:val="auto"/>
          <w:sz w:val="28"/>
          <w:szCs w:val="28"/>
        </w:rPr>
        <w:t>е</w:t>
      </w:r>
      <w:r>
        <w:rPr>
          <w:color w:val="auto"/>
          <w:sz w:val="28"/>
          <w:szCs w:val="28"/>
        </w:rPr>
        <w:t>урочной деятельности обучающихся по развитию УУД, в том числе на м</w:t>
      </w:r>
      <w:r>
        <w:rPr>
          <w:color w:val="auto"/>
          <w:sz w:val="28"/>
          <w:szCs w:val="28"/>
        </w:rPr>
        <w:t>а</w:t>
      </w:r>
      <w:r>
        <w:rPr>
          <w:color w:val="auto"/>
          <w:sz w:val="28"/>
          <w:szCs w:val="28"/>
        </w:rPr>
        <w:t xml:space="preserve">териале содержания учебных предметов; </w:t>
      </w:r>
    </w:p>
    <w:p w:rsidR="007852D1" w:rsidRDefault="00E143BD" w:rsidP="007A0EB5">
      <w:pPr>
        <w:pStyle w:val="Default"/>
        <w:numPr>
          <w:ilvl w:val="0"/>
          <w:numId w:val="244"/>
        </w:numPr>
        <w:spacing w:line="360" w:lineRule="auto"/>
        <w:jc w:val="both"/>
        <w:rPr>
          <w:color w:val="auto"/>
          <w:sz w:val="28"/>
          <w:szCs w:val="28"/>
        </w:rPr>
      </w:pPr>
      <w:r w:rsidRPr="007852D1">
        <w:rPr>
          <w:color w:val="auto"/>
          <w:sz w:val="28"/>
          <w:szCs w:val="28"/>
        </w:rPr>
        <w:t>включение развивающих задач как в урочную, так и внеурочную деятел</w:t>
      </w:r>
      <w:r w:rsidRPr="007852D1">
        <w:rPr>
          <w:color w:val="auto"/>
          <w:sz w:val="28"/>
          <w:szCs w:val="28"/>
        </w:rPr>
        <w:t>ь</w:t>
      </w:r>
      <w:r w:rsidRPr="007852D1">
        <w:rPr>
          <w:color w:val="auto"/>
          <w:sz w:val="28"/>
          <w:szCs w:val="28"/>
        </w:rPr>
        <w:t xml:space="preserve">ность обучающихся; </w:t>
      </w:r>
    </w:p>
    <w:p w:rsidR="00E143BD" w:rsidRPr="007852D1" w:rsidRDefault="00E143BD" w:rsidP="007A0EB5">
      <w:pPr>
        <w:pStyle w:val="Default"/>
        <w:numPr>
          <w:ilvl w:val="0"/>
          <w:numId w:val="244"/>
        </w:numPr>
        <w:spacing w:line="360" w:lineRule="auto"/>
        <w:jc w:val="both"/>
        <w:rPr>
          <w:color w:val="auto"/>
          <w:sz w:val="28"/>
          <w:szCs w:val="28"/>
        </w:rPr>
      </w:pPr>
      <w:r w:rsidRPr="007852D1">
        <w:rPr>
          <w:color w:val="auto"/>
          <w:sz w:val="28"/>
          <w:szCs w:val="28"/>
        </w:rPr>
        <w:t>обеспечение преемственности и особенностей программы развития ун</w:t>
      </w:r>
      <w:r w:rsidRPr="007852D1">
        <w:rPr>
          <w:color w:val="auto"/>
          <w:sz w:val="28"/>
          <w:szCs w:val="28"/>
        </w:rPr>
        <w:t>и</w:t>
      </w:r>
      <w:r w:rsidRPr="007852D1">
        <w:rPr>
          <w:color w:val="auto"/>
          <w:sz w:val="28"/>
          <w:szCs w:val="28"/>
        </w:rPr>
        <w:t xml:space="preserve">версальных учебных действий при переходе от начального к основному общему образованию. </w:t>
      </w:r>
    </w:p>
    <w:p w:rsidR="00E143BD" w:rsidRDefault="00E143BD" w:rsidP="00C52A67">
      <w:pPr>
        <w:pStyle w:val="Default"/>
        <w:spacing w:line="360" w:lineRule="auto"/>
        <w:ind w:firstLine="709"/>
        <w:jc w:val="both"/>
        <w:rPr>
          <w:color w:val="auto"/>
          <w:sz w:val="28"/>
          <w:szCs w:val="28"/>
        </w:rPr>
      </w:pPr>
      <w:r>
        <w:rPr>
          <w:color w:val="auto"/>
          <w:sz w:val="28"/>
          <w:szCs w:val="28"/>
        </w:rPr>
        <w:lastRenderedPageBreak/>
        <w:t>Формирование системы универсальных учебных действий осуществл</w:t>
      </w:r>
      <w:r>
        <w:rPr>
          <w:color w:val="auto"/>
          <w:sz w:val="28"/>
          <w:szCs w:val="28"/>
        </w:rPr>
        <w:t>я</w:t>
      </w:r>
      <w:r>
        <w:rPr>
          <w:color w:val="auto"/>
          <w:sz w:val="28"/>
          <w:szCs w:val="28"/>
        </w:rPr>
        <w:t>ется с учетом возрастных особенностей развития личностной и познавател</w:t>
      </w:r>
      <w:r>
        <w:rPr>
          <w:color w:val="auto"/>
          <w:sz w:val="28"/>
          <w:szCs w:val="28"/>
        </w:rPr>
        <w:t>ь</w:t>
      </w:r>
      <w:r>
        <w:rPr>
          <w:color w:val="auto"/>
          <w:sz w:val="28"/>
          <w:szCs w:val="28"/>
        </w:rPr>
        <w:t>ной сфер обучающегося. УУД представляют собой целостную взаимосвяза</w:t>
      </w:r>
      <w:r>
        <w:rPr>
          <w:color w:val="auto"/>
          <w:sz w:val="28"/>
          <w:szCs w:val="28"/>
        </w:rPr>
        <w:t>н</w:t>
      </w:r>
      <w:r>
        <w:rPr>
          <w:color w:val="auto"/>
          <w:sz w:val="28"/>
          <w:szCs w:val="28"/>
        </w:rPr>
        <w:t xml:space="preserve">ную систему, определяемую общей логикой возрастного развития. </w:t>
      </w:r>
    </w:p>
    <w:p w:rsidR="00E143BD" w:rsidRDefault="00E143BD" w:rsidP="00C52A67">
      <w:pPr>
        <w:pStyle w:val="Default"/>
        <w:spacing w:line="360" w:lineRule="auto"/>
        <w:ind w:firstLine="709"/>
        <w:jc w:val="both"/>
        <w:rPr>
          <w:color w:val="auto"/>
          <w:sz w:val="28"/>
          <w:szCs w:val="28"/>
        </w:rPr>
      </w:pPr>
      <w:r>
        <w:rPr>
          <w:color w:val="auto"/>
          <w:sz w:val="28"/>
          <w:szCs w:val="28"/>
        </w:rPr>
        <w:t>Исходя из того, что в подростковом возрасте ведущей становится де</w:t>
      </w:r>
      <w:r>
        <w:rPr>
          <w:color w:val="auto"/>
          <w:sz w:val="28"/>
          <w:szCs w:val="28"/>
        </w:rPr>
        <w:t>я</w:t>
      </w:r>
      <w:r>
        <w:rPr>
          <w:color w:val="auto"/>
          <w:sz w:val="28"/>
          <w:szCs w:val="28"/>
        </w:rPr>
        <w:t xml:space="preserve">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 </w:t>
      </w:r>
    </w:p>
    <w:p w:rsidR="007852D1" w:rsidRDefault="007852D1" w:rsidP="00C52A67">
      <w:pPr>
        <w:pStyle w:val="Default"/>
        <w:spacing w:line="360" w:lineRule="auto"/>
        <w:ind w:firstLine="709"/>
        <w:jc w:val="both"/>
        <w:rPr>
          <w:color w:val="auto"/>
          <w:sz w:val="28"/>
          <w:szCs w:val="28"/>
        </w:rPr>
      </w:pPr>
    </w:p>
    <w:p w:rsidR="00E143BD" w:rsidRDefault="00E143BD" w:rsidP="00C52A67">
      <w:pPr>
        <w:pStyle w:val="Default"/>
        <w:spacing w:line="360" w:lineRule="auto"/>
        <w:ind w:firstLine="709"/>
        <w:jc w:val="both"/>
        <w:rPr>
          <w:b/>
          <w:bCs/>
          <w:color w:val="auto"/>
          <w:sz w:val="28"/>
          <w:szCs w:val="28"/>
        </w:rPr>
      </w:pPr>
      <w:r>
        <w:rPr>
          <w:b/>
          <w:bCs/>
          <w:color w:val="auto"/>
          <w:sz w:val="28"/>
          <w:szCs w:val="28"/>
        </w:rPr>
        <w:t>2.1.3. Описание понятий, функций, состава и характеристик ун</w:t>
      </w:r>
      <w:r>
        <w:rPr>
          <w:b/>
          <w:bCs/>
          <w:color w:val="auto"/>
          <w:sz w:val="28"/>
          <w:szCs w:val="28"/>
        </w:rPr>
        <w:t>и</w:t>
      </w:r>
      <w:r>
        <w:rPr>
          <w:b/>
          <w:bCs/>
          <w:color w:val="auto"/>
          <w:sz w:val="28"/>
          <w:szCs w:val="28"/>
        </w:rPr>
        <w:t>версальных учебных действий (регулятивных, познавательных и ко</w:t>
      </w:r>
      <w:r>
        <w:rPr>
          <w:b/>
          <w:bCs/>
          <w:color w:val="auto"/>
          <w:sz w:val="28"/>
          <w:szCs w:val="28"/>
        </w:rPr>
        <w:t>м</w:t>
      </w:r>
      <w:r>
        <w:rPr>
          <w:b/>
          <w:bCs/>
          <w:color w:val="auto"/>
          <w:sz w:val="28"/>
          <w:szCs w:val="28"/>
        </w:rPr>
        <w:t>муникативных) и их связи с содержанием отдельных учебных предм</w:t>
      </w:r>
      <w:r>
        <w:rPr>
          <w:b/>
          <w:bCs/>
          <w:color w:val="auto"/>
          <w:sz w:val="28"/>
          <w:szCs w:val="28"/>
        </w:rPr>
        <w:t>е</w:t>
      </w:r>
      <w:r>
        <w:rPr>
          <w:b/>
          <w:bCs/>
          <w:color w:val="auto"/>
          <w:sz w:val="28"/>
          <w:szCs w:val="28"/>
        </w:rPr>
        <w:t>тов, внеурочной и внешкольной деятельностью, а также места отдел</w:t>
      </w:r>
      <w:r>
        <w:rPr>
          <w:b/>
          <w:bCs/>
          <w:color w:val="auto"/>
          <w:sz w:val="28"/>
          <w:szCs w:val="28"/>
        </w:rPr>
        <w:t>ь</w:t>
      </w:r>
      <w:r>
        <w:rPr>
          <w:b/>
          <w:bCs/>
          <w:color w:val="auto"/>
          <w:sz w:val="28"/>
          <w:szCs w:val="28"/>
        </w:rPr>
        <w:t>ных компонентов универсальных учебных действий в структуре образ</w:t>
      </w:r>
      <w:r>
        <w:rPr>
          <w:b/>
          <w:bCs/>
          <w:color w:val="auto"/>
          <w:sz w:val="28"/>
          <w:szCs w:val="28"/>
        </w:rPr>
        <w:t>о</w:t>
      </w:r>
      <w:r>
        <w:rPr>
          <w:b/>
          <w:bCs/>
          <w:color w:val="auto"/>
          <w:sz w:val="28"/>
          <w:szCs w:val="28"/>
        </w:rPr>
        <w:t xml:space="preserve">вательного процесса </w:t>
      </w:r>
    </w:p>
    <w:p w:rsidR="0076154C" w:rsidRPr="0076154C" w:rsidRDefault="0076154C" w:rsidP="00C52A67">
      <w:pPr>
        <w:suppressAutoHyphens/>
        <w:spacing w:after="200" w:line="360" w:lineRule="auto"/>
        <w:ind w:firstLine="709"/>
        <w:jc w:val="both"/>
        <w:rPr>
          <w:rFonts w:ascii="Times New Roman" w:eastAsia="Times New Roman" w:hAnsi="Times New Roman" w:cs="Times New Roman"/>
          <w:sz w:val="28"/>
          <w:szCs w:val="28"/>
          <w:lang w:eastAsia="ar-SA"/>
        </w:rPr>
      </w:pPr>
      <w:r w:rsidRPr="0076154C">
        <w:rPr>
          <w:rFonts w:ascii="Times New Roman" w:eastAsia="Times New Roman" w:hAnsi="Times New Roman" w:cs="Times New Roman"/>
          <w:sz w:val="28"/>
          <w:szCs w:val="28"/>
          <w:lang w:eastAsia="ar-SA"/>
        </w:rPr>
        <w:t xml:space="preserve">Программа развития УУД составлена для </w:t>
      </w:r>
      <w:r w:rsidR="00FF2D75">
        <w:rPr>
          <w:rFonts w:ascii="Times New Roman" w:eastAsia="Times New Roman" w:hAnsi="Times New Roman" w:cs="Times New Roman"/>
          <w:sz w:val="28"/>
          <w:szCs w:val="28"/>
          <w:lang w:eastAsia="ar-SA"/>
        </w:rPr>
        <w:t>об</w:t>
      </w:r>
      <w:r w:rsidRPr="0076154C">
        <w:rPr>
          <w:rFonts w:ascii="Times New Roman" w:eastAsia="Times New Roman" w:hAnsi="Times New Roman" w:cs="Times New Roman"/>
          <w:sz w:val="28"/>
          <w:szCs w:val="28"/>
          <w:lang w:eastAsia="ar-SA"/>
        </w:rPr>
        <w:t>уча</w:t>
      </w:r>
      <w:r w:rsidR="00FF2D75">
        <w:rPr>
          <w:rFonts w:ascii="Times New Roman" w:eastAsia="Times New Roman" w:hAnsi="Times New Roman" w:cs="Times New Roman"/>
          <w:sz w:val="28"/>
          <w:szCs w:val="28"/>
          <w:lang w:eastAsia="ar-SA"/>
        </w:rPr>
        <w:t>ю</w:t>
      </w:r>
      <w:r w:rsidRPr="0076154C">
        <w:rPr>
          <w:rFonts w:ascii="Times New Roman" w:eastAsia="Times New Roman" w:hAnsi="Times New Roman" w:cs="Times New Roman"/>
          <w:sz w:val="28"/>
          <w:szCs w:val="28"/>
          <w:lang w:eastAsia="ar-SA"/>
        </w:rPr>
        <w:t xml:space="preserve">щихся </w:t>
      </w:r>
      <w:r w:rsidR="00FF2D75">
        <w:rPr>
          <w:rFonts w:ascii="Times New Roman" w:eastAsia="Times New Roman" w:hAnsi="Times New Roman" w:cs="Times New Roman"/>
          <w:sz w:val="28"/>
          <w:szCs w:val="28"/>
          <w:lang w:eastAsia="ar-SA"/>
        </w:rPr>
        <w:t xml:space="preserve">уровня </w:t>
      </w:r>
      <w:r w:rsidRPr="0076154C">
        <w:rPr>
          <w:rFonts w:ascii="Times New Roman" w:eastAsia="Times New Roman" w:hAnsi="Times New Roman" w:cs="Times New Roman"/>
          <w:sz w:val="28"/>
          <w:szCs w:val="28"/>
          <w:lang w:eastAsia="ar-SA"/>
        </w:rPr>
        <w:t>основно</w:t>
      </w:r>
      <w:r w:rsidR="00CF6B47">
        <w:rPr>
          <w:rFonts w:ascii="Times New Roman" w:eastAsia="Times New Roman" w:hAnsi="Times New Roman" w:cs="Times New Roman"/>
          <w:sz w:val="28"/>
          <w:szCs w:val="28"/>
          <w:lang w:eastAsia="ar-SA"/>
        </w:rPr>
        <w:t xml:space="preserve">го общего образования </w:t>
      </w:r>
      <w:r w:rsidR="001D1C31" w:rsidRPr="0097470E">
        <w:rPr>
          <w:rFonts w:ascii="Times New Roman" w:eastAsia="Times New Roman" w:hAnsi="Times New Roman" w:cs="Times New Roman"/>
          <w:sz w:val="28"/>
          <w:szCs w:val="28"/>
          <w:highlight w:val="yellow"/>
          <w:lang w:eastAsia="ar-SA"/>
        </w:rPr>
        <w:t>ГКОУ</w:t>
      </w:r>
      <w:r w:rsidR="0097470E" w:rsidRPr="0097470E">
        <w:rPr>
          <w:rFonts w:ascii="Times New Roman" w:eastAsia="Times New Roman" w:hAnsi="Times New Roman" w:cs="Times New Roman"/>
          <w:sz w:val="28"/>
          <w:szCs w:val="28"/>
          <w:highlight w:val="yellow"/>
          <w:lang w:eastAsia="ar-SA"/>
        </w:rPr>
        <w:t xml:space="preserve"> «СОШ с.п.Аршты»</w:t>
      </w:r>
      <w:r w:rsidR="0097470E">
        <w:rPr>
          <w:rFonts w:ascii="Times New Roman" w:eastAsia="Times New Roman" w:hAnsi="Times New Roman" w:cs="Times New Roman"/>
          <w:sz w:val="28"/>
          <w:szCs w:val="28"/>
          <w:lang w:eastAsia="ar-SA"/>
        </w:rPr>
        <w:t xml:space="preserve"> </w:t>
      </w:r>
      <w:r w:rsidR="00CF6B47">
        <w:rPr>
          <w:rFonts w:ascii="Times New Roman" w:eastAsia="Calibri" w:hAnsi="Times New Roman" w:cs="Times New Roman"/>
          <w:sz w:val="28"/>
          <w:szCs w:val="28"/>
        </w:rPr>
        <w:t xml:space="preserve"> </w:t>
      </w:r>
      <w:r w:rsidR="001D1C31">
        <w:rPr>
          <w:rFonts w:ascii="Times New Roman" w:eastAsia="Times New Roman" w:hAnsi="Times New Roman" w:cs="Times New Roman"/>
          <w:sz w:val="28"/>
          <w:szCs w:val="28"/>
          <w:lang w:eastAsia="ar-SA"/>
        </w:rPr>
        <w:t>государственного</w:t>
      </w:r>
      <w:r w:rsidRPr="0076154C">
        <w:rPr>
          <w:rFonts w:ascii="Times New Roman" w:eastAsia="Times New Roman" w:hAnsi="Times New Roman" w:cs="Times New Roman"/>
          <w:sz w:val="28"/>
          <w:szCs w:val="28"/>
          <w:lang w:eastAsia="ar-SA"/>
        </w:rPr>
        <w:t xml:space="preserve"> района» на основе требований ФГОС к структуре и содержанию программы формирования УУД.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К принципам формирования УУД в основной школе можно отнести следующие: </w:t>
      </w:r>
    </w:p>
    <w:p w:rsidR="00E143BD" w:rsidRDefault="00E143BD" w:rsidP="00C52A67">
      <w:pPr>
        <w:pStyle w:val="Default"/>
        <w:spacing w:after="197" w:line="360" w:lineRule="auto"/>
        <w:ind w:firstLine="709"/>
        <w:jc w:val="both"/>
        <w:rPr>
          <w:color w:val="auto"/>
          <w:sz w:val="28"/>
          <w:szCs w:val="28"/>
        </w:rPr>
      </w:pPr>
      <w:r>
        <w:rPr>
          <w:color w:val="auto"/>
          <w:sz w:val="28"/>
          <w:szCs w:val="28"/>
        </w:rPr>
        <w:t xml:space="preserve">1) формирование УУД – задача, сквозная для всего образовательного процесса (урочная, внеурочная деятельность); </w:t>
      </w:r>
    </w:p>
    <w:p w:rsidR="00E143BD" w:rsidRDefault="00E143BD" w:rsidP="00C52A67">
      <w:pPr>
        <w:pStyle w:val="Default"/>
        <w:spacing w:after="197" w:line="360" w:lineRule="auto"/>
        <w:ind w:firstLine="709"/>
        <w:jc w:val="both"/>
        <w:rPr>
          <w:color w:val="auto"/>
          <w:sz w:val="28"/>
          <w:szCs w:val="28"/>
        </w:rPr>
      </w:pPr>
      <w:r>
        <w:rPr>
          <w:color w:val="auto"/>
          <w:sz w:val="28"/>
          <w:szCs w:val="28"/>
        </w:rPr>
        <w:t xml:space="preserve">2) формирование УУД обязательно требует работы с предметным или междисциплинарным содержанием; </w:t>
      </w:r>
    </w:p>
    <w:p w:rsidR="00E143BD" w:rsidRDefault="00E143BD" w:rsidP="00C52A67">
      <w:pPr>
        <w:pStyle w:val="Default"/>
        <w:spacing w:line="360" w:lineRule="auto"/>
        <w:ind w:firstLine="709"/>
        <w:jc w:val="both"/>
        <w:rPr>
          <w:color w:val="auto"/>
          <w:sz w:val="28"/>
          <w:szCs w:val="28"/>
        </w:rPr>
      </w:pPr>
      <w:r>
        <w:rPr>
          <w:color w:val="auto"/>
          <w:sz w:val="28"/>
          <w:szCs w:val="28"/>
        </w:rPr>
        <w:lastRenderedPageBreak/>
        <w:t>3) образовательная организация в рамках своей ООП может опред</w:t>
      </w:r>
      <w:r>
        <w:rPr>
          <w:color w:val="auto"/>
          <w:sz w:val="28"/>
          <w:szCs w:val="28"/>
        </w:rPr>
        <w:t>е</w:t>
      </w:r>
      <w:r>
        <w:rPr>
          <w:color w:val="auto"/>
          <w:sz w:val="28"/>
          <w:szCs w:val="28"/>
        </w:rPr>
        <w:t xml:space="preserve">лять, </w:t>
      </w:r>
    </w:p>
    <w:p w:rsidR="00E143BD" w:rsidRDefault="00E143BD" w:rsidP="00C52A67">
      <w:pPr>
        <w:pStyle w:val="Default"/>
        <w:spacing w:after="197" w:line="360" w:lineRule="auto"/>
        <w:ind w:firstLine="709"/>
        <w:jc w:val="both"/>
        <w:rPr>
          <w:color w:val="auto"/>
          <w:sz w:val="28"/>
          <w:szCs w:val="28"/>
        </w:rPr>
      </w:pPr>
      <w:r>
        <w:rPr>
          <w:color w:val="auto"/>
          <w:sz w:val="28"/>
          <w:szCs w:val="28"/>
        </w:rPr>
        <w:t>на каком именно материале (в том числе в рамках учебной и внеуче</w:t>
      </w:r>
      <w:r>
        <w:rPr>
          <w:color w:val="auto"/>
          <w:sz w:val="28"/>
          <w:szCs w:val="28"/>
        </w:rPr>
        <w:t>б</w:t>
      </w:r>
      <w:r>
        <w:rPr>
          <w:color w:val="auto"/>
          <w:sz w:val="28"/>
          <w:szCs w:val="28"/>
        </w:rPr>
        <w:t xml:space="preserve">ной деятельности) реализовывать программу по развитию УУД; </w:t>
      </w:r>
    </w:p>
    <w:p w:rsidR="00E143BD" w:rsidRDefault="00E143BD" w:rsidP="00C52A67">
      <w:pPr>
        <w:pStyle w:val="Default"/>
        <w:spacing w:after="197" w:line="360" w:lineRule="auto"/>
        <w:ind w:firstLine="709"/>
        <w:jc w:val="both"/>
        <w:rPr>
          <w:color w:val="auto"/>
          <w:sz w:val="28"/>
          <w:szCs w:val="28"/>
        </w:rPr>
      </w:pPr>
      <w:r>
        <w:rPr>
          <w:color w:val="auto"/>
          <w:sz w:val="28"/>
          <w:szCs w:val="28"/>
        </w:rPr>
        <w:t>4) преемственность по отношению к начальной школе, но с учетом специфики подросткового возраста. Специфика подросткового возраста з</w:t>
      </w:r>
      <w:r>
        <w:rPr>
          <w:color w:val="auto"/>
          <w:sz w:val="28"/>
          <w:szCs w:val="28"/>
        </w:rPr>
        <w:t>а</w:t>
      </w:r>
      <w:r>
        <w:rPr>
          <w:color w:val="auto"/>
          <w:sz w:val="28"/>
          <w:szCs w:val="28"/>
        </w:rPr>
        <w:t xml:space="preserve">ключается в том, что возрастает значимость различных социальных практик, исследовательской и проектной деятельности, использования ИКТ; </w:t>
      </w:r>
    </w:p>
    <w:p w:rsidR="00E143BD" w:rsidRDefault="00E143BD" w:rsidP="00C52A67">
      <w:pPr>
        <w:pStyle w:val="Default"/>
        <w:spacing w:after="197" w:line="360" w:lineRule="auto"/>
        <w:ind w:firstLine="709"/>
        <w:jc w:val="both"/>
        <w:rPr>
          <w:color w:val="auto"/>
          <w:sz w:val="28"/>
          <w:szCs w:val="28"/>
        </w:rPr>
      </w:pPr>
      <w:r>
        <w:rPr>
          <w:color w:val="auto"/>
          <w:sz w:val="28"/>
          <w:szCs w:val="28"/>
        </w:rPr>
        <w:t>5) 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w:t>
      </w:r>
      <w:r>
        <w:rPr>
          <w:color w:val="auto"/>
          <w:sz w:val="28"/>
          <w:szCs w:val="28"/>
        </w:rPr>
        <w:t>р</w:t>
      </w:r>
      <w:r>
        <w:rPr>
          <w:color w:val="auto"/>
          <w:sz w:val="28"/>
          <w:szCs w:val="28"/>
        </w:rPr>
        <w:t xml:space="preserve">мы, а также самостоятельная работа учащегося);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143BD" w:rsidRDefault="00E143BD" w:rsidP="00C52A67">
      <w:pPr>
        <w:pStyle w:val="Default"/>
        <w:spacing w:line="360" w:lineRule="auto"/>
        <w:ind w:firstLine="709"/>
        <w:jc w:val="both"/>
        <w:rPr>
          <w:color w:val="auto"/>
          <w:sz w:val="28"/>
          <w:szCs w:val="28"/>
        </w:rPr>
      </w:pPr>
      <w:r>
        <w:rPr>
          <w:color w:val="auto"/>
          <w:sz w:val="28"/>
          <w:szCs w:val="28"/>
        </w:rPr>
        <w:t>По отношению к начальной школе программа развития УУД должна сохранять преемственность, однако следует учитывать, что учебная деятел</w:t>
      </w:r>
      <w:r>
        <w:rPr>
          <w:color w:val="auto"/>
          <w:sz w:val="28"/>
          <w:szCs w:val="28"/>
        </w:rPr>
        <w:t>ь</w:t>
      </w:r>
      <w:r>
        <w:rPr>
          <w:color w:val="auto"/>
          <w:sz w:val="28"/>
          <w:szCs w:val="28"/>
        </w:rPr>
        <w:t>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w:t>
      </w:r>
      <w:r>
        <w:rPr>
          <w:color w:val="auto"/>
          <w:sz w:val="28"/>
          <w:szCs w:val="28"/>
        </w:rPr>
        <w:t>и</w:t>
      </w:r>
      <w:r>
        <w:rPr>
          <w:color w:val="auto"/>
          <w:sz w:val="28"/>
          <w:szCs w:val="28"/>
        </w:rPr>
        <w:t xml:space="preserve">дуализацию образовательного процесса и умение инициативно разворачивать учебное сотрудничество с другими людьми. </w:t>
      </w:r>
    </w:p>
    <w:p w:rsidR="00E143BD" w:rsidRDefault="00E143BD" w:rsidP="00C52A67">
      <w:pPr>
        <w:pStyle w:val="Default"/>
        <w:spacing w:line="360" w:lineRule="auto"/>
        <w:ind w:firstLine="709"/>
        <w:jc w:val="both"/>
        <w:rPr>
          <w:color w:val="auto"/>
          <w:sz w:val="28"/>
          <w:szCs w:val="28"/>
        </w:rPr>
      </w:pPr>
      <w:r>
        <w:rPr>
          <w:color w:val="auto"/>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w:t>
      </w:r>
      <w:r>
        <w:rPr>
          <w:color w:val="auto"/>
          <w:sz w:val="28"/>
          <w:szCs w:val="28"/>
        </w:rPr>
        <w:t>у</w:t>
      </w:r>
      <w:r>
        <w:rPr>
          <w:color w:val="auto"/>
          <w:sz w:val="28"/>
          <w:szCs w:val="28"/>
        </w:rPr>
        <w:t xml:space="preserve">дут сформированы познавательные, коммуникативные и регулятивные УУД как основа учебного сотрудничества и умения учиться в общении. </w:t>
      </w:r>
    </w:p>
    <w:p w:rsidR="00E143BD" w:rsidRDefault="00E143BD" w:rsidP="00C52A67">
      <w:pPr>
        <w:pStyle w:val="Default"/>
        <w:spacing w:line="360" w:lineRule="auto"/>
        <w:ind w:firstLine="709"/>
        <w:jc w:val="both"/>
        <w:rPr>
          <w:color w:val="auto"/>
          <w:sz w:val="28"/>
          <w:szCs w:val="28"/>
        </w:rPr>
      </w:pPr>
      <w:r>
        <w:rPr>
          <w:color w:val="auto"/>
          <w:sz w:val="28"/>
          <w:szCs w:val="28"/>
        </w:rPr>
        <w:t>Для успешной деятельности по развитию УУД можно проводить зан</w:t>
      </w:r>
      <w:r>
        <w:rPr>
          <w:color w:val="auto"/>
          <w:sz w:val="28"/>
          <w:szCs w:val="28"/>
        </w:rPr>
        <w:t>я</w:t>
      </w:r>
      <w:r>
        <w:rPr>
          <w:color w:val="auto"/>
          <w:sz w:val="28"/>
          <w:szCs w:val="28"/>
        </w:rPr>
        <w:t>тия в разнообразных формах: уроки одновозрастные и разновозрастные; з</w:t>
      </w:r>
      <w:r>
        <w:rPr>
          <w:color w:val="auto"/>
          <w:sz w:val="28"/>
          <w:szCs w:val="28"/>
        </w:rPr>
        <w:t>а</w:t>
      </w:r>
      <w:r>
        <w:rPr>
          <w:color w:val="auto"/>
          <w:sz w:val="28"/>
          <w:szCs w:val="28"/>
        </w:rPr>
        <w:lastRenderedPageBreak/>
        <w:t>нятия, тренинги, проекты, практики, конференции, выездные сессии (школы) и пр., с постепенным расширением возможностей обучающихся осущест</w:t>
      </w:r>
      <w:r>
        <w:rPr>
          <w:color w:val="auto"/>
          <w:sz w:val="28"/>
          <w:szCs w:val="28"/>
        </w:rPr>
        <w:t>в</w:t>
      </w:r>
      <w:r>
        <w:rPr>
          <w:color w:val="auto"/>
          <w:sz w:val="28"/>
          <w:szCs w:val="28"/>
        </w:rPr>
        <w:t xml:space="preserve">лять выбор уровня и характера самостоятельной работы. </w:t>
      </w:r>
    </w:p>
    <w:p w:rsidR="00E143BD" w:rsidRDefault="00E143BD" w:rsidP="00C52A67">
      <w:pPr>
        <w:pStyle w:val="Default"/>
        <w:spacing w:line="360" w:lineRule="auto"/>
        <w:ind w:firstLine="709"/>
        <w:jc w:val="both"/>
        <w:rPr>
          <w:color w:val="auto"/>
          <w:sz w:val="28"/>
          <w:szCs w:val="28"/>
        </w:rPr>
      </w:pPr>
      <w:r>
        <w:rPr>
          <w:color w:val="auto"/>
          <w:sz w:val="28"/>
          <w:szCs w:val="28"/>
        </w:rPr>
        <w:t>Решение задачи формирования УУД в основной школе происходит не только на занятиях по отдельным учебным предметам, но и в ходе внеуро</w:t>
      </w:r>
      <w:r>
        <w:rPr>
          <w:color w:val="auto"/>
          <w:sz w:val="28"/>
          <w:szCs w:val="28"/>
        </w:rPr>
        <w:t>ч</w:t>
      </w:r>
      <w:r>
        <w:rPr>
          <w:color w:val="auto"/>
          <w:sz w:val="28"/>
          <w:szCs w:val="28"/>
        </w:rPr>
        <w:t xml:space="preserve">ной деятельности, а также в рамках факультативов, кружков, элективов. </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СМЫСЛОВОЕ СОДЕРЖАНИЕ УУД:</w:t>
      </w:r>
    </w:p>
    <w:p w:rsidR="0076154C" w:rsidRPr="00E43A49"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Личностные универсальные учебные действия.</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В рамках когнитивного компонента</w:t>
      </w:r>
      <w:r w:rsidRPr="0076154C">
        <w:rPr>
          <w:rFonts w:ascii="Times New Roman" w:eastAsia="Times New Roman" w:hAnsi="Times New Roman" w:cs="Times New Roman"/>
          <w:i/>
          <w:color w:val="000000"/>
          <w:sz w:val="28"/>
          <w:szCs w:val="28"/>
          <w:lang w:eastAsia="ru-RU"/>
        </w:rPr>
        <w:t xml:space="preserve"> </w:t>
      </w:r>
      <w:r w:rsidRPr="0076154C">
        <w:rPr>
          <w:rFonts w:ascii="Times New Roman" w:eastAsia="Times New Roman" w:hAnsi="Times New Roman" w:cs="Times New Roman"/>
          <w:color w:val="000000"/>
          <w:sz w:val="28"/>
          <w:szCs w:val="28"/>
          <w:lang w:eastAsia="ru-RU"/>
        </w:rPr>
        <w:t>будут сформированы:</w:t>
      </w:r>
    </w:p>
    <w:p w:rsidR="0076154C" w:rsidRPr="00E43A49" w:rsidRDefault="0076154C" w:rsidP="007A0EB5">
      <w:pPr>
        <w:pStyle w:val="a3"/>
        <w:numPr>
          <w:ilvl w:val="0"/>
          <w:numId w:val="245"/>
        </w:numPr>
        <w:spacing w:after="0" w:line="360" w:lineRule="auto"/>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знание о своей этнической принадлежности;</w:t>
      </w:r>
    </w:p>
    <w:p w:rsidR="0076154C" w:rsidRPr="00E43A49" w:rsidRDefault="0076154C" w:rsidP="007A0EB5">
      <w:pPr>
        <w:pStyle w:val="a3"/>
        <w:numPr>
          <w:ilvl w:val="0"/>
          <w:numId w:val="245"/>
        </w:numPr>
        <w:spacing w:after="0" w:line="360" w:lineRule="auto"/>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ориентация в системе моральных норм;</w:t>
      </w:r>
    </w:p>
    <w:p w:rsidR="0076154C" w:rsidRPr="00E43A49" w:rsidRDefault="0076154C" w:rsidP="007A0EB5">
      <w:pPr>
        <w:pStyle w:val="a3"/>
        <w:numPr>
          <w:ilvl w:val="0"/>
          <w:numId w:val="245"/>
        </w:numPr>
        <w:spacing w:after="0" w:line="360" w:lineRule="auto"/>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знание основных принципов и правил отношения к природе; зн</w:t>
      </w:r>
      <w:r w:rsidRPr="00E43A49">
        <w:rPr>
          <w:rFonts w:ascii="Times New Roman" w:eastAsia="Times New Roman" w:hAnsi="Times New Roman" w:cs="Times New Roman"/>
          <w:color w:val="000000"/>
          <w:sz w:val="28"/>
          <w:szCs w:val="28"/>
          <w:lang w:eastAsia="ru-RU"/>
        </w:rPr>
        <w:t>а</w:t>
      </w:r>
      <w:r w:rsidRPr="00E43A49">
        <w:rPr>
          <w:rFonts w:ascii="Times New Roman" w:eastAsia="Times New Roman" w:hAnsi="Times New Roman" w:cs="Times New Roman"/>
          <w:color w:val="000000"/>
          <w:sz w:val="28"/>
          <w:szCs w:val="28"/>
          <w:lang w:eastAsia="ru-RU"/>
        </w:rPr>
        <w:t>ние основ здорового образа жизни и здоровьесберегающих те</w:t>
      </w:r>
      <w:r w:rsidRPr="00E43A49">
        <w:rPr>
          <w:rFonts w:ascii="Times New Roman" w:eastAsia="Times New Roman" w:hAnsi="Times New Roman" w:cs="Times New Roman"/>
          <w:color w:val="000000"/>
          <w:sz w:val="28"/>
          <w:szCs w:val="28"/>
          <w:lang w:eastAsia="ru-RU"/>
        </w:rPr>
        <w:t>х</w:t>
      </w:r>
      <w:r w:rsidRPr="00E43A49">
        <w:rPr>
          <w:rFonts w:ascii="Times New Roman" w:eastAsia="Times New Roman" w:hAnsi="Times New Roman" w:cs="Times New Roman"/>
          <w:color w:val="000000"/>
          <w:sz w:val="28"/>
          <w:szCs w:val="28"/>
          <w:lang w:eastAsia="ru-RU"/>
        </w:rPr>
        <w:t>нологий; правил поведения в чрезвычайных ситуациях.</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В рамках ценностного и эмоционального компонентов будут сформ</w:t>
      </w:r>
      <w:r w:rsidRPr="0076154C">
        <w:rPr>
          <w:rFonts w:ascii="Times New Roman" w:eastAsia="Times New Roman" w:hAnsi="Times New Roman" w:cs="Times New Roman"/>
          <w:color w:val="000000"/>
          <w:sz w:val="28"/>
          <w:szCs w:val="28"/>
          <w:lang w:eastAsia="ru-RU"/>
        </w:rPr>
        <w:t>и</w:t>
      </w:r>
      <w:r w:rsidRPr="0076154C">
        <w:rPr>
          <w:rFonts w:ascii="Times New Roman" w:eastAsia="Times New Roman" w:hAnsi="Times New Roman" w:cs="Times New Roman"/>
          <w:color w:val="000000"/>
          <w:sz w:val="28"/>
          <w:szCs w:val="28"/>
          <w:lang w:eastAsia="ru-RU"/>
        </w:rPr>
        <w:t>рованы:</w:t>
      </w:r>
    </w:p>
    <w:p w:rsidR="0076154C" w:rsidRPr="0076154C" w:rsidRDefault="0076154C" w:rsidP="007A0EB5">
      <w:pPr>
        <w:numPr>
          <w:ilvl w:val="0"/>
          <w:numId w:val="1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уважение к ценностям семьи, любовь к природе, признание ценности здоровья, своего и других людей, оптимизм в восприятии мира;</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В рамках деятельностного (поведенческого) компонента будут сфо</w:t>
      </w:r>
      <w:r w:rsidRPr="0076154C">
        <w:rPr>
          <w:rFonts w:ascii="Times New Roman" w:eastAsia="Times New Roman" w:hAnsi="Times New Roman" w:cs="Times New Roman"/>
          <w:color w:val="000000"/>
          <w:sz w:val="28"/>
          <w:szCs w:val="28"/>
          <w:lang w:eastAsia="ru-RU"/>
        </w:rPr>
        <w:t>р</w:t>
      </w:r>
      <w:r w:rsidRPr="0076154C">
        <w:rPr>
          <w:rFonts w:ascii="Times New Roman" w:eastAsia="Times New Roman" w:hAnsi="Times New Roman" w:cs="Times New Roman"/>
          <w:color w:val="000000"/>
          <w:sz w:val="28"/>
          <w:szCs w:val="28"/>
          <w:lang w:eastAsia="ru-RU"/>
        </w:rPr>
        <w:t>мированы:</w:t>
      </w:r>
    </w:p>
    <w:p w:rsidR="0076154C" w:rsidRPr="0076154C" w:rsidRDefault="0076154C" w:rsidP="007A0EB5">
      <w:pPr>
        <w:numPr>
          <w:ilvl w:val="0"/>
          <w:numId w:val="1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76154C" w:rsidRPr="0076154C" w:rsidRDefault="0076154C" w:rsidP="007A0EB5">
      <w:pPr>
        <w:numPr>
          <w:ilvl w:val="0"/>
          <w:numId w:val="1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готовность и способность к выполнению норм и требований школьной жизни, прав и обязанностей </w:t>
      </w:r>
      <w:r w:rsidR="00E43A49">
        <w:rPr>
          <w:rFonts w:ascii="Times New Roman" w:eastAsia="Times New Roman" w:hAnsi="Times New Roman" w:cs="Times New Roman"/>
          <w:color w:val="000000"/>
          <w:sz w:val="28"/>
          <w:szCs w:val="28"/>
          <w:lang w:eastAsia="ru-RU"/>
        </w:rPr>
        <w:t>обучающегося</w:t>
      </w:r>
      <w:r w:rsidRPr="0076154C">
        <w:rPr>
          <w:rFonts w:ascii="Times New Roman" w:eastAsia="Times New Roman" w:hAnsi="Times New Roman" w:cs="Times New Roman"/>
          <w:color w:val="000000"/>
          <w:sz w:val="28"/>
          <w:szCs w:val="28"/>
          <w:lang w:eastAsia="ru-RU"/>
        </w:rPr>
        <w:t>;</w:t>
      </w:r>
    </w:p>
    <w:p w:rsidR="0076154C" w:rsidRPr="0076154C" w:rsidRDefault="0076154C" w:rsidP="007A0EB5">
      <w:pPr>
        <w:numPr>
          <w:ilvl w:val="0"/>
          <w:numId w:val="1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76154C" w:rsidRPr="00E43A49"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lastRenderedPageBreak/>
        <w:t>Регулятивные универсальные учебные действия.</w:t>
      </w:r>
    </w:p>
    <w:p w:rsidR="0076154C" w:rsidRPr="0076154C" w:rsidRDefault="0076154C" w:rsidP="007A0EB5">
      <w:pPr>
        <w:numPr>
          <w:ilvl w:val="0"/>
          <w:numId w:val="14"/>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целеполагание;</w:t>
      </w:r>
    </w:p>
    <w:p w:rsidR="0076154C" w:rsidRPr="0076154C" w:rsidRDefault="0076154C" w:rsidP="007A0EB5">
      <w:pPr>
        <w:numPr>
          <w:ilvl w:val="0"/>
          <w:numId w:val="14"/>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умение самостоятельно контролировать своё время и управлять им;</w:t>
      </w:r>
    </w:p>
    <w:p w:rsidR="0076154C" w:rsidRPr="00E43A49"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Коммуникативные универсальные учебные действия.</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Коммуникативная компетентность – это умение ставить и решать</w:t>
      </w:r>
      <w:r w:rsidRPr="0076154C">
        <w:rPr>
          <w:rFonts w:ascii="Times New Roman" w:eastAsia="Times New Roman" w:hAnsi="Times New Roman" w:cs="Times New Roman"/>
          <w:color w:val="000000"/>
          <w:sz w:val="28"/>
          <w:szCs w:val="28"/>
          <w:lang w:eastAsia="ru-RU"/>
        </w:rPr>
        <w:t xml:space="preserve"> определенные типа коммуникативные задачи: определять цели коммуник</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 xml:space="preserve">ции, оценивать ситуацию, учитывать намерения и способы коммуникации партнера (партнеров), выбирать адекватные стратегии коммуникации, быть готовым к осмысленному изменению собственного речевого поведения. В </w:t>
      </w:r>
      <w:r w:rsidRPr="00E43A49">
        <w:rPr>
          <w:rFonts w:ascii="Times New Roman" w:eastAsia="Times New Roman" w:hAnsi="Times New Roman" w:cs="Times New Roman"/>
          <w:color w:val="000000"/>
          <w:sz w:val="28"/>
          <w:szCs w:val="28"/>
          <w:lang w:eastAsia="ru-RU"/>
        </w:rPr>
        <w:t>качестве первейшего компонента в коммуникативную компетентность вх</w:t>
      </w:r>
      <w:r w:rsidRPr="00E43A49">
        <w:rPr>
          <w:rFonts w:ascii="Times New Roman" w:eastAsia="Times New Roman" w:hAnsi="Times New Roman" w:cs="Times New Roman"/>
          <w:color w:val="000000"/>
          <w:sz w:val="28"/>
          <w:szCs w:val="28"/>
          <w:lang w:eastAsia="ru-RU"/>
        </w:rPr>
        <w:t>о</w:t>
      </w:r>
      <w:r w:rsidRPr="0076154C">
        <w:rPr>
          <w:rFonts w:ascii="Times New Roman" w:eastAsia="Times New Roman" w:hAnsi="Times New Roman" w:cs="Times New Roman"/>
          <w:color w:val="000000"/>
          <w:sz w:val="28"/>
          <w:szCs w:val="28"/>
          <w:lang w:eastAsia="ru-RU"/>
        </w:rPr>
        <w:t xml:space="preserve">дит способность устанавливать и поддерживать необходимые контакты с другими людьми, удовлетворительное владение определенными нормами общения и поведения, владение «техникой» общения (правилами вежливости и др.). </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В содержание понятия коммуникативной компетенции входят: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 xml:space="preserve">языковая компетенция: владение языковым материалом для его использования в речевых высказываниях;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 xml:space="preserve">социолингвистическая компетенция: способность использовать языковые единицы в соответствии с ситуациями общения;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 xml:space="preserve">дискуссионная компетенция: способность понимать и достигать связности в восприятии и порождении отдельных высказываний в рамках коммуникативно-значимых речевых образований;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 xml:space="preserve">речевая компетенция: способность понимать текст, предъявляемый зрительно и со слуха (чтение, аудирование), и порождать речевое высказывание (говорение, письмо);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 xml:space="preserve">информационная компетенция: способность ориентироваться в различных источниках информации (словарях, справочниках) и использовать их в учебной деятельности; </w:t>
      </w:r>
    </w:p>
    <w:p w:rsidR="0076154C" w:rsidRPr="00E43A49"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lastRenderedPageBreak/>
        <w:t xml:space="preserve">социокультурная компетенция: </w:t>
      </w:r>
      <w:r w:rsidR="0029603B">
        <w:rPr>
          <w:rFonts w:ascii="Times New Roman" w:eastAsia="Times New Roman" w:hAnsi="Times New Roman" w:cs="Times New Roman"/>
          <w:color w:val="000000"/>
          <w:sz w:val="28"/>
          <w:szCs w:val="28"/>
          <w:lang w:eastAsia="ru-RU"/>
        </w:rPr>
        <w:t>уровень</w:t>
      </w:r>
      <w:r w:rsidRPr="00E43A49">
        <w:rPr>
          <w:rFonts w:ascii="Times New Roman" w:eastAsia="Times New Roman" w:hAnsi="Times New Roman" w:cs="Times New Roman"/>
          <w:color w:val="000000"/>
          <w:sz w:val="28"/>
          <w:szCs w:val="28"/>
          <w:lang w:eastAsia="ru-RU"/>
        </w:rPr>
        <w:t xml:space="preserve"> знакомства с социокультурным контекстом функционирования языка; </w:t>
      </w:r>
    </w:p>
    <w:p w:rsidR="0076154C" w:rsidRPr="0076154C" w:rsidRDefault="0076154C" w:rsidP="007A0EB5">
      <w:pPr>
        <w:numPr>
          <w:ilvl w:val="0"/>
          <w:numId w:val="246"/>
        </w:numPr>
        <w:suppressAutoHyphens/>
        <w:spacing w:after="0" w:line="360" w:lineRule="auto"/>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социальная компетенция: способность и готовность к общению</w:t>
      </w:r>
      <w:r w:rsidRPr="0076154C">
        <w:rPr>
          <w:rFonts w:ascii="Times New Roman" w:eastAsia="Times New Roman" w:hAnsi="Times New Roman" w:cs="Times New Roman"/>
          <w:color w:val="000000"/>
          <w:sz w:val="28"/>
          <w:szCs w:val="28"/>
          <w:lang w:eastAsia="ru-RU"/>
        </w:rPr>
        <w:t xml:space="preserve"> (интерактивный аспект обучения).</w:t>
      </w:r>
    </w:p>
    <w:p w:rsidR="0076154C" w:rsidRPr="00E43A49"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Три составляющих Коммуникативного УУД:</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Коммуникация как взаимодействие – действия, направленные на учет позиции собеседника либо партнера по деятельности (интеллектуальный а</w:t>
      </w:r>
      <w:r w:rsidRPr="0076154C">
        <w:rPr>
          <w:rFonts w:ascii="Times New Roman" w:eastAsia="Times New Roman" w:hAnsi="Times New Roman" w:cs="Times New Roman"/>
          <w:color w:val="000000"/>
          <w:sz w:val="28"/>
          <w:szCs w:val="28"/>
          <w:lang w:eastAsia="ru-RU"/>
        </w:rPr>
        <w:t>с</w:t>
      </w:r>
      <w:r w:rsidRPr="0076154C">
        <w:rPr>
          <w:rFonts w:ascii="Times New Roman" w:eastAsia="Times New Roman" w:hAnsi="Times New Roman" w:cs="Times New Roman"/>
          <w:color w:val="000000"/>
          <w:sz w:val="28"/>
          <w:szCs w:val="28"/>
          <w:lang w:eastAsia="ru-RU"/>
        </w:rPr>
        <w:t xml:space="preserve">пект коммуникации): </w:t>
      </w:r>
    </w:p>
    <w:p w:rsidR="0076154C" w:rsidRPr="0076154C" w:rsidRDefault="0076154C" w:rsidP="007A0EB5">
      <w:pPr>
        <w:numPr>
          <w:ilvl w:val="0"/>
          <w:numId w:val="17"/>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допускать возможность существования у людей различных точек зрения, в том числе несовпадающих с его собственной, и ориентироваться на позицию партнера в общении и взаимодействии;</w:t>
      </w:r>
    </w:p>
    <w:p w:rsidR="0076154C" w:rsidRPr="0076154C" w:rsidRDefault="0076154C" w:rsidP="007A0EB5">
      <w:pPr>
        <w:numPr>
          <w:ilvl w:val="0"/>
          <w:numId w:val="17"/>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учитывать разные мнения и стремиться к координации различных позиций в сотрудничестве;</w:t>
      </w:r>
    </w:p>
    <w:p w:rsidR="0076154C" w:rsidRPr="0076154C" w:rsidRDefault="0076154C" w:rsidP="007A0EB5">
      <w:pPr>
        <w:numPr>
          <w:ilvl w:val="0"/>
          <w:numId w:val="17"/>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формулировать собственное мнение и позицию.</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Коммуникация как кооперация – согласование усилий по достижению общей цели, организации и осуществлению совместной деятельности (нео</w:t>
      </w:r>
      <w:r w:rsidRPr="0076154C">
        <w:rPr>
          <w:rFonts w:ascii="Times New Roman" w:eastAsia="Times New Roman" w:hAnsi="Times New Roman" w:cs="Times New Roman"/>
          <w:color w:val="000000"/>
          <w:sz w:val="28"/>
          <w:szCs w:val="28"/>
          <w:lang w:eastAsia="ru-RU"/>
        </w:rPr>
        <w:t>б</w:t>
      </w:r>
      <w:r w:rsidRPr="0076154C">
        <w:rPr>
          <w:rFonts w:ascii="Times New Roman" w:eastAsia="Times New Roman" w:hAnsi="Times New Roman" w:cs="Times New Roman"/>
          <w:color w:val="000000"/>
          <w:sz w:val="28"/>
          <w:szCs w:val="28"/>
          <w:lang w:eastAsia="ru-RU"/>
        </w:rPr>
        <w:t>ходимой предпосылкой для этого служит ориентация на партнера по де</w:t>
      </w:r>
      <w:r w:rsidRPr="0076154C">
        <w:rPr>
          <w:rFonts w:ascii="Times New Roman" w:eastAsia="Times New Roman" w:hAnsi="Times New Roman" w:cs="Times New Roman"/>
          <w:color w:val="000000"/>
          <w:sz w:val="28"/>
          <w:szCs w:val="28"/>
          <w:lang w:eastAsia="ru-RU"/>
        </w:rPr>
        <w:t>я</w:t>
      </w:r>
      <w:r w:rsidRPr="0076154C">
        <w:rPr>
          <w:rFonts w:ascii="Times New Roman" w:eastAsia="Times New Roman" w:hAnsi="Times New Roman" w:cs="Times New Roman"/>
          <w:color w:val="000000"/>
          <w:sz w:val="28"/>
          <w:szCs w:val="28"/>
          <w:lang w:eastAsia="ru-RU"/>
        </w:rPr>
        <w:t>тельности):</w:t>
      </w:r>
    </w:p>
    <w:p w:rsidR="0076154C" w:rsidRPr="0076154C" w:rsidRDefault="0076154C" w:rsidP="007A0EB5">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договариваться и приходить к общему решению в совместной деятельности, в том числе в ситуации столкновения интересов;</w:t>
      </w:r>
    </w:p>
    <w:p w:rsidR="0076154C" w:rsidRPr="0076154C" w:rsidRDefault="0076154C" w:rsidP="007A0EB5">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строить понятные для партнера высказывания, учитывающие, что партнер знает и видит, а что нет;</w:t>
      </w:r>
    </w:p>
    <w:p w:rsidR="0076154C" w:rsidRPr="0076154C" w:rsidRDefault="0076154C" w:rsidP="007A0EB5">
      <w:pPr>
        <w:numPr>
          <w:ilvl w:val="0"/>
          <w:numId w:val="15"/>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контролировать действия партнера.</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Коммуникация как условие интериоризации – действия, служащие средством передачи информации другим людям и становления рефлексии:</w:t>
      </w:r>
    </w:p>
    <w:p w:rsidR="0076154C" w:rsidRPr="0076154C" w:rsidRDefault="0076154C" w:rsidP="007A0EB5">
      <w:pPr>
        <w:numPr>
          <w:ilvl w:val="0"/>
          <w:numId w:val="16"/>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задавать вопросы;</w:t>
      </w:r>
    </w:p>
    <w:p w:rsidR="0076154C" w:rsidRPr="0076154C" w:rsidRDefault="0076154C" w:rsidP="007A0EB5">
      <w:pPr>
        <w:numPr>
          <w:ilvl w:val="0"/>
          <w:numId w:val="16"/>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использовать речь для регуляции своего действия;</w:t>
      </w:r>
    </w:p>
    <w:p w:rsidR="0076154C" w:rsidRPr="0076154C" w:rsidRDefault="0076154C" w:rsidP="007A0EB5">
      <w:pPr>
        <w:numPr>
          <w:ilvl w:val="0"/>
          <w:numId w:val="16"/>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76154C" w:rsidRPr="0076154C" w:rsidRDefault="00E43A49"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Обучающийся </w:t>
      </w:r>
      <w:r w:rsidR="0076154C" w:rsidRPr="0076154C">
        <w:rPr>
          <w:rFonts w:ascii="Times New Roman" w:eastAsia="Times New Roman" w:hAnsi="Times New Roman" w:cs="Times New Roman"/>
          <w:color w:val="000000"/>
          <w:sz w:val="28"/>
          <w:szCs w:val="28"/>
          <w:lang w:eastAsia="ru-RU"/>
        </w:rPr>
        <w:t>научится:</w:t>
      </w:r>
    </w:p>
    <w:p w:rsidR="0076154C" w:rsidRPr="00E43A49" w:rsidRDefault="0076154C" w:rsidP="007A0EB5">
      <w:pPr>
        <w:pStyle w:val="a3"/>
        <w:numPr>
          <w:ilvl w:val="0"/>
          <w:numId w:val="247"/>
        </w:numPr>
        <w:spacing w:after="0" w:line="360" w:lineRule="auto"/>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учитывать разные мнения и стремиться к координации различных позиций в сотрудничестве;</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формулировать собственное мнение и позицию;</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аргументировать свою точку зрения, спорить и отстаивать свою позицию не враждебным для оппонентов образом;</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задавать вопросы, необходимые для организации собственной деятельности и сотрудничества с партнёром;</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осуществлять взаимный контроль и оказывать в сотрудничестве необходимую взаимопомощь;</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организовывать и планировать учебное сотрудничество с учит</w:t>
      </w:r>
      <w:r w:rsidRPr="0076154C">
        <w:rPr>
          <w:rFonts w:ascii="Times New Roman" w:eastAsia="Times New Roman" w:hAnsi="Times New Roman" w:cs="Times New Roman"/>
          <w:color w:val="000000"/>
          <w:sz w:val="28"/>
          <w:szCs w:val="28"/>
          <w:lang w:eastAsia="ru-RU"/>
        </w:rPr>
        <w:t>е</w:t>
      </w:r>
      <w:r w:rsidRPr="0076154C">
        <w:rPr>
          <w:rFonts w:ascii="Times New Roman" w:eastAsia="Times New Roman" w:hAnsi="Times New Roman" w:cs="Times New Roman"/>
          <w:color w:val="000000"/>
          <w:sz w:val="28"/>
          <w:szCs w:val="28"/>
          <w:lang w:eastAsia="ru-RU"/>
        </w:rPr>
        <w:t>лем и сверстниками, определять цели и функции участников, способы вза</w:t>
      </w:r>
      <w:r w:rsidRPr="0076154C">
        <w:rPr>
          <w:rFonts w:ascii="Times New Roman" w:eastAsia="Times New Roman" w:hAnsi="Times New Roman" w:cs="Times New Roman"/>
          <w:color w:val="000000"/>
          <w:sz w:val="28"/>
          <w:szCs w:val="28"/>
          <w:lang w:eastAsia="ru-RU"/>
        </w:rPr>
        <w:t>и</w:t>
      </w:r>
      <w:r w:rsidRPr="0076154C">
        <w:rPr>
          <w:rFonts w:ascii="Times New Roman" w:eastAsia="Times New Roman" w:hAnsi="Times New Roman" w:cs="Times New Roman"/>
          <w:color w:val="000000"/>
          <w:sz w:val="28"/>
          <w:szCs w:val="28"/>
          <w:lang w:eastAsia="ru-RU"/>
        </w:rPr>
        <w:t>модействия, планировать общие способы работы; работать в группе — уст</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w:t>
      </w:r>
      <w:r w:rsidRPr="0076154C">
        <w:rPr>
          <w:rFonts w:ascii="Times New Roman" w:eastAsia="Times New Roman" w:hAnsi="Times New Roman" w:cs="Times New Roman"/>
          <w:color w:val="000000"/>
          <w:sz w:val="28"/>
          <w:szCs w:val="28"/>
          <w:lang w:eastAsia="ru-RU"/>
        </w:rPr>
        <w:tab/>
        <w:t>основам коммуникативной рефлексии;</w:t>
      </w:r>
    </w:p>
    <w:p w:rsidR="0076154C" w:rsidRPr="00E43A49"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43A49">
        <w:rPr>
          <w:rFonts w:ascii="Times New Roman" w:eastAsia="Times New Roman" w:hAnsi="Times New Roman" w:cs="Times New Roman"/>
          <w:color w:val="000000"/>
          <w:sz w:val="28"/>
          <w:szCs w:val="28"/>
          <w:lang w:eastAsia="ru-RU"/>
        </w:rPr>
        <w:t>Познавательные универсальные учебные действия:</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знание основ реализации проектно-исследовательской деятельности;</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проведение наблюдения и эксперимента под руководством учителя;</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осуществление расширенного поиска информации с использованием ресурсов библиотек и Интернета;</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умение давать определение понятиям;</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lastRenderedPageBreak/>
        <w:t>знание основ ознакомительного, изучающего, усваивающего и поискового чтения;</w:t>
      </w:r>
    </w:p>
    <w:p w:rsidR="0076154C" w:rsidRPr="0076154C" w:rsidRDefault="0076154C" w:rsidP="007A0EB5">
      <w:pPr>
        <w:numPr>
          <w:ilvl w:val="0"/>
          <w:numId w:val="18"/>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bookmarkStart w:id="3" w:name="h.gjdgxs" w:colFirst="0" w:colLast="0"/>
      <w:bookmarkEnd w:id="3"/>
      <w:r w:rsidRPr="0076154C">
        <w:rPr>
          <w:rFonts w:ascii="Times New Roman" w:eastAsia="Times New Roman" w:hAnsi="Times New Roman" w:cs="Times New Roman"/>
          <w:color w:val="000000"/>
          <w:sz w:val="28"/>
          <w:szCs w:val="28"/>
          <w:lang w:eastAsia="ru-RU"/>
        </w:rPr>
        <w:t>умение структурировать текст, включая умение выделять главное и второстепенное, главную идею текста, выстраивать последовательность описываемых событий.</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bookmarkStart w:id="4" w:name="h.30j0zll" w:colFirst="0" w:colLast="0"/>
      <w:bookmarkEnd w:id="4"/>
      <w:r w:rsidRPr="0076154C">
        <w:rPr>
          <w:rFonts w:ascii="Times New Roman" w:eastAsia="Times New Roman" w:hAnsi="Times New Roman" w:cs="Times New Roman"/>
          <w:color w:val="000000"/>
          <w:sz w:val="28"/>
          <w:szCs w:val="28"/>
          <w:lang w:eastAsia="ru-RU"/>
        </w:rPr>
        <w:t>Основные пути, методы и технологии формирования данного униве</w:t>
      </w:r>
      <w:r w:rsidRPr="0076154C">
        <w:rPr>
          <w:rFonts w:ascii="Times New Roman" w:eastAsia="Times New Roman" w:hAnsi="Times New Roman" w:cs="Times New Roman"/>
          <w:color w:val="000000"/>
          <w:sz w:val="28"/>
          <w:szCs w:val="28"/>
          <w:lang w:eastAsia="ru-RU"/>
        </w:rPr>
        <w:t>р</w:t>
      </w:r>
      <w:r w:rsidRPr="0076154C">
        <w:rPr>
          <w:rFonts w:ascii="Times New Roman" w:eastAsia="Times New Roman" w:hAnsi="Times New Roman" w:cs="Times New Roman"/>
          <w:color w:val="000000"/>
          <w:sz w:val="28"/>
          <w:szCs w:val="28"/>
          <w:lang w:eastAsia="ru-RU"/>
        </w:rPr>
        <w:t>сального учебного действия у обучающегося школы при освоении ОП сре</w:t>
      </w:r>
      <w:r w:rsidRPr="0076154C">
        <w:rPr>
          <w:rFonts w:ascii="Times New Roman" w:eastAsia="Times New Roman" w:hAnsi="Times New Roman" w:cs="Times New Roman"/>
          <w:color w:val="000000"/>
          <w:sz w:val="28"/>
          <w:szCs w:val="28"/>
          <w:lang w:eastAsia="ru-RU"/>
        </w:rPr>
        <w:t>д</w:t>
      </w:r>
      <w:r w:rsidRPr="0076154C">
        <w:rPr>
          <w:rFonts w:ascii="Times New Roman" w:eastAsia="Times New Roman" w:hAnsi="Times New Roman" w:cs="Times New Roman"/>
          <w:color w:val="000000"/>
          <w:sz w:val="28"/>
          <w:szCs w:val="28"/>
          <w:lang w:eastAsia="ru-RU"/>
        </w:rPr>
        <w:t>него образования.</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p>
    <w:tbl>
      <w:tblPr>
        <w:tblW w:w="9638"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14"/>
        <w:gridCol w:w="1860"/>
        <w:gridCol w:w="5264"/>
      </w:tblGrid>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Компоненты комп</w:t>
            </w:r>
            <w:r w:rsidRPr="00E43A49">
              <w:rPr>
                <w:rFonts w:ascii="Times New Roman" w:eastAsia="Times New Roman" w:hAnsi="Times New Roman" w:cs="Times New Roman"/>
                <w:color w:val="000000"/>
                <w:sz w:val="24"/>
                <w:szCs w:val="24"/>
                <w:lang w:eastAsia="ru-RU"/>
              </w:rPr>
              <w:t>е</w:t>
            </w:r>
            <w:r w:rsidRPr="00E43A49">
              <w:rPr>
                <w:rFonts w:ascii="Times New Roman" w:eastAsia="Times New Roman" w:hAnsi="Times New Roman" w:cs="Times New Roman"/>
                <w:color w:val="000000"/>
                <w:sz w:val="24"/>
                <w:szCs w:val="24"/>
                <w:lang w:eastAsia="ru-RU"/>
              </w:rPr>
              <w:t>тенции</w:t>
            </w:r>
          </w:p>
        </w:tc>
        <w:tc>
          <w:tcPr>
            <w:tcW w:w="1860"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 xml:space="preserve">Уровни каждого </w:t>
            </w:r>
            <w:r w:rsidRPr="00E43A49">
              <w:rPr>
                <w:rFonts w:ascii="Times New Roman" w:eastAsia="Times New Roman" w:hAnsi="Times New Roman" w:cs="Times New Roman"/>
                <w:color w:val="000000"/>
                <w:sz w:val="24"/>
                <w:szCs w:val="24"/>
                <w:lang w:eastAsia="ru-RU"/>
              </w:rPr>
              <w:br/>
              <w:t>компонента УУД</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Методы и технологии формирования</w:t>
            </w:r>
            <w:r w:rsidRPr="00E43A49">
              <w:rPr>
                <w:rFonts w:ascii="Times New Roman" w:eastAsia="Times New Roman" w:hAnsi="Times New Roman" w:cs="Times New Roman"/>
                <w:color w:val="000000"/>
                <w:sz w:val="24"/>
                <w:szCs w:val="24"/>
                <w:lang w:eastAsia="ru-RU"/>
              </w:rPr>
              <w:br/>
              <w:t>данного УУД</w:t>
            </w:r>
          </w:p>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Информационный</w:t>
            </w:r>
          </w:p>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p>
        </w:tc>
        <w:tc>
          <w:tcPr>
            <w:tcW w:w="1860"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Базовый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Поведенческий тренинг, лекции с обратной св</w:t>
            </w:r>
            <w:r w:rsidRPr="00E43A49">
              <w:rPr>
                <w:rFonts w:ascii="Times New Roman" w:eastAsia="Times New Roman" w:hAnsi="Times New Roman" w:cs="Times New Roman"/>
                <w:color w:val="000000"/>
                <w:sz w:val="24"/>
                <w:szCs w:val="24"/>
                <w:lang w:eastAsia="ru-RU"/>
              </w:rPr>
              <w:t>я</w:t>
            </w:r>
            <w:r w:rsidRPr="00E43A49">
              <w:rPr>
                <w:rFonts w:ascii="Times New Roman" w:eastAsia="Times New Roman" w:hAnsi="Times New Roman" w:cs="Times New Roman"/>
                <w:color w:val="000000"/>
                <w:sz w:val="24"/>
                <w:szCs w:val="24"/>
                <w:lang w:eastAsia="ru-RU"/>
              </w:rPr>
              <w:t>зью, техника активного слушания, техника пер</w:t>
            </w:r>
            <w:r w:rsidRPr="00E43A49">
              <w:rPr>
                <w:rFonts w:ascii="Times New Roman" w:eastAsia="Times New Roman" w:hAnsi="Times New Roman" w:cs="Times New Roman"/>
                <w:color w:val="000000"/>
                <w:sz w:val="24"/>
                <w:szCs w:val="24"/>
                <w:lang w:eastAsia="ru-RU"/>
              </w:rPr>
              <w:t>е</w:t>
            </w:r>
            <w:r w:rsidRPr="00E43A49">
              <w:rPr>
                <w:rFonts w:ascii="Times New Roman" w:eastAsia="Times New Roman" w:hAnsi="Times New Roman" w:cs="Times New Roman"/>
                <w:color w:val="000000"/>
                <w:sz w:val="24"/>
                <w:szCs w:val="24"/>
                <w:lang w:eastAsia="ru-RU"/>
              </w:rPr>
              <w:t>фразирования, семинары</w:t>
            </w: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p>
        </w:tc>
        <w:tc>
          <w:tcPr>
            <w:tcW w:w="1860" w:type="dxa"/>
            <w:tcMar>
              <w:top w:w="28" w:type="dxa"/>
              <w:left w:w="28" w:type="dxa"/>
              <w:bottom w:w="28" w:type="dxa"/>
              <w:right w:w="28" w:type="dxa"/>
            </w:tcMar>
          </w:tcPr>
          <w:p w:rsidR="0076154C" w:rsidRPr="00E43A49" w:rsidRDefault="007026A7"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Продвинутый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Тренинг ассертивности, техника интерпретации высказывания, конференции</w:t>
            </w: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Деятельностный</w:t>
            </w:r>
          </w:p>
        </w:tc>
        <w:tc>
          <w:tcPr>
            <w:tcW w:w="1860" w:type="dxa"/>
            <w:tcMar>
              <w:top w:w="28" w:type="dxa"/>
              <w:left w:w="28" w:type="dxa"/>
              <w:bottom w:w="28" w:type="dxa"/>
              <w:right w:w="28" w:type="dxa"/>
            </w:tcMar>
          </w:tcPr>
          <w:p w:rsidR="0076154C" w:rsidRPr="00E43A49" w:rsidRDefault="007026A7"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Базовый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Психологические игры, решение коммуникати</w:t>
            </w:r>
            <w:r w:rsidRPr="00E43A49">
              <w:rPr>
                <w:rFonts w:ascii="Times New Roman" w:eastAsia="Times New Roman" w:hAnsi="Times New Roman" w:cs="Times New Roman"/>
                <w:color w:val="000000"/>
                <w:sz w:val="24"/>
                <w:szCs w:val="24"/>
                <w:lang w:eastAsia="ru-RU"/>
              </w:rPr>
              <w:t>в</w:t>
            </w:r>
            <w:r w:rsidRPr="00E43A49">
              <w:rPr>
                <w:rFonts w:ascii="Times New Roman" w:eastAsia="Times New Roman" w:hAnsi="Times New Roman" w:cs="Times New Roman"/>
                <w:color w:val="000000"/>
                <w:sz w:val="24"/>
                <w:szCs w:val="24"/>
                <w:lang w:eastAsia="ru-RU"/>
              </w:rPr>
              <w:t>ных речевых задач, работа в парах, дискуссии, навыковые тренинги</w:t>
            </w: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p>
        </w:tc>
        <w:tc>
          <w:tcPr>
            <w:tcW w:w="1860" w:type="dxa"/>
            <w:tcMar>
              <w:top w:w="28" w:type="dxa"/>
              <w:left w:w="28" w:type="dxa"/>
              <w:bottom w:w="28" w:type="dxa"/>
              <w:right w:w="28" w:type="dxa"/>
            </w:tcMar>
          </w:tcPr>
          <w:p w:rsidR="0076154C" w:rsidRPr="00E43A49" w:rsidRDefault="007026A7"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Продвинутый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Психологические игры, метод интервью, тренир</w:t>
            </w:r>
            <w:r w:rsidRPr="00E43A49">
              <w:rPr>
                <w:rFonts w:ascii="Times New Roman" w:eastAsia="Times New Roman" w:hAnsi="Times New Roman" w:cs="Times New Roman"/>
                <w:color w:val="000000"/>
                <w:sz w:val="24"/>
                <w:szCs w:val="24"/>
                <w:lang w:eastAsia="ru-RU"/>
              </w:rPr>
              <w:t>о</w:t>
            </w:r>
            <w:r w:rsidRPr="00E43A49">
              <w:rPr>
                <w:rFonts w:ascii="Times New Roman" w:eastAsia="Times New Roman" w:hAnsi="Times New Roman" w:cs="Times New Roman"/>
                <w:color w:val="000000"/>
                <w:sz w:val="24"/>
                <w:szCs w:val="24"/>
                <w:lang w:eastAsia="ru-RU"/>
              </w:rPr>
              <w:t>вочные тренинги, проблемное обучение</w:t>
            </w: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Творческий</w:t>
            </w:r>
          </w:p>
        </w:tc>
        <w:tc>
          <w:tcPr>
            <w:tcW w:w="1860" w:type="dxa"/>
            <w:tcMar>
              <w:top w:w="28" w:type="dxa"/>
              <w:left w:w="28" w:type="dxa"/>
              <w:bottom w:w="28" w:type="dxa"/>
              <w:right w:w="28" w:type="dxa"/>
            </w:tcMar>
          </w:tcPr>
          <w:p w:rsidR="0076154C" w:rsidRPr="00E43A49" w:rsidRDefault="007026A7"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Базовый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Психологические игры, технология мастерских, активно-обучающие тренинги, проектно-групповая деятельность</w:t>
            </w:r>
          </w:p>
        </w:tc>
      </w:tr>
      <w:tr w:rsidR="0076154C" w:rsidRPr="00E43A49" w:rsidTr="00F0689A">
        <w:tc>
          <w:tcPr>
            <w:tcW w:w="251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p>
        </w:tc>
        <w:tc>
          <w:tcPr>
            <w:tcW w:w="1860" w:type="dxa"/>
            <w:tcMar>
              <w:top w:w="28" w:type="dxa"/>
              <w:left w:w="28" w:type="dxa"/>
              <w:bottom w:w="28" w:type="dxa"/>
              <w:right w:w="28" w:type="dxa"/>
            </w:tcMar>
          </w:tcPr>
          <w:p w:rsidR="0076154C" w:rsidRPr="00E43A49" w:rsidRDefault="007026A7"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Продвинутый</w:t>
            </w:r>
          </w:p>
        </w:tc>
        <w:tc>
          <w:tcPr>
            <w:tcW w:w="5264" w:type="dxa"/>
            <w:tcMar>
              <w:top w:w="28" w:type="dxa"/>
              <w:left w:w="28" w:type="dxa"/>
              <w:bottom w:w="28" w:type="dxa"/>
              <w:right w:w="28" w:type="dxa"/>
            </w:tcMar>
          </w:tcPr>
          <w:p w:rsidR="0076154C" w:rsidRPr="00E43A49" w:rsidRDefault="0076154C" w:rsidP="00E43A49">
            <w:pPr>
              <w:spacing w:after="0" w:line="276" w:lineRule="auto"/>
              <w:contextualSpacing/>
              <w:jc w:val="both"/>
              <w:rPr>
                <w:rFonts w:ascii="Times New Roman" w:eastAsia="Times New Roman" w:hAnsi="Times New Roman" w:cs="Times New Roman"/>
                <w:color w:val="000000"/>
                <w:sz w:val="24"/>
                <w:szCs w:val="24"/>
                <w:lang w:eastAsia="ru-RU"/>
              </w:rPr>
            </w:pPr>
            <w:r w:rsidRPr="00E43A49">
              <w:rPr>
                <w:rFonts w:ascii="Times New Roman" w:eastAsia="Times New Roman" w:hAnsi="Times New Roman" w:cs="Times New Roman"/>
                <w:color w:val="000000"/>
                <w:sz w:val="24"/>
                <w:szCs w:val="24"/>
                <w:lang w:eastAsia="ru-RU"/>
              </w:rPr>
              <w:t>Психологические игры, самораскрывающиеся тренинги, проектно-индивидуальная деятельность</w:t>
            </w:r>
          </w:p>
        </w:tc>
      </w:tr>
    </w:tbl>
    <w:p w:rsidR="007852D1" w:rsidRDefault="007852D1" w:rsidP="00C52A67">
      <w:pPr>
        <w:pStyle w:val="Default"/>
        <w:spacing w:line="360" w:lineRule="auto"/>
        <w:ind w:firstLine="709"/>
        <w:jc w:val="both"/>
        <w:rPr>
          <w:color w:val="auto"/>
          <w:sz w:val="28"/>
          <w:szCs w:val="28"/>
        </w:rPr>
      </w:pPr>
    </w:p>
    <w:p w:rsidR="00AA54E7" w:rsidRDefault="00AA54E7" w:rsidP="00E43A49">
      <w:pPr>
        <w:pStyle w:val="Default"/>
        <w:spacing w:line="360" w:lineRule="auto"/>
        <w:jc w:val="both"/>
        <w:rPr>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2.1.4. Типовые задачи применения универсальных учебных де</w:t>
      </w:r>
      <w:r>
        <w:rPr>
          <w:b/>
          <w:bCs/>
          <w:color w:val="auto"/>
          <w:sz w:val="28"/>
          <w:szCs w:val="28"/>
        </w:rPr>
        <w:t>й</w:t>
      </w:r>
      <w:r>
        <w:rPr>
          <w:b/>
          <w:bCs/>
          <w:color w:val="auto"/>
          <w:sz w:val="28"/>
          <w:szCs w:val="28"/>
        </w:rPr>
        <w:t xml:space="preserve">ствий </w:t>
      </w:r>
    </w:p>
    <w:p w:rsidR="00E143BD" w:rsidRDefault="00E143BD" w:rsidP="00C52A67">
      <w:pPr>
        <w:pStyle w:val="Default"/>
        <w:spacing w:line="360" w:lineRule="auto"/>
        <w:ind w:firstLine="709"/>
        <w:jc w:val="both"/>
      </w:pPr>
      <w:r>
        <w:rPr>
          <w:color w:val="auto"/>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w:t>
      </w:r>
      <w:r>
        <w:rPr>
          <w:color w:val="auto"/>
          <w:sz w:val="28"/>
          <w:szCs w:val="28"/>
        </w:rPr>
        <w:t>а</w:t>
      </w:r>
      <w:r>
        <w:rPr>
          <w:color w:val="auto"/>
          <w:sz w:val="28"/>
          <w:szCs w:val="28"/>
        </w:rPr>
        <w:t xml:space="preserve">ющегося и имеющих для него значение (экология, </w:t>
      </w:r>
    </w:p>
    <w:p w:rsidR="00E143BD" w:rsidRDefault="00E143BD" w:rsidP="00C52A67">
      <w:pPr>
        <w:pStyle w:val="Default"/>
        <w:spacing w:line="360" w:lineRule="auto"/>
        <w:ind w:firstLine="709"/>
        <w:jc w:val="both"/>
        <w:rPr>
          <w:color w:val="auto"/>
          <w:sz w:val="28"/>
          <w:szCs w:val="28"/>
        </w:rPr>
      </w:pPr>
      <w:r>
        <w:rPr>
          <w:color w:val="auto"/>
          <w:sz w:val="28"/>
          <w:szCs w:val="28"/>
        </w:rPr>
        <w:lastRenderedPageBreak/>
        <w:t xml:space="preserve">субкультуры, бытовые практико-ориентированные ситуации, логистика и др.).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 xml:space="preserve">Различаются два типа заданий, связанных с УУД: </w:t>
      </w:r>
    </w:p>
    <w:p w:rsidR="007852D1" w:rsidRDefault="00E143BD" w:rsidP="00E43A49">
      <w:pPr>
        <w:pStyle w:val="Default"/>
        <w:spacing w:after="199" w:line="360" w:lineRule="auto"/>
        <w:ind w:left="709"/>
        <w:contextualSpacing/>
        <w:jc w:val="both"/>
        <w:rPr>
          <w:color w:val="auto"/>
          <w:sz w:val="28"/>
          <w:szCs w:val="28"/>
        </w:rPr>
      </w:pPr>
      <w:r>
        <w:rPr>
          <w:color w:val="auto"/>
          <w:sz w:val="20"/>
          <w:szCs w:val="20"/>
        </w:rPr>
        <w:t xml:space="preserve">‒ </w:t>
      </w:r>
      <w:r>
        <w:rPr>
          <w:color w:val="auto"/>
          <w:sz w:val="28"/>
          <w:szCs w:val="28"/>
        </w:rPr>
        <w:t>задания, позволяющие в рамках образовательного процесса сформ</w:t>
      </w:r>
      <w:r>
        <w:rPr>
          <w:color w:val="auto"/>
          <w:sz w:val="28"/>
          <w:szCs w:val="28"/>
        </w:rPr>
        <w:t>и</w:t>
      </w:r>
      <w:r>
        <w:rPr>
          <w:color w:val="auto"/>
          <w:sz w:val="28"/>
          <w:szCs w:val="28"/>
        </w:rPr>
        <w:t xml:space="preserve">ровать УУД; </w:t>
      </w:r>
    </w:p>
    <w:p w:rsidR="00E143BD" w:rsidRDefault="00E43A49" w:rsidP="00E43A49">
      <w:pPr>
        <w:pStyle w:val="Default"/>
        <w:spacing w:after="199" w:line="360" w:lineRule="auto"/>
        <w:ind w:left="709"/>
        <w:contextualSpacing/>
        <w:jc w:val="both"/>
        <w:rPr>
          <w:color w:val="auto"/>
          <w:sz w:val="28"/>
          <w:szCs w:val="28"/>
        </w:rPr>
      </w:pPr>
      <w:r>
        <w:rPr>
          <w:color w:val="auto"/>
          <w:sz w:val="28"/>
          <w:szCs w:val="28"/>
        </w:rPr>
        <w:t xml:space="preserve">- </w:t>
      </w:r>
      <w:r w:rsidR="00E143BD">
        <w:rPr>
          <w:color w:val="auto"/>
          <w:sz w:val="28"/>
          <w:szCs w:val="28"/>
        </w:rPr>
        <w:t xml:space="preserve">задания, позволяющие диагностировать уровень сформированности УУД.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В первом случае задание может быть направлено на формирование ц</w:t>
      </w:r>
      <w:r>
        <w:rPr>
          <w:color w:val="auto"/>
          <w:sz w:val="28"/>
          <w:szCs w:val="28"/>
        </w:rPr>
        <w:t>е</w:t>
      </w:r>
      <w:r>
        <w:rPr>
          <w:color w:val="auto"/>
          <w:sz w:val="28"/>
          <w:szCs w:val="28"/>
        </w:rPr>
        <w:t>лой группы связанных друг с другом универсальных учебных действий. Де</w:t>
      </w:r>
      <w:r>
        <w:rPr>
          <w:color w:val="auto"/>
          <w:sz w:val="28"/>
          <w:szCs w:val="28"/>
        </w:rPr>
        <w:t>й</w:t>
      </w:r>
      <w:r>
        <w:rPr>
          <w:color w:val="auto"/>
          <w:sz w:val="28"/>
          <w:szCs w:val="28"/>
        </w:rPr>
        <w:t xml:space="preserve">ствия могут относиться как к одной категории (например, регулятивные), так и к разным.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Во втором случае задание может быть сконструировано таким образом, чтобы проявлять способность </w:t>
      </w:r>
      <w:r w:rsidR="00E43A49">
        <w:rPr>
          <w:color w:val="auto"/>
          <w:sz w:val="28"/>
          <w:szCs w:val="28"/>
        </w:rPr>
        <w:t>об</w:t>
      </w:r>
      <w:r>
        <w:rPr>
          <w:color w:val="auto"/>
          <w:sz w:val="28"/>
          <w:szCs w:val="28"/>
        </w:rPr>
        <w:t>уча</w:t>
      </w:r>
      <w:r w:rsidR="00E43A49">
        <w:rPr>
          <w:color w:val="auto"/>
          <w:sz w:val="28"/>
          <w:szCs w:val="28"/>
        </w:rPr>
        <w:t>ю</w:t>
      </w:r>
      <w:r>
        <w:rPr>
          <w:color w:val="auto"/>
          <w:sz w:val="28"/>
          <w:szCs w:val="28"/>
        </w:rPr>
        <w:t xml:space="preserve">щегося применять какое-то конкретное универсальное учебное действие. </w:t>
      </w:r>
    </w:p>
    <w:p w:rsidR="00E143BD" w:rsidRDefault="00E143BD" w:rsidP="00C52A67">
      <w:pPr>
        <w:pStyle w:val="Default"/>
        <w:spacing w:line="360" w:lineRule="auto"/>
        <w:ind w:firstLine="709"/>
        <w:jc w:val="both"/>
        <w:rPr>
          <w:color w:val="auto"/>
          <w:sz w:val="28"/>
          <w:szCs w:val="28"/>
        </w:rPr>
      </w:pPr>
      <w:r>
        <w:rPr>
          <w:color w:val="auto"/>
          <w:sz w:val="28"/>
          <w:szCs w:val="28"/>
        </w:rPr>
        <w:t>В основной школе</w:t>
      </w:r>
      <w:r w:rsidR="00E80193">
        <w:rPr>
          <w:color w:val="auto"/>
          <w:sz w:val="28"/>
          <w:szCs w:val="28"/>
        </w:rPr>
        <w:t>,</w:t>
      </w:r>
      <w:r>
        <w:rPr>
          <w:color w:val="auto"/>
          <w:sz w:val="28"/>
          <w:szCs w:val="28"/>
        </w:rPr>
        <w:t xml:space="preserve"> возможно</w:t>
      </w:r>
      <w:r w:rsidR="00E80193">
        <w:rPr>
          <w:color w:val="auto"/>
          <w:sz w:val="28"/>
          <w:szCs w:val="28"/>
        </w:rPr>
        <w:t>,</w:t>
      </w:r>
      <w:r>
        <w:rPr>
          <w:color w:val="auto"/>
          <w:sz w:val="28"/>
          <w:szCs w:val="28"/>
        </w:rPr>
        <w:t xml:space="preserve"> использовать</w:t>
      </w:r>
      <w:r w:rsidR="00E80193">
        <w:rPr>
          <w:color w:val="auto"/>
          <w:sz w:val="28"/>
          <w:szCs w:val="28"/>
        </w:rPr>
        <w:t>,</w:t>
      </w:r>
      <w:r>
        <w:rPr>
          <w:color w:val="auto"/>
          <w:sz w:val="28"/>
          <w:szCs w:val="28"/>
        </w:rPr>
        <w:t xml:space="preserve"> в том числе следующие типы задач: </w:t>
      </w:r>
    </w:p>
    <w:p w:rsidR="00E143BD" w:rsidRPr="007852D1" w:rsidRDefault="00E143BD" w:rsidP="00C52A67">
      <w:pPr>
        <w:spacing w:line="360" w:lineRule="auto"/>
        <w:ind w:firstLine="709"/>
        <w:contextualSpacing/>
        <w:jc w:val="both"/>
        <w:rPr>
          <w:rFonts w:ascii="Times New Roman" w:hAnsi="Times New Roman" w:cs="Times New Roman"/>
          <w:sz w:val="28"/>
          <w:szCs w:val="28"/>
        </w:rPr>
      </w:pPr>
      <w:r w:rsidRPr="007852D1">
        <w:rPr>
          <w:rFonts w:ascii="Times New Roman" w:hAnsi="Times New Roman" w:cs="Times New Roman"/>
          <w:sz w:val="28"/>
          <w:szCs w:val="28"/>
        </w:rPr>
        <w:t>1. Задачи, формирующие коммуникативные УУД:</w:t>
      </w:r>
    </w:p>
    <w:p w:rsidR="007852D1" w:rsidRDefault="00E143BD" w:rsidP="00C64270">
      <w:pPr>
        <w:pStyle w:val="Default"/>
        <w:numPr>
          <w:ilvl w:val="1"/>
          <w:numId w:val="1"/>
        </w:numPr>
        <w:spacing w:after="199" w:line="360" w:lineRule="auto"/>
        <w:ind w:left="0" w:firstLine="709"/>
        <w:contextualSpacing/>
        <w:jc w:val="both"/>
        <w:rPr>
          <w:color w:val="auto"/>
          <w:sz w:val="28"/>
          <w:szCs w:val="28"/>
        </w:rPr>
      </w:pPr>
      <w:r w:rsidRPr="007852D1">
        <w:rPr>
          <w:color w:val="auto"/>
          <w:sz w:val="28"/>
          <w:szCs w:val="28"/>
        </w:rPr>
        <w:t xml:space="preserve">на учет позиции партнера; </w:t>
      </w:r>
    </w:p>
    <w:p w:rsidR="00E143BD" w:rsidRPr="007852D1" w:rsidRDefault="00E143BD" w:rsidP="00C64270">
      <w:pPr>
        <w:pStyle w:val="Default"/>
        <w:numPr>
          <w:ilvl w:val="1"/>
          <w:numId w:val="1"/>
        </w:numPr>
        <w:spacing w:after="199" w:line="360" w:lineRule="auto"/>
        <w:ind w:left="0" w:firstLine="709"/>
        <w:contextualSpacing/>
        <w:jc w:val="both"/>
        <w:rPr>
          <w:color w:val="auto"/>
          <w:sz w:val="28"/>
          <w:szCs w:val="28"/>
        </w:rPr>
      </w:pPr>
      <w:r w:rsidRPr="007852D1">
        <w:rPr>
          <w:color w:val="auto"/>
          <w:sz w:val="28"/>
          <w:szCs w:val="28"/>
        </w:rPr>
        <w:t xml:space="preserve">на организацию и осуществление сотрудничества; </w:t>
      </w:r>
    </w:p>
    <w:p w:rsidR="00E143BD" w:rsidRDefault="00E143BD" w:rsidP="00C64270">
      <w:pPr>
        <w:pStyle w:val="Default"/>
        <w:numPr>
          <w:ilvl w:val="1"/>
          <w:numId w:val="1"/>
        </w:numPr>
        <w:spacing w:after="199" w:line="360" w:lineRule="auto"/>
        <w:ind w:left="0" w:firstLine="709"/>
        <w:contextualSpacing/>
        <w:jc w:val="both"/>
        <w:rPr>
          <w:color w:val="auto"/>
          <w:sz w:val="28"/>
          <w:szCs w:val="28"/>
        </w:rPr>
      </w:pPr>
      <w:r>
        <w:rPr>
          <w:color w:val="auto"/>
          <w:sz w:val="28"/>
          <w:szCs w:val="28"/>
        </w:rPr>
        <w:t>на передачу информации и отображение предметного содерж</w:t>
      </w:r>
      <w:r>
        <w:rPr>
          <w:color w:val="auto"/>
          <w:sz w:val="28"/>
          <w:szCs w:val="28"/>
        </w:rPr>
        <w:t>а</w:t>
      </w:r>
      <w:r>
        <w:rPr>
          <w:color w:val="auto"/>
          <w:sz w:val="28"/>
          <w:szCs w:val="28"/>
        </w:rPr>
        <w:t xml:space="preserve">ния; </w:t>
      </w:r>
    </w:p>
    <w:p w:rsidR="00E143BD" w:rsidRDefault="00E143BD" w:rsidP="00C64270">
      <w:pPr>
        <w:pStyle w:val="Default"/>
        <w:numPr>
          <w:ilvl w:val="1"/>
          <w:numId w:val="1"/>
        </w:numPr>
        <w:spacing w:after="199" w:line="360" w:lineRule="auto"/>
        <w:ind w:left="0" w:firstLine="709"/>
        <w:contextualSpacing/>
        <w:jc w:val="both"/>
        <w:rPr>
          <w:color w:val="auto"/>
          <w:sz w:val="28"/>
          <w:szCs w:val="28"/>
        </w:rPr>
      </w:pPr>
      <w:r>
        <w:rPr>
          <w:color w:val="auto"/>
          <w:sz w:val="28"/>
          <w:szCs w:val="28"/>
        </w:rPr>
        <w:t xml:space="preserve">тренинги коммуникативных навыков; </w:t>
      </w:r>
    </w:p>
    <w:p w:rsidR="007852D1" w:rsidRDefault="00E143BD" w:rsidP="00C64270">
      <w:pPr>
        <w:pStyle w:val="Default"/>
        <w:numPr>
          <w:ilvl w:val="1"/>
          <w:numId w:val="1"/>
        </w:numPr>
        <w:spacing w:line="360" w:lineRule="auto"/>
        <w:ind w:left="0" w:firstLine="709"/>
        <w:contextualSpacing/>
        <w:jc w:val="both"/>
        <w:rPr>
          <w:color w:val="auto"/>
          <w:sz w:val="28"/>
          <w:szCs w:val="28"/>
        </w:rPr>
      </w:pPr>
      <w:r w:rsidRPr="007852D1">
        <w:rPr>
          <w:color w:val="auto"/>
          <w:sz w:val="28"/>
          <w:szCs w:val="28"/>
        </w:rPr>
        <w:t xml:space="preserve">ролевые игры. </w:t>
      </w:r>
    </w:p>
    <w:p w:rsidR="00E143BD" w:rsidRPr="007852D1" w:rsidRDefault="00E143BD" w:rsidP="00C52A67">
      <w:pPr>
        <w:pStyle w:val="Default"/>
        <w:widowControl w:val="0"/>
        <w:spacing w:line="360" w:lineRule="auto"/>
        <w:ind w:firstLine="709"/>
        <w:contextualSpacing/>
        <w:jc w:val="both"/>
        <w:rPr>
          <w:color w:val="auto"/>
          <w:sz w:val="28"/>
          <w:szCs w:val="28"/>
        </w:rPr>
      </w:pPr>
      <w:r w:rsidRPr="007852D1">
        <w:rPr>
          <w:color w:val="auto"/>
          <w:sz w:val="28"/>
          <w:szCs w:val="28"/>
        </w:rPr>
        <w:t xml:space="preserve">2. Задачи, формирующие познавательные УУД: </w:t>
      </w:r>
    </w:p>
    <w:p w:rsidR="00E143BD" w:rsidRDefault="00E143BD" w:rsidP="00C64270">
      <w:pPr>
        <w:pStyle w:val="Default"/>
        <w:numPr>
          <w:ilvl w:val="1"/>
          <w:numId w:val="2"/>
        </w:numPr>
        <w:spacing w:after="197" w:line="360" w:lineRule="auto"/>
        <w:ind w:left="0" w:firstLine="709"/>
        <w:contextualSpacing/>
        <w:jc w:val="both"/>
        <w:rPr>
          <w:color w:val="auto"/>
          <w:sz w:val="28"/>
          <w:szCs w:val="28"/>
        </w:rPr>
      </w:pPr>
      <w:r>
        <w:rPr>
          <w:color w:val="auto"/>
          <w:sz w:val="28"/>
          <w:szCs w:val="28"/>
        </w:rPr>
        <w:t xml:space="preserve">проекты на выстраивание стратегии поиска решения задач; </w:t>
      </w:r>
    </w:p>
    <w:p w:rsidR="00E143BD" w:rsidRDefault="00E143BD" w:rsidP="00C64270">
      <w:pPr>
        <w:pStyle w:val="Default"/>
        <w:numPr>
          <w:ilvl w:val="1"/>
          <w:numId w:val="2"/>
        </w:numPr>
        <w:spacing w:after="197" w:line="360" w:lineRule="auto"/>
        <w:ind w:left="0" w:firstLine="709"/>
        <w:contextualSpacing/>
        <w:jc w:val="both"/>
        <w:rPr>
          <w:color w:val="auto"/>
          <w:sz w:val="28"/>
          <w:szCs w:val="28"/>
        </w:rPr>
      </w:pPr>
      <w:r>
        <w:rPr>
          <w:color w:val="auto"/>
          <w:sz w:val="28"/>
          <w:szCs w:val="28"/>
        </w:rPr>
        <w:t xml:space="preserve">задачи на сериацию, сравнение, оценивание; </w:t>
      </w:r>
    </w:p>
    <w:p w:rsidR="00E143BD" w:rsidRDefault="00E143BD" w:rsidP="00C64270">
      <w:pPr>
        <w:pStyle w:val="Default"/>
        <w:numPr>
          <w:ilvl w:val="1"/>
          <w:numId w:val="2"/>
        </w:numPr>
        <w:spacing w:line="360" w:lineRule="auto"/>
        <w:ind w:left="0" w:firstLine="709"/>
        <w:contextualSpacing/>
        <w:jc w:val="both"/>
        <w:rPr>
          <w:color w:val="auto"/>
          <w:sz w:val="28"/>
          <w:szCs w:val="28"/>
        </w:rPr>
      </w:pPr>
      <w:r>
        <w:rPr>
          <w:color w:val="auto"/>
          <w:sz w:val="28"/>
          <w:szCs w:val="28"/>
        </w:rPr>
        <w:t xml:space="preserve">проведение эмпирического исследования; </w:t>
      </w:r>
    </w:p>
    <w:p w:rsidR="007026A7" w:rsidRDefault="00E143BD" w:rsidP="00C64270">
      <w:pPr>
        <w:pStyle w:val="Default"/>
        <w:numPr>
          <w:ilvl w:val="0"/>
          <w:numId w:val="2"/>
        </w:numPr>
        <w:spacing w:after="199" w:line="360" w:lineRule="auto"/>
        <w:ind w:left="0" w:firstLine="709"/>
        <w:contextualSpacing/>
        <w:jc w:val="both"/>
        <w:rPr>
          <w:color w:val="auto"/>
          <w:sz w:val="28"/>
          <w:szCs w:val="28"/>
        </w:rPr>
      </w:pPr>
      <w:r>
        <w:rPr>
          <w:color w:val="auto"/>
          <w:sz w:val="28"/>
          <w:szCs w:val="28"/>
        </w:rPr>
        <w:t xml:space="preserve">проведение теоретического исследования; </w:t>
      </w:r>
    </w:p>
    <w:p w:rsidR="007852D1" w:rsidRPr="007026A7" w:rsidRDefault="00E143BD" w:rsidP="00C64270">
      <w:pPr>
        <w:pStyle w:val="Default"/>
        <w:numPr>
          <w:ilvl w:val="0"/>
          <w:numId w:val="2"/>
        </w:numPr>
        <w:spacing w:after="199" w:line="360" w:lineRule="auto"/>
        <w:ind w:left="0" w:firstLine="709"/>
        <w:contextualSpacing/>
        <w:jc w:val="both"/>
        <w:rPr>
          <w:color w:val="auto"/>
          <w:sz w:val="28"/>
          <w:szCs w:val="28"/>
        </w:rPr>
      </w:pPr>
      <w:r w:rsidRPr="007026A7">
        <w:rPr>
          <w:color w:val="auto"/>
          <w:sz w:val="28"/>
          <w:szCs w:val="28"/>
        </w:rPr>
        <w:lastRenderedPageBreak/>
        <w:t xml:space="preserve">смысловое чтение.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 xml:space="preserve">3. Задачи, формирующие регулятивные УУД: </w:t>
      </w:r>
    </w:p>
    <w:p w:rsidR="00E143BD" w:rsidRDefault="00E143BD" w:rsidP="00C64270">
      <w:pPr>
        <w:pStyle w:val="Default"/>
        <w:numPr>
          <w:ilvl w:val="1"/>
          <w:numId w:val="3"/>
        </w:numPr>
        <w:spacing w:after="197" w:line="360" w:lineRule="auto"/>
        <w:ind w:left="0" w:firstLine="709"/>
        <w:contextualSpacing/>
        <w:jc w:val="both"/>
        <w:rPr>
          <w:color w:val="auto"/>
          <w:sz w:val="28"/>
          <w:szCs w:val="28"/>
        </w:rPr>
      </w:pPr>
      <w:r>
        <w:rPr>
          <w:color w:val="auto"/>
          <w:sz w:val="28"/>
          <w:szCs w:val="28"/>
        </w:rPr>
        <w:t xml:space="preserve">на планирование; </w:t>
      </w:r>
    </w:p>
    <w:p w:rsidR="00E143BD" w:rsidRDefault="00E143BD" w:rsidP="00C64270">
      <w:pPr>
        <w:pStyle w:val="Default"/>
        <w:numPr>
          <w:ilvl w:val="1"/>
          <w:numId w:val="3"/>
        </w:numPr>
        <w:spacing w:after="197" w:line="360" w:lineRule="auto"/>
        <w:ind w:left="0" w:firstLine="709"/>
        <w:contextualSpacing/>
        <w:jc w:val="both"/>
        <w:rPr>
          <w:color w:val="auto"/>
          <w:sz w:val="28"/>
          <w:szCs w:val="28"/>
        </w:rPr>
      </w:pPr>
      <w:r>
        <w:rPr>
          <w:color w:val="auto"/>
          <w:sz w:val="28"/>
          <w:szCs w:val="28"/>
        </w:rPr>
        <w:t xml:space="preserve">на ориентировку в ситуации; </w:t>
      </w:r>
    </w:p>
    <w:p w:rsidR="00E143BD" w:rsidRDefault="00E143BD" w:rsidP="00C64270">
      <w:pPr>
        <w:pStyle w:val="Default"/>
        <w:numPr>
          <w:ilvl w:val="1"/>
          <w:numId w:val="3"/>
        </w:numPr>
        <w:spacing w:after="197" w:line="360" w:lineRule="auto"/>
        <w:ind w:left="0" w:firstLine="709"/>
        <w:contextualSpacing/>
        <w:jc w:val="both"/>
        <w:rPr>
          <w:color w:val="auto"/>
          <w:sz w:val="28"/>
          <w:szCs w:val="28"/>
        </w:rPr>
      </w:pPr>
      <w:r>
        <w:rPr>
          <w:color w:val="auto"/>
          <w:sz w:val="28"/>
          <w:szCs w:val="28"/>
        </w:rPr>
        <w:t xml:space="preserve">на прогнозирование; </w:t>
      </w:r>
    </w:p>
    <w:p w:rsidR="00E143BD" w:rsidRDefault="00E143BD" w:rsidP="00C64270">
      <w:pPr>
        <w:pStyle w:val="Default"/>
        <w:numPr>
          <w:ilvl w:val="1"/>
          <w:numId w:val="3"/>
        </w:numPr>
        <w:spacing w:after="197" w:line="360" w:lineRule="auto"/>
        <w:ind w:left="0" w:firstLine="709"/>
        <w:contextualSpacing/>
        <w:jc w:val="both"/>
        <w:rPr>
          <w:color w:val="auto"/>
          <w:sz w:val="28"/>
          <w:szCs w:val="28"/>
        </w:rPr>
      </w:pPr>
      <w:r>
        <w:rPr>
          <w:color w:val="auto"/>
          <w:sz w:val="28"/>
          <w:szCs w:val="28"/>
        </w:rPr>
        <w:t xml:space="preserve">на целеполагание; </w:t>
      </w:r>
    </w:p>
    <w:p w:rsidR="00E143BD" w:rsidRDefault="00E143BD" w:rsidP="00C64270">
      <w:pPr>
        <w:pStyle w:val="Default"/>
        <w:numPr>
          <w:ilvl w:val="1"/>
          <w:numId w:val="3"/>
        </w:numPr>
        <w:spacing w:after="197" w:line="360" w:lineRule="auto"/>
        <w:ind w:left="0" w:firstLine="709"/>
        <w:contextualSpacing/>
        <w:jc w:val="both"/>
        <w:rPr>
          <w:color w:val="auto"/>
          <w:sz w:val="28"/>
          <w:szCs w:val="28"/>
        </w:rPr>
      </w:pPr>
      <w:r>
        <w:rPr>
          <w:color w:val="auto"/>
          <w:sz w:val="28"/>
          <w:szCs w:val="28"/>
        </w:rPr>
        <w:t xml:space="preserve">на принятие решения; </w:t>
      </w:r>
    </w:p>
    <w:p w:rsidR="00E143BD" w:rsidRPr="00E80193" w:rsidRDefault="00E143BD" w:rsidP="00C64270">
      <w:pPr>
        <w:pStyle w:val="Default"/>
        <w:numPr>
          <w:ilvl w:val="1"/>
          <w:numId w:val="3"/>
        </w:numPr>
        <w:spacing w:line="360" w:lineRule="auto"/>
        <w:ind w:left="0" w:firstLine="709"/>
        <w:contextualSpacing/>
        <w:jc w:val="both"/>
        <w:rPr>
          <w:color w:val="auto"/>
          <w:sz w:val="28"/>
          <w:szCs w:val="28"/>
        </w:rPr>
      </w:pPr>
      <w:r>
        <w:rPr>
          <w:color w:val="auto"/>
          <w:sz w:val="28"/>
          <w:szCs w:val="28"/>
        </w:rPr>
        <w:t xml:space="preserve">на самоконтроль. </w:t>
      </w:r>
    </w:p>
    <w:p w:rsidR="00E143BD" w:rsidRDefault="00E143BD" w:rsidP="00C52A67">
      <w:pPr>
        <w:pStyle w:val="Default"/>
        <w:spacing w:line="360" w:lineRule="auto"/>
        <w:ind w:firstLine="709"/>
        <w:jc w:val="both"/>
        <w:rPr>
          <w:color w:val="auto"/>
          <w:sz w:val="28"/>
          <w:szCs w:val="28"/>
        </w:rPr>
      </w:pPr>
      <w:r>
        <w:rPr>
          <w:color w:val="auto"/>
          <w:sz w:val="28"/>
          <w:szCs w:val="28"/>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w:t>
      </w:r>
      <w:r>
        <w:rPr>
          <w:color w:val="auto"/>
          <w:sz w:val="28"/>
          <w:szCs w:val="28"/>
        </w:rPr>
        <w:t>л</w:t>
      </w:r>
      <w:r>
        <w:rPr>
          <w:color w:val="auto"/>
          <w:sz w:val="28"/>
          <w:szCs w:val="28"/>
        </w:rPr>
        <w:t>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w:t>
      </w:r>
      <w:r>
        <w:rPr>
          <w:color w:val="auto"/>
          <w:sz w:val="28"/>
          <w:szCs w:val="28"/>
        </w:rPr>
        <w:t>н</w:t>
      </w:r>
      <w:r>
        <w:rPr>
          <w:color w:val="auto"/>
          <w:sz w:val="28"/>
          <w:szCs w:val="28"/>
        </w:rPr>
        <w:t xml:space="preserve">троля со стороны </w:t>
      </w:r>
      <w:r w:rsidR="00E43A49">
        <w:rPr>
          <w:color w:val="auto"/>
          <w:sz w:val="28"/>
          <w:szCs w:val="28"/>
        </w:rPr>
        <w:t>педагога</w:t>
      </w:r>
      <w:r>
        <w:rPr>
          <w:color w:val="auto"/>
          <w:sz w:val="28"/>
          <w:szCs w:val="28"/>
        </w:rPr>
        <w:t xml:space="preserve">. </w:t>
      </w:r>
    </w:p>
    <w:p w:rsidR="00E143BD" w:rsidRPr="00E43A49" w:rsidRDefault="00E143BD" w:rsidP="00E43A49">
      <w:pPr>
        <w:pStyle w:val="Default"/>
        <w:spacing w:line="360" w:lineRule="auto"/>
        <w:ind w:firstLine="709"/>
        <w:jc w:val="both"/>
      </w:pPr>
      <w:r>
        <w:rPr>
          <w:color w:val="auto"/>
          <w:sz w:val="28"/>
          <w:szCs w:val="28"/>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w:t>
      </w:r>
      <w:r>
        <w:rPr>
          <w:color w:val="auto"/>
          <w:sz w:val="28"/>
          <w:szCs w:val="28"/>
        </w:rPr>
        <w:t>с</w:t>
      </w:r>
      <w:r>
        <w:rPr>
          <w:color w:val="auto"/>
          <w:sz w:val="28"/>
          <w:szCs w:val="28"/>
        </w:rPr>
        <w:t>пределение типовых задач внутри предмета должно быть направлено на</w:t>
      </w:r>
      <w:r>
        <w:rPr>
          <w:sz w:val="28"/>
          <w:szCs w:val="28"/>
        </w:rPr>
        <w:t xml:space="preserve"> </w:t>
      </w:r>
      <w:r w:rsidR="00E43A49">
        <w:t xml:space="preserve"> </w:t>
      </w:r>
      <w:r>
        <w:rPr>
          <w:color w:val="auto"/>
          <w:sz w:val="28"/>
          <w:szCs w:val="28"/>
        </w:rPr>
        <w:t>д</w:t>
      </w:r>
      <w:r>
        <w:rPr>
          <w:color w:val="auto"/>
          <w:sz w:val="28"/>
          <w:szCs w:val="28"/>
        </w:rPr>
        <w:t>о</w:t>
      </w:r>
      <w:r>
        <w:rPr>
          <w:color w:val="auto"/>
          <w:sz w:val="28"/>
          <w:szCs w:val="28"/>
        </w:rPr>
        <w:t>стижение баланса между временем освоения и временем использования с</w:t>
      </w:r>
      <w:r>
        <w:rPr>
          <w:color w:val="auto"/>
          <w:sz w:val="28"/>
          <w:szCs w:val="28"/>
        </w:rPr>
        <w:t>о</w:t>
      </w:r>
      <w:r>
        <w:rPr>
          <w:color w:val="auto"/>
          <w:sz w:val="28"/>
          <w:szCs w:val="28"/>
        </w:rPr>
        <w:t xml:space="preserve">ответствующих действий. </w:t>
      </w:r>
    </w:p>
    <w:p w:rsidR="00E143BD" w:rsidRDefault="00E143BD" w:rsidP="00E43A49">
      <w:pPr>
        <w:pStyle w:val="Default"/>
        <w:spacing w:line="360" w:lineRule="auto"/>
        <w:ind w:firstLine="709"/>
        <w:jc w:val="both"/>
      </w:pPr>
      <w:r>
        <w:rPr>
          <w:color w:val="auto"/>
          <w:sz w:val="28"/>
          <w:szCs w:val="28"/>
        </w:rPr>
        <w:t>Задачи на применение УУД могут носить как открытый, так и закр</w:t>
      </w:r>
      <w:r>
        <w:rPr>
          <w:color w:val="auto"/>
          <w:sz w:val="28"/>
          <w:szCs w:val="28"/>
        </w:rPr>
        <w:t>ы</w:t>
      </w:r>
      <w:r>
        <w:rPr>
          <w:color w:val="auto"/>
          <w:sz w:val="28"/>
          <w:szCs w:val="28"/>
        </w:rPr>
        <w:t>тый характер. При работе с задачами на применение УУД для оценивания р</w:t>
      </w:r>
      <w:r>
        <w:rPr>
          <w:color w:val="auto"/>
          <w:sz w:val="28"/>
          <w:szCs w:val="28"/>
        </w:rPr>
        <w:t>е</w:t>
      </w:r>
      <w:r>
        <w:rPr>
          <w:color w:val="auto"/>
          <w:sz w:val="28"/>
          <w:szCs w:val="28"/>
        </w:rPr>
        <w:t>зультативности возможно практиковать технологии «формирующего</w:t>
      </w:r>
      <w:r>
        <w:rPr>
          <w:sz w:val="28"/>
          <w:szCs w:val="28"/>
        </w:rPr>
        <w:t xml:space="preserve"> </w:t>
      </w:r>
      <w:r w:rsidRPr="0095354B">
        <w:rPr>
          <w:sz w:val="28"/>
          <w:szCs w:val="28"/>
        </w:rPr>
        <w:t>оцен</w:t>
      </w:r>
      <w:r w:rsidRPr="0095354B">
        <w:rPr>
          <w:sz w:val="28"/>
          <w:szCs w:val="28"/>
        </w:rPr>
        <w:t>и</w:t>
      </w:r>
      <w:r w:rsidRPr="0095354B">
        <w:rPr>
          <w:sz w:val="28"/>
          <w:szCs w:val="28"/>
        </w:rPr>
        <w:t>вания», в том числе</w:t>
      </w:r>
      <w:r w:rsidR="0097470E">
        <w:rPr>
          <w:sz w:val="28"/>
          <w:szCs w:val="28"/>
        </w:rPr>
        <w:t xml:space="preserve"> бинарную и критериальную оценки</w:t>
      </w:r>
      <w:r w:rsidRPr="0095354B">
        <w:rPr>
          <w:sz w:val="28"/>
          <w:szCs w:val="28"/>
        </w:rPr>
        <w:t>.</w:t>
      </w:r>
    </w:p>
    <w:p w:rsidR="00E143BD" w:rsidRDefault="00E143BD" w:rsidP="00C52A67">
      <w:pPr>
        <w:pStyle w:val="Default"/>
        <w:spacing w:line="360" w:lineRule="auto"/>
        <w:ind w:firstLine="709"/>
        <w:jc w:val="both"/>
        <w:rPr>
          <w:color w:val="auto"/>
          <w:sz w:val="28"/>
          <w:szCs w:val="28"/>
        </w:rPr>
      </w:pPr>
      <w:r>
        <w:rPr>
          <w:b/>
          <w:bCs/>
          <w:color w:val="auto"/>
          <w:sz w:val="28"/>
          <w:szCs w:val="28"/>
        </w:rPr>
        <w:t>2.1.5. Описание особенностей, основных направлений и планиру</w:t>
      </w:r>
      <w:r>
        <w:rPr>
          <w:b/>
          <w:bCs/>
          <w:color w:val="auto"/>
          <w:sz w:val="28"/>
          <w:szCs w:val="28"/>
        </w:rPr>
        <w:t>е</w:t>
      </w:r>
      <w:r>
        <w:rPr>
          <w:b/>
          <w:bCs/>
          <w:color w:val="auto"/>
          <w:sz w:val="28"/>
          <w:szCs w:val="28"/>
        </w:rPr>
        <w:t>мых результатов учебно-исследовательской и проектной деятельности обучающихся (исследовательское, инженерное, прикладное, информац</w:t>
      </w:r>
      <w:r>
        <w:rPr>
          <w:b/>
          <w:bCs/>
          <w:color w:val="auto"/>
          <w:sz w:val="28"/>
          <w:szCs w:val="28"/>
        </w:rPr>
        <w:t>и</w:t>
      </w:r>
      <w:r>
        <w:rPr>
          <w:b/>
          <w:bCs/>
          <w:color w:val="auto"/>
          <w:sz w:val="28"/>
          <w:szCs w:val="28"/>
        </w:rPr>
        <w:lastRenderedPageBreak/>
        <w:t>онное, социальное, игровое, творческое направление проектов) в рамках урочной и внеурочной деятельности по каждому из направлений, а та</w:t>
      </w:r>
      <w:r>
        <w:rPr>
          <w:b/>
          <w:bCs/>
          <w:color w:val="auto"/>
          <w:sz w:val="28"/>
          <w:szCs w:val="28"/>
        </w:rPr>
        <w:t>к</w:t>
      </w:r>
      <w:r>
        <w:rPr>
          <w:b/>
          <w:bCs/>
          <w:color w:val="auto"/>
          <w:sz w:val="28"/>
          <w:szCs w:val="28"/>
        </w:rPr>
        <w:t xml:space="preserve">же особенностей формирования ИКТ-компетенций </w:t>
      </w:r>
    </w:p>
    <w:p w:rsidR="00E143BD" w:rsidRDefault="00E143BD" w:rsidP="00C52A67">
      <w:pPr>
        <w:pStyle w:val="Default"/>
        <w:spacing w:line="360" w:lineRule="auto"/>
        <w:ind w:firstLine="709"/>
        <w:jc w:val="both"/>
        <w:rPr>
          <w:color w:val="auto"/>
          <w:sz w:val="28"/>
          <w:szCs w:val="28"/>
        </w:rPr>
      </w:pPr>
      <w:r>
        <w:rPr>
          <w:color w:val="auto"/>
          <w:sz w:val="28"/>
          <w:szCs w:val="28"/>
        </w:rPr>
        <w:t>Одним из путей формирования УУД в основной школе является вкл</w:t>
      </w:r>
      <w:r>
        <w:rPr>
          <w:color w:val="auto"/>
          <w:sz w:val="28"/>
          <w:szCs w:val="28"/>
        </w:rPr>
        <w:t>ю</w:t>
      </w:r>
      <w:r>
        <w:rPr>
          <w:color w:val="auto"/>
          <w:sz w:val="28"/>
          <w:szCs w:val="28"/>
        </w:rPr>
        <w:t xml:space="preserve">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 </w:t>
      </w:r>
    </w:p>
    <w:p w:rsidR="00E143BD" w:rsidRDefault="00E143BD" w:rsidP="00C52A67">
      <w:pPr>
        <w:pStyle w:val="Default"/>
        <w:spacing w:line="360" w:lineRule="auto"/>
        <w:ind w:firstLine="709"/>
        <w:jc w:val="both"/>
        <w:rPr>
          <w:color w:val="auto"/>
          <w:sz w:val="28"/>
          <w:szCs w:val="28"/>
        </w:rPr>
      </w:pPr>
      <w:r w:rsidRPr="00E43A49">
        <w:rPr>
          <w:color w:val="auto"/>
          <w:sz w:val="28"/>
          <w:szCs w:val="28"/>
        </w:rPr>
        <w:t xml:space="preserve">Специфика </w:t>
      </w:r>
      <w:r w:rsidRPr="00E43A49">
        <w:rPr>
          <w:bCs/>
          <w:color w:val="auto"/>
          <w:sz w:val="28"/>
          <w:szCs w:val="28"/>
        </w:rPr>
        <w:t xml:space="preserve">проектной деятельности обучающихся </w:t>
      </w:r>
      <w:r w:rsidRPr="00E43A49">
        <w:rPr>
          <w:color w:val="auto"/>
          <w:sz w:val="28"/>
          <w:szCs w:val="28"/>
        </w:rPr>
        <w:t>в значительной</w:t>
      </w:r>
      <w:r>
        <w:rPr>
          <w:color w:val="auto"/>
          <w:sz w:val="28"/>
          <w:szCs w:val="28"/>
        </w:rPr>
        <w:t xml:space="preserve"> </w:t>
      </w:r>
      <w:r w:rsidR="0029603B">
        <w:rPr>
          <w:color w:val="auto"/>
          <w:sz w:val="28"/>
          <w:szCs w:val="28"/>
        </w:rPr>
        <w:t>ур</w:t>
      </w:r>
      <w:r w:rsidR="0029603B">
        <w:rPr>
          <w:color w:val="auto"/>
          <w:sz w:val="28"/>
          <w:szCs w:val="28"/>
        </w:rPr>
        <w:t>о</w:t>
      </w:r>
      <w:r w:rsidR="0029603B">
        <w:rPr>
          <w:color w:val="auto"/>
          <w:sz w:val="28"/>
          <w:szCs w:val="28"/>
        </w:rPr>
        <w:t>вени</w:t>
      </w:r>
      <w:r>
        <w:rPr>
          <w:color w:val="auto"/>
          <w:sz w:val="28"/>
          <w:szCs w:val="28"/>
        </w:rPr>
        <w:t xml:space="preserve"> связана с ориентацией на получение проектного результата, обеспеч</w:t>
      </w:r>
      <w:r>
        <w:rPr>
          <w:color w:val="auto"/>
          <w:sz w:val="28"/>
          <w:szCs w:val="28"/>
        </w:rPr>
        <w:t>и</w:t>
      </w:r>
      <w:r>
        <w:rPr>
          <w:color w:val="auto"/>
          <w:sz w:val="28"/>
          <w:szCs w:val="28"/>
        </w:rPr>
        <w:t>вающего решение прикладной задачи и имеющего конкретное выражение. Проектная деятельность обучающегося рассматривается с нескольких ст</w:t>
      </w:r>
      <w:r>
        <w:rPr>
          <w:color w:val="auto"/>
          <w:sz w:val="28"/>
          <w:szCs w:val="28"/>
        </w:rPr>
        <w:t>о</w:t>
      </w:r>
      <w:r>
        <w:rPr>
          <w:color w:val="auto"/>
          <w:sz w:val="28"/>
          <w:szCs w:val="28"/>
        </w:rPr>
        <w:t>рон: продукт как материализованный результат, процесс как работа по в</w:t>
      </w:r>
      <w:r>
        <w:rPr>
          <w:color w:val="auto"/>
          <w:sz w:val="28"/>
          <w:szCs w:val="28"/>
        </w:rPr>
        <w:t>ы</w:t>
      </w:r>
      <w:r>
        <w:rPr>
          <w:color w:val="auto"/>
          <w:sz w:val="28"/>
          <w:szCs w:val="28"/>
        </w:rPr>
        <w:t>полнению проекта, защита проекта как иллюстрация образовательного д</w:t>
      </w:r>
      <w:r>
        <w:rPr>
          <w:color w:val="auto"/>
          <w:sz w:val="28"/>
          <w:szCs w:val="28"/>
        </w:rPr>
        <w:t>о</w:t>
      </w:r>
      <w:r>
        <w:rPr>
          <w:color w:val="auto"/>
          <w:sz w:val="28"/>
          <w:szCs w:val="28"/>
        </w:rPr>
        <w:t>стижения обучающегося и ориентирована на формирование и развитие мет</w:t>
      </w:r>
      <w:r>
        <w:rPr>
          <w:color w:val="auto"/>
          <w:sz w:val="28"/>
          <w:szCs w:val="28"/>
        </w:rPr>
        <w:t>а</w:t>
      </w:r>
      <w:r>
        <w:rPr>
          <w:color w:val="auto"/>
          <w:sz w:val="28"/>
          <w:szCs w:val="28"/>
        </w:rPr>
        <w:t xml:space="preserve">предметных и личностных результатов обучающихся. </w:t>
      </w:r>
    </w:p>
    <w:p w:rsidR="00E143BD" w:rsidRDefault="00E143BD" w:rsidP="00C52A67">
      <w:pPr>
        <w:pStyle w:val="Default"/>
        <w:spacing w:line="360" w:lineRule="auto"/>
        <w:ind w:firstLine="709"/>
        <w:jc w:val="both"/>
        <w:rPr>
          <w:color w:val="auto"/>
          <w:sz w:val="28"/>
          <w:szCs w:val="28"/>
        </w:rPr>
      </w:pPr>
      <w:r w:rsidRPr="00E43A49">
        <w:rPr>
          <w:color w:val="auto"/>
          <w:sz w:val="28"/>
          <w:szCs w:val="28"/>
        </w:rPr>
        <w:t xml:space="preserve">Особенностью </w:t>
      </w:r>
      <w:r w:rsidRPr="00E43A49">
        <w:rPr>
          <w:bCs/>
          <w:color w:val="auto"/>
          <w:sz w:val="28"/>
          <w:szCs w:val="28"/>
        </w:rPr>
        <w:t xml:space="preserve">учебно-исследовательской деятельности </w:t>
      </w:r>
      <w:r w:rsidRPr="00E43A49">
        <w:rPr>
          <w:color w:val="auto"/>
          <w:sz w:val="28"/>
          <w:szCs w:val="28"/>
        </w:rPr>
        <w:t>является</w:t>
      </w:r>
      <w:r>
        <w:rPr>
          <w:color w:val="auto"/>
          <w:sz w:val="28"/>
          <w:szCs w:val="28"/>
        </w:rPr>
        <w:t xml:space="preserve"> «пр</w:t>
      </w:r>
      <w:r>
        <w:rPr>
          <w:color w:val="auto"/>
          <w:sz w:val="28"/>
          <w:szCs w:val="28"/>
        </w:rPr>
        <w:t>и</w:t>
      </w:r>
      <w:r>
        <w:rPr>
          <w:color w:val="auto"/>
          <w:sz w:val="28"/>
          <w:szCs w:val="28"/>
        </w:rPr>
        <w:t>ращение» в компетенциях обучающегося. Ценность учебно-исследовательской работы определяется возможностью обучающихся п</w:t>
      </w:r>
      <w:r>
        <w:rPr>
          <w:color w:val="auto"/>
          <w:sz w:val="28"/>
          <w:szCs w:val="28"/>
        </w:rPr>
        <w:t>о</w:t>
      </w:r>
      <w:r>
        <w:rPr>
          <w:color w:val="auto"/>
          <w:sz w:val="28"/>
          <w:szCs w:val="28"/>
        </w:rPr>
        <w:t xml:space="preserve">смотреть на различные проблемы с позиции ученых, занимающихся научным исследованием. </w:t>
      </w:r>
    </w:p>
    <w:p w:rsidR="0095354B" w:rsidRDefault="00E143BD" w:rsidP="00C52A67">
      <w:pPr>
        <w:pStyle w:val="Default"/>
        <w:spacing w:line="360" w:lineRule="auto"/>
        <w:ind w:firstLine="709"/>
        <w:jc w:val="both"/>
        <w:rPr>
          <w:color w:val="auto"/>
          <w:sz w:val="28"/>
          <w:szCs w:val="28"/>
        </w:rPr>
      </w:pPr>
      <w:r>
        <w:rPr>
          <w:color w:val="auto"/>
          <w:sz w:val="28"/>
          <w:szCs w:val="28"/>
        </w:rPr>
        <w:t xml:space="preserve">Учебно-исследовательская работа </w:t>
      </w:r>
      <w:r w:rsidR="00E43A49">
        <w:rPr>
          <w:color w:val="auto"/>
          <w:sz w:val="28"/>
          <w:szCs w:val="28"/>
        </w:rPr>
        <w:t>об</w:t>
      </w:r>
      <w:r>
        <w:rPr>
          <w:color w:val="auto"/>
          <w:sz w:val="28"/>
          <w:szCs w:val="28"/>
        </w:rPr>
        <w:t>уча</w:t>
      </w:r>
      <w:r w:rsidR="00E43A49">
        <w:rPr>
          <w:color w:val="auto"/>
          <w:sz w:val="28"/>
          <w:szCs w:val="28"/>
        </w:rPr>
        <w:t>ю</w:t>
      </w:r>
      <w:r>
        <w:rPr>
          <w:color w:val="auto"/>
          <w:sz w:val="28"/>
          <w:szCs w:val="28"/>
        </w:rPr>
        <w:t>щихся может быть организ</w:t>
      </w:r>
      <w:r>
        <w:rPr>
          <w:color w:val="auto"/>
          <w:sz w:val="28"/>
          <w:szCs w:val="28"/>
        </w:rPr>
        <w:t>о</w:t>
      </w:r>
      <w:r>
        <w:rPr>
          <w:color w:val="auto"/>
          <w:sz w:val="28"/>
          <w:szCs w:val="28"/>
        </w:rPr>
        <w:t xml:space="preserve">вана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по двум направлениям: </w:t>
      </w:r>
    </w:p>
    <w:p w:rsidR="00E143BD" w:rsidRDefault="00E143BD" w:rsidP="007A0EB5">
      <w:pPr>
        <w:pStyle w:val="Default"/>
        <w:numPr>
          <w:ilvl w:val="0"/>
          <w:numId w:val="248"/>
        </w:numPr>
        <w:spacing w:after="197" w:line="360" w:lineRule="auto"/>
        <w:jc w:val="both"/>
        <w:rPr>
          <w:color w:val="auto"/>
          <w:sz w:val="28"/>
          <w:szCs w:val="28"/>
        </w:rPr>
      </w:pPr>
      <w:r>
        <w:rPr>
          <w:color w:val="auto"/>
          <w:sz w:val="28"/>
          <w:szCs w:val="28"/>
        </w:rPr>
        <w:t xml:space="preserve">урочная учебно-исследовательская деятельность </w:t>
      </w:r>
      <w:r w:rsidR="0029603B">
        <w:rPr>
          <w:color w:val="auto"/>
          <w:sz w:val="28"/>
          <w:szCs w:val="28"/>
        </w:rPr>
        <w:t>обучающихся</w:t>
      </w:r>
      <w:r>
        <w:rPr>
          <w:color w:val="auto"/>
          <w:sz w:val="28"/>
          <w:szCs w:val="28"/>
        </w:rPr>
        <w:t>: проблемные уроки; семинары; практические и лабораторные з</w:t>
      </w:r>
      <w:r>
        <w:rPr>
          <w:color w:val="auto"/>
          <w:sz w:val="28"/>
          <w:szCs w:val="28"/>
        </w:rPr>
        <w:t>а</w:t>
      </w:r>
      <w:r>
        <w:rPr>
          <w:color w:val="auto"/>
          <w:sz w:val="28"/>
          <w:szCs w:val="28"/>
        </w:rPr>
        <w:t xml:space="preserve">нятия, др.; </w:t>
      </w:r>
    </w:p>
    <w:p w:rsidR="00E143BD" w:rsidRDefault="00E143BD" w:rsidP="007A0EB5">
      <w:pPr>
        <w:pStyle w:val="Default"/>
        <w:numPr>
          <w:ilvl w:val="0"/>
          <w:numId w:val="248"/>
        </w:numPr>
        <w:spacing w:line="360" w:lineRule="auto"/>
        <w:jc w:val="both"/>
        <w:rPr>
          <w:color w:val="auto"/>
          <w:sz w:val="28"/>
          <w:szCs w:val="28"/>
        </w:rPr>
      </w:pPr>
      <w:r>
        <w:rPr>
          <w:color w:val="auto"/>
          <w:sz w:val="28"/>
          <w:szCs w:val="28"/>
        </w:rPr>
        <w:lastRenderedPageBreak/>
        <w:t xml:space="preserve">внеурочная учебно-исследовательская деятельность </w:t>
      </w:r>
      <w:r w:rsidR="0029603B">
        <w:rPr>
          <w:color w:val="auto"/>
          <w:sz w:val="28"/>
          <w:szCs w:val="28"/>
        </w:rPr>
        <w:t>обучающи</w:t>
      </w:r>
      <w:r w:rsidR="0029603B">
        <w:rPr>
          <w:color w:val="auto"/>
          <w:sz w:val="28"/>
          <w:szCs w:val="28"/>
        </w:rPr>
        <w:t>х</w:t>
      </w:r>
      <w:r w:rsidR="0029603B">
        <w:rPr>
          <w:color w:val="auto"/>
          <w:sz w:val="28"/>
          <w:szCs w:val="28"/>
        </w:rPr>
        <w:t>ся</w:t>
      </w:r>
      <w:r>
        <w:rPr>
          <w:color w:val="auto"/>
          <w:sz w:val="28"/>
          <w:szCs w:val="28"/>
        </w:rPr>
        <w:t>, которая является логическим продолжением урочной де</w:t>
      </w:r>
      <w:r>
        <w:rPr>
          <w:color w:val="auto"/>
          <w:sz w:val="28"/>
          <w:szCs w:val="28"/>
        </w:rPr>
        <w:t>я</w:t>
      </w:r>
      <w:r>
        <w:rPr>
          <w:color w:val="auto"/>
          <w:sz w:val="28"/>
          <w:szCs w:val="28"/>
        </w:rPr>
        <w:t>тельности: научно-исследовательская и реферативная работа, и</w:t>
      </w:r>
      <w:r>
        <w:rPr>
          <w:color w:val="auto"/>
          <w:sz w:val="28"/>
          <w:szCs w:val="28"/>
        </w:rPr>
        <w:t>н</w:t>
      </w:r>
      <w:r>
        <w:rPr>
          <w:color w:val="auto"/>
          <w:sz w:val="28"/>
          <w:szCs w:val="28"/>
        </w:rPr>
        <w:t xml:space="preserve">теллектуальные марафоны, конференции и др.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Учебно-исследовательская и проектная деятельность обучающихся может проводиться в том числе по таким направлениям, как: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исследовательское;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инженерное;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прикладное;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информационное;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социальное; </w:t>
      </w:r>
    </w:p>
    <w:p w:rsidR="00E143BD" w:rsidRDefault="00E143BD" w:rsidP="007A0EB5">
      <w:pPr>
        <w:pStyle w:val="Default"/>
        <w:numPr>
          <w:ilvl w:val="0"/>
          <w:numId w:val="249"/>
        </w:numPr>
        <w:spacing w:after="197" w:line="276" w:lineRule="auto"/>
        <w:jc w:val="both"/>
        <w:rPr>
          <w:color w:val="auto"/>
          <w:sz w:val="28"/>
          <w:szCs w:val="28"/>
        </w:rPr>
      </w:pPr>
      <w:r>
        <w:rPr>
          <w:color w:val="auto"/>
          <w:sz w:val="28"/>
          <w:szCs w:val="28"/>
        </w:rPr>
        <w:t xml:space="preserve">игровое; </w:t>
      </w:r>
    </w:p>
    <w:p w:rsidR="00E143BD" w:rsidRPr="00E80193" w:rsidRDefault="00E143BD" w:rsidP="007A0EB5">
      <w:pPr>
        <w:pStyle w:val="Default"/>
        <w:numPr>
          <w:ilvl w:val="0"/>
          <w:numId w:val="249"/>
        </w:numPr>
        <w:spacing w:line="276" w:lineRule="auto"/>
        <w:jc w:val="both"/>
        <w:rPr>
          <w:color w:val="auto"/>
          <w:sz w:val="28"/>
          <w:szCs w:val="28"/>
        </w:rPr>
      </w:pPr>
      <w:r>
        <w:rPr>
          <w:color w:val="auto"/>
          <w:sz w:val="28"/>
          <w:szCs w:val="28"/>
        </w:rPr>
        <w:t xml:space="preserve">творческое.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w:t>
      </w:r>
      <w:r>
        <w:rPr>
          <w:color w:val="auto"/>
          <w:sz w:val="28"/>
          <w:szCs w:val="28"/>
        </w:rPr>
        <w:t>н</w:t>
      </w:r>
      <w:r>
        <w:rPr>
          <w:color w:val="auto"/>
          <w:sz w:val="28"/>
          <w:szCs w:val="28"/>
        </w:rPr>
        <w:t>кретных особенностей и условий образовательной организации, а также х</w:t>
      </w:r>
      <w:r>
        <w:rPr>
          <w:color w:val="auto"/>
          <w:sz w:val="28"/>
          <w:szCs w:val="28"/>
        </w:rPr>
        <w:t>а</w:t>
      </w:r>
      <w:r>
        <w:rPr>
          <w:color w:val="auto"/>
          <w:sz w:val="28"/>
          <w:szCs w:val="28"/>
        </w:rPr>
        <w:t xml:space="preserve">рактеристики рабочей предметной программы. </w:t>
      </w:r>
    </w:p>
    <w:p w:rsidR="00E143BD" w:rsidRDefault="00E143BD" w:rsidP="00C52A67">
      <w:pPr>
        <w:pStyle w:val="Default"/>
        <w:spacing w:line="360" w:lineRule="auto"/>
        <w:ind w:firstLine="709"/>
        <w:jc w:val="both"/>
        <w:rPr>
          <w:color w:val="auto"/>
          <w:sz w:val="28"/>
          <w:szCs w:val="28"/>
        </w:rPr>
      </w:pPr>
      <w:r>
        <w:rPr>
          <w:color w:val="auto"/>
          <w:sz w:val="28"/>
          <w:szCs w:val="28"/>
        </w:rPr>
        <w:t>В ходе реализации настоящей программы могут применяться такие в</w:t>
      </w:r>
      <w:r>
        <w:rPr>
          <w:color w:val="auto"/>
          <w:sz w:val="28"/>
          <w:szCs w:val="28"/>
        </w:rPr>
        <w:t>и</w:t>
      </w:r>
      <w:r>
        <w:rPr>
          <w:color w:val="auto"/>
          <w:sz w:val="28"/>
          <w:szCs w:val="28"/>
        </w:rPr>
        <w:t>ды проектов (по преобладающему виду деятельности), как: информацио</w:t>
      </w:r>
      <w:r>
        <w:rPr>
          <w:color w:val="auto"/>
          <w:sz w:val="28"/>
          <w:szCs w:val="28"/>
        </w:rPr>
        <w:t>н</w:t>
      </w:r>
      <w:r>
        <w:rPr>
          <w:color w:val="auto"/>
          <w:sz w:val="28"/>
          <w:szCs w:val="28"/>
        </w:rPr>
        <w:t>ный, исследовательский, творческий, социальный, прикладной, игровой, и</w:t>
      </w:r>
      <w:r>
        <w:rPr>
          <w:color w:val="auto"/>
          <w:sz w:val="28"/>
          <w:szCs w:val="28"/>
        </w:rPr>
        <w:t>н</w:t>
      </w:r>
      <w:r>
        <w:rPr>
          <w:color w:val="auto"/>
          <w:sz w:val="28"/>
          <w:szCs w:val="28"/>
        </w:rPr>
        <w:t xml:space="preserve">новационный. </w:t>
      </w:r>
    </w:p>
    <w:p w:rsidR="00E143BD" w:rsidRDefault="00E143BD" w:rsidP="00C52A67">
      <w:pPr>
        <w:pStyle w:val="Default"/>
        <w:spacing w:line="360" w:lineRule="auto"/>
        <w:ind w:firstLine="709"/>
        <w:jc w:val="both"/>
        <w:rPr>
          <w:color w:val="auto"/>
          <w:sz w:val="28"/>
          <w:szCs w:val="28"/>
        </w:rPr>
      </w:pPr>
      <w:r>
        <w:rPr>
          <w:color w:val="auto"/>
          <w:sz w:val="28"/>
          <w:szCs w:val="28"/>
        </w:rPr>
        <w:t>Проекты могут быть реализованы как в рамках одного предмета, так и на содержании нескольких. Количество участников в проекте может варь</w:t>
      </w:r>
      <w:r>
        <w:rPr>
          <w:color w:val="auto"/>
          <w:sz w:val="28"/>
          <w:szCs w:val="28"/>
        </w:rPr>
        <w:t>и</w:t>
      </w:r>
      <w:r>
        <w:rPr>
          <w:color w:val="auto"/>
          <w:sz w:val="28"/>
          <w:szCs w:val="28"/>
        </w:rPr>
        <w:t>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w:t>
      </w:r>
      <w:r w:rsidR="0095354B">
        <w:rPr>
          <w:color w:val="auto"/>
          <w:sz w:val="28"/>
          <w:szCs w:val="28"/>
        </w:rPr>
        <w:t xml:space="preserve">а времени. В состав участников </w:t>
      </w:r>
      <w:r>
        <w:rPr>
          <w:color w:val="auto"/>
          <w:sz w:val="28"/>
          <w:szCs w:val="28"/>
        </w:rPr>
        <w:t>пр</w:t>
      </w:r>
      <w:r>
        <w:rPr>
          <w:color w:val="auto"/>
          <w:sz w:val="28"/>
          <w:szCs w:val="28"/>
        </w:rPr>
        <w:t>о</w:t>
      </w:r>
      <w:r>
        <w:rPr>
          <w:color w:val="auto"/>
          <w:sz w:val="28"/>
          <w:szCs w:val="28"/>
        </w:rPr>
        <w:lastRenderedPageBreak/>
        <w:t xml:space="preserve">ектной работы могут войти не только сами обучающиеся (одного или разных возрастов), но и родители, и учителя. </w:t>
      </w:r>
    </w:p>
    <w:p w:rsidR="00E143BD" w:rsidRDefault="00E143BD" w:rsidP="00C52A67">
      <w:pPr>
        <w:pStyle w:val="Default"/>
        <w:spacing w:line="360" w:lineRule="auto"/>
        <w:ind w:firstLine="709"/>
        <w:jc w:val="both"/>
        <w:rPr>
          <w:color w:val="auto"/>
          <w:sz w:val="28"/>
          <w:szCs w:val="28"/>
        </w:rPr>
      </w:pPr>
      <w:r>
        <w:rPr>
          <w:color w:val="auto"/>
          <w:sz w:val="28"/>
          <w:szCs w:val="28"/>
        </w:rPr>
        <w:t>Особое значение для развития УУД в основной школе имеет индивид</w:t>
      </w:r>
      <w:r>
        <w:rPr>
          <w:color w:val="auto"/>
          <w:sz w:val="28"/>
          <w:szCs w:val="28"/>
        </w:rPr>
        <w:t>у</w:t>
      </w:r>
      <w:r>
        <w:rPr>
          <w:color w:val="auto"/>
          <w:sz w:val="28"/>
          <w:szCs w:val="28"/>
        </w:rPr>
        <w:t>альный проект, представляющий собой самостоятельную работу, осущест</w:t>
      </w:r>
      <w:r>
        <w:rPr>
          <w:color w:val="auto"/>
          <w:sz w:val="28"/>
          <w:szCs w:val="28"/>
        </w:rPr>
        <w:t>в</w:t>
      </w:r>
      <w:r>
        <w:rPr>
          <w:color w:val="auto"/>
          <w:sz w:val="28"/>
          <w:szCs w:val="28"/>
        </w:rPr>
        <w:t>ляемую обучающимся на протяжении длительного периода, возможно, в т</w:t>
      </w:r>
      <w:r>
        <w:rPr>
          <w:color w:val="auto"/>
          <w:sz w:val="28"/>
          <w:szCs w:val="28"/>
        </w:rPr>
        <w:t>е</w:t>
      </w:r>
      <w:r>
        <w:rPr>
          <w:color w:val="auto"/>
          <w:sz w:val="28"/>
          <w:szCs w:val="28"/>
        </w:rPr>
        <w:t>чение всего учебного года. В ходе такой работы обучающийся (автор прое</w:t>
      </w:r>
      <w:r>
        <w:rPr>
          <w:color w:val="auto"/>
          <w:sz w:val="28"/>
          <w:szCs w:val="28"/>
        </w:rPr>
        <w:t>к</w:t>
      </w:r>
      <w:r>
        <w:rPr>
          <w:color w:val="auto"/>
          <w:sz w:val="28"/>
          <w:szCs w:val="28"/>
        </w:rPr>
        <w:t>та) самостоятельно или с небольшой помощью педагога получает возмо</w:t>
      </w:r>
      <w:r>
        <w:rPr>
          <w:color w:val="auto"/>
          <w:sz w:val="28"/>
          <w:szCs w:val="28"/>
        </w:rPr>
        <w:t>ж</w:t>
      </w:r>
      <w:r>
        <w:rPr>
          <w:color w:val="auto"/>
          <w:sz w:val="28"/>
          <w:szCs w:val="28"/>
        </w:rPr>
        <w:t xml:space="preserve">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76154C" w:rsidRPr="00A82274" w:rsidRDefault="0076154C" w:rsidP="00C52A67">
      <w:pPr>
        <w:pStyle w:val="aff3"/>
        <w:spacing w:line="360" w:lineRule="auto"/>
        <w:ind w:firstLine="709"/>
        <w:rPr>
          <w:sz w:val="28"/>
          <w:szCs w:val="28"/>
        </w:rPr>
      </w:pPr>
      <w:r w:rsidRPr="00A82274">
        <w:rPr>
          <w:sz w:val="28"/>
          <w:szCs w:val="28"/>
        </w:rPr>
        <w:t>Одним из путей повышения мотивации и эффективности учебной де</w:t>
      </w:r>
      <w:r w:rsidRPr="00A82274">
        <w:rPr>
          <w:sz w:val="28"/>
          <w:szCs w:val="28"/>
        </w:rPr>
        <w:t>я</w:t>
      </w:r>
      <w:r w:rsidRPr="00A82274">
        <w:rPr>
          <w:sz w:val="28"/>
          <w:szCs w:val="28"/>
        </w:rPr>
        <w:t>тельности в основной школе является включение обучающихся в учебно-исследовательскую и проектную деятельность, имеющую следующие ос</w:t>
      </w:r>
      <w:r w:rsidRPr="00A82274">
        <w:rPr>
          <w:sz w:val="28"/>
          <w:szCs w:val="28"/>
        </w:rPr>
        <w:t>о</w:t>
      </w:r>
      <w:r w:rsidRPr="00A82274">
        <w:rPr>
          <w:sz w:val="28"/>
          <w:szCs w:val="28"/>
        </w:rPr>
        <w:t>бенности:</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цели и задачи этих видов деятельности обучающихся определ</w:t>
      </w:r>
      <w:r w:rsidRPr="00A82274">
        <w:rPr>
          <w:sz w:val="28"/>
          <w:szCs w:val="28"/>
        </w:rPr>
        <w:t>я</w:t>
      </w:r>
      <w:r w:rsidRPr="00A82274">
        <w:rPr>
          <w:sz w:val="28"/>
          <w:szCs w:val="28"/>
        </w:rPr>
        <w:t xml:space="preserve">ются как их личностными, так и социальными мотивами. </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учебно-исследовательская и проектная деятельность должна быть организована таким образом, чтобы обучающиеся смогли реализовать свои потребно</w:t>
      </w:r>
      <w:r>
        <w:rPr>
          <w:sz w:val="28"/>
          <w:szCs w:val="28"/>
        </w:rPr>
        <w:t>сти в общении со значимыми, рефрен</w:t>
      </w:r>
      <w:r w:rsidRPr="00A82274">
        <w:rPr>
          <w:sz w:val="28"/>
          <w:szCs w:val="28"/>
        </w:rPr>
        <w:t>ными группами одноклассн</w:t>
      </w:r>
      <w:r w:rsidRPr="00A82274">
        <w:rPr>
          <w:sz w:val="28"/>
          <w:szCs w:val="28"/>
        </w:rPr>
        <w:t>и</w:t>
      </w:r>
      <w:r w:rsidRPr="00A82274">
        <w:rPr>
          <w:sz w:val="28"/>
          <w:szCs w:val="28"/>
        </w:rPr>
        <w:t xml:space="preserve">ков, учителей и т.д. </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организация учебно-исследовательских и проектных работ школьников обеспечивает сочетание различных видов познавательной де</w:t>
      </w:r>
      <w:r w:rsidRPr="00A82274">
        <w:rPr>
          <w:sz w:val="28"/>
          <w:szCs w:val="28"/>
        </w:rPr>
        <w:t>я</w:t>
      </w:r>
      <w:r w:rsidRPr="00A82274">
        <w:rPr>
          <w:sz w:val="28"/>
          <w:szCs w:val="28"/>
        </w:rPr>
        <w:t xml:space="preserve">тельности. </w:t>
      </w:r>
    </w:p>
    <w:p w:rsidR="0076154C" w:rsidRPr="00A82274" w:rsidRDefault="0076154C" w:rsidP="00E43A49">
      <w:pPr>
        <w:pStyle w:val="aff3"/>
        <w:spacing w:line="360" w:lineRule="auto"/>
        <w:ind w:left="709"/>
        <w:rPr>
          <w:sz w:val="28"/>
          <w:szCs w:val="28"/>
        </w:rPr>
      </w:pPr>
      <w:r w:rsidRPr="00A82274">
        <w:rPr>
          <w:sz w:val="28"/>
          <w:szCs w:val="28"/>
        </w:rPr>
        <w:t>При построении учебно-исследовательского процесса учителю важно учесть следующие моменты:</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 xml:space="preserve">тема исследования должна быть на самом деле интересна для </w:t>
      </w:r>
      <w:r w:rsidR="00E43A49">
        <w:rPr>
          <w:sz w:val="28"/>
          <w:szCs w:val="28"/>
        </w:rPr>
        <w:t>обучающегося</w:t>
      </w:r>
      <w:r w:rsidRPr="00A82274">
        <w:rPr>
          <w:sz w:val="28"/>
          <w:szCs w:val="28"/>
        </w:rPr>
        <w:t xml:space="preserve"> и совпадать с кругом интереса </w:t>
      </w:r>
      <w:r w:rsidR="00E43A49">
        <w:rPr>
          <w:sz w:val="28"/>
          <w:szCs w:val="28"/>
        </w:rPr>
        <w:t>педагоги</w:t>
      </w:r>
      <w:r w:rsidRPr="00A82274">
        <w:rPr>
          <w:sz w:val="28"/>
          <w:szCs w:val="28"/>
        </w:rPr>
        <w:t>;</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lastRenderedPageBreak/>
        <w:t>необходимо, чтобы обучающийся хорошо осознавал суть пр</w:t>
      </w:r>
      <w:r w:rsidRPr="00A82274">
        <w:rPr>
          <w:sz w:val="28"/>
          <w:szCs w:val="28"/>
        </w:rPr>
        <w:t>о</w:t>
      </w:r>
      <w:r w:rsidRPr="00A82274">
        <w:rPr>
          <w:sz w:val="28"/>
          <w:szCs w:val="28"/>
        </w:rPr>
        <w:t>блемы, иначе весь ход поиска её решения будет бессмыслен</w:t>
      </w:r>
      <w:r>
        <w:rPr>
          <w:sz w:val="28"/>
          <w:szCs w:val="28"/>
        </w:rPr>
        <w:t>ным</w:t>
      </w:r>
      <w:r w:rsidRPr="00A82274">
        <w:rPr>
          <w:sz w:val="28"/>
          <w:szCs w:val="28"/>
        </w:rPr>
        <w:t>, даже если он будет проведён учителем безукоризненно правильно;</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организация хода работы над раскрытием проблемы исследов</w:t>
      </w:r>
      <w:r w:rsidRPr="00A82274">
        <w:rPr>
          <w:sz w:val="28"/>
          <w:szCs w:val="28"/>
        </w:rPr>
        <w:t>а</w:t>
      </w:r>
      <w:r w:rsidRPr="00A82274">
        <w:rPr>
          <w:sz w:val="28"/>
          <w:szCs w:val="28"/>
        </w:rPr>
        <w:t>ния должна строиться на взаимоответственности учителя и ученика друг п</w:t>
      </w:r>
      <w:r w:rsidRPr="00A82274">
        <w:rPr>
          <w:sz w:val="28"/>
          <w:szCs w:val="28"/>
        </w:rPr>
        <w:t>е</w:t>
      </w:r>
      <w:r w:rsidRPr="00A82274">
        <w:rPr>
          <w:sz w:val="28"/>
          <w:szCs w:val="28"/>
        </w:rPr>
        <w:t>ред другом и взаимопомощи;</w:t>
      </w:r>
    </w:p>
    <w:p w:rsidR="0076154C" w:rsidRPr="00A82274" w:rsidRDefault="0076154C" w:rsidP="007A0EB5">
      <w:pPr>
        <w:pStyle w:val="aff3"/>
        <w:numPr>
          <w:ilvl w:val="0"/>
          <w:numId w:val="19"/>
        </w:numPr>
        <w:spacing w:line="360" w:lineRule="auto"/>
        <w:ind w:left="0" w:firstLine="709"/>
        <w:rPr>
          <w:sz w:val="28"/>
          <w:szCs w:val="28"/>
        </w:rPr>
      </w:pPr>
      <w:r w:rsidRPr="00A82274">
        <w:rPr>
          <w:sz w:val="28"/>
          <w:szCs w:val="28"/>
        </w:rPr>
        <w:t>раскрытие проблемы в первую очередь должно приносить что-то новое ученику, а уже потом науке.</w:t>
      </w:r>
    </w:p>
    <w:p w:rsidR="0076154C" w:rsidRPr="00A82274" w:rsidRDefault="0076154C" w:rsidP="00C52A67">
      <w:pPr>
        <w:pStyle w:val="aff3"/>
        <w:spacing w:line="360" w:lineRule="auto"/>
        <w:ind w:firstLine="709"/>
        <w:rPr>
          <w:sz w:val="28"/>
          <w:szCs w:val="28"/>
        </w:rPr>
      </w:pPr>
      <w:r w:rsidRPr="00A82274">
        <w:rPr>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w:t>
      </w:r>
      <w:r w:rsidRPr="00A82274">
        <w:rPr>
          <w:sz w:val="28"/>
          <w:szCs w:val="28"/>
        </w:rPr>
        <w:t>ч</w:t>
      </w:r>
      <w:r w:rsidRPr="00A82274">
        <w:rPr>
          <w:sz w:val="28"/>
          <w:szCs w:val="28"/>
        </w:rPr>
        <w:t>ностное развитие школьников, рост их компетентности в выбранной для и</w:t>
      </w:r>
      <w:r w:rsidRPr="00A82274">
        <w:rPr>
          <w:sz w:val="28"/>
          <w:szCs w:val="28"/>
        </w:rPr>
        <w:t>с</w:t>
      </w:r>
      <w:r w:rsidRPr="00A82274">
        <w:rPr>
          <w:sz w:val="28"/>
          <w:szCs w:val="28"/>
        </w:rPr>
        <w:t>следования или проекта сфере, формирование умения сотрудничать в ко</w:t>
      </w:r>
      <w:r w:rsidRPr="00A82274">
        <w:rPr>
          <w:sz w:val="28"/>
          <w:szCs w:val="28"/>
        </w:rPr>
        <w:t>л</w:t>
      </w:r>
      <w:r w:rsidRPr="00A82274">
        <w:rPr>
          <w:sz w:val="28"/>
          <w:szCs w:val="28"/>
        </w:rPr>
        <w:t>лективе и самостоятельно работать, уяснение сущности творческой исслед</w:t>
      </w:r>
      <w:r w:rsidRPr="00A82274">
        <w:rPr>
          <w:sz w:val="28"/>
          <w:szCs w:val="28"/>
        </w:rPr>
        <w:t>о</w:t>
      </w:r>
      <w:r w:rsidRPr="00A82274">
        <w:rPr>
          <w:sz w:val="28"/>
          <w:szCs w:val="28"/>
        </w:rPr>
        <w:t>вательской и проектной работы, которая рассматривается как показатель успешности (не</w:t>
      </w:r>
      <w:r>
        <w:rPr>
          <w:sz w:val="28"/>
          <w:szCs w:val="28"/>
        </w:rPr>
        <w:t xml:space="preserve"> </w:t>
      </w:r>
      <w:r w:rsidRPr="00A82274">
        <w:rPr>
          <w:sz w:val="28"/>
          <w:szCs w:val="28"/>
        </w:rPr>
        <w:t>успешности) исследовательской деятельности.</w:t>
      </w:r>
    </w:p>
    <w:p w:rsidR="0076154C" w:rsidRPr="00A82274" w:rsidRDefault="0076154C" w:rsidP="00C52A67">
      <w:pPr>
        <w:pStyle w:val="aff3"/>
        <w:spacing w:line="360" w:lineRule="auto"/>
        <w:ind w:firstLine="709"/>
        <w:rPr>
          <w:sz w:val="28"/>
          <w:szCs w:val="28"/>
        </w:rPr>
      </w:pPr>
      <w:r w:rsidRPr="00A82274">
        <w:rPr>
          <w:sz w:val="28"/>
          <w:szCs w:val="28"/>
        </w:rPr>
        <w:t>Специфические черты (различия) проектной и учебно-исследовательской деятельности</w:t>
      </w:r>
    </w:p>
    <w:tbl>
      <w:tblPr>
        <w:tblW w:w="9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785"/>
        <w:gridCol w:w="4795"/>
      </w:tblGrid>
      <w:tr w:rsidR="0076154C" w:rsidRPr="00ED38CE" w:rsidTr="00F0689A">
        <w:tc>
          <w:tcPr>
            <w:tcW w:w="4785" w:type="dxa"/>
            <w:tcMar>
              <w:left w:w="108" w:type="dxa"/>
              <w:right w:w="108" w:type="dxa"/>
            </w:tcMar>
          </w:tcPr>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t>Проектная деятельность</w:t>
            </w:r>
          </w:p>
        </w:tc>
        <w:tc>
          <w:tcPr>
            <w:tcW w:w="4795" w:type="dxa"/>
            <w:tcMar>
              <w:left w:w="108" w:type="dxa"/>
              <w:right w:w="108" w:type="dxa"/>
            </w:tcMar>
          </w:tcPr>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t>Учебно-исследовательская де</w:t>
            </w:r>
            <w:r w:rsidRPr="00ED38CE">
              <w:rPr>
                <w:rFonts w:ascii="Times New Roman" w:eastAsia="Times New Roman" w:hAnsi="Times New Roman" w:cs="Times New Roman"/>
                <w:color w:val="000000"/>
                <w:sz w:val="28"/>
                <w:szCs w:val="28"/>
                <w:lang w:eastAsia="ru-RU"/>
              </w:rPr>
              <w:t>я</w:t>
            </w:r>
            <w:r w:rsidRPr="00ED38CE">
              <w:rPr>
                <w:rFonts w:ascii="Times New Roman" w:eastAsia="Times New Roman" w:hAnsi="Times New Roman" w:cs="Times New Roman"/>
                <w:color w:val="000000"/>
                <w:sz w:val="28"/>
                <w:szCs w:val="28"/>
                <w:lang w:eastAsia="ru-RU"/>
              </w:rPr>
              <w:t>тельность</w:t>
            </w:r>
          </w:p>
        </w:tc>
      </w:tr>
      <w:tr w:rsidR="0076154C" w:rsidRPr="00ED38CE" w:rsidTr="00F0689A">
        <w:trPr>
          <w:trHeight w:val="1137"/>
        </w:trPr>
        <w:tc>
          <w:tcPr>
            <w:tcW w:w="4785" w:type="dxa"/>
            <w:tcMar>
              <w:left w:w="108" w:type="dxa"/>
              <w:right w:w="108" w:type="dxa"/>
            </w:tcMar>
          </w:tcPr>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t>Проект направлен на получение конкретного запланированного р</w:t>
            </w:r>
            <w:r w:rsidRPr="00ED38CE">
              <w:rPr>
                <w:rFonts w:ascii="Times New Roman" w:eastAsia="Times New Roman" w:hAnsi="Times New Roman" w:cs="Times New Roman"/>
                <w:color w:val="000000"/>
                <w:sz w:val="28"/>
                <w:szCs w:val="28"/>
                <w:lang w:eastAsia="ru-RU"/>
              </w:rPr>
              <w:t>е</w:t>
            </w:r>
            <w:r w:rsidRPr="00ED38CE">
              <w:rPr>
                <w:rFonts w:ascii="Times New Roman" w:eastAsia="Times New Roman" w:hAnsi="Times New Roman" w:cs="Times New Roman"/>
                <w:color w:val="000000"/>
                <w:sz w:val="28"/>
                <w:szCs w:val="28"/>
                <w:lang w:eastAsia="ru-RU"/>
              </w:rPr>
              <w:t>зультата — продукта, обладающего определёнными свойствами и нео</w:t>
            </w:r>
            <w:r w:rsidRPr="00ED38CE">
              <w:rPr>
                <w:rFonts w:ascii="Times New Roman" w:eastAsia="Times New Roman" w:hAnsi="Times New Roman" w:cs="Times New Roman"/>
                <w:color w:val="000000"/>
                <w:sz w:val="28"/>
                <w:szCs w:val="28"/>
                <w:lang w:eastAsia="ru-RU"/>
              </w:rPr>
              <w:t>б</w:t>
            </w:r>
            <w:r w:rsidRPr="00ED38CE">
              <w:rPr>
                <w:rFonts w:ascii="Times New Roman" w:eastAsia="Times New Roman" w:hAnsi="Times New Roman" w:cs="Times New Roman"/>
                <w:color w:val="000000"/>
                <w:sz w:val="28"/>
                <w:szCs w:val="28"/>
                <w:lang w:eastAsia="ru-RU"/>
              </w:rPr>
              <w:t>ходимого для конкретного использ</w:t>
            </w:r>
            <w:r w:rsidRPr="00ED38CE">
              <w:rPr>
                <w:rFonts w:ascii="Times New Roman" w:eastAsia="Times New Roman" w:hAnsi="Times New Roman" w:cs="Times New Roman"/>
                <w:color w:val="000000"/>
                <w:sz w:val="28"/>
                <w:szCs w:val="28"/>
                <w:lang w:eastAsia="ru-RU"/>
              </w:rPr>
              <w:t>о</w:t>
            </w:r>
            <w:r w:rsidRPr="00ED38CE">
              <w:rPr>
                <w:rFonts w:ascii="Times New Roman" w:eastAsia="Times New Roman" w:hAnsi="Times New Roman" w:cs="Times New Roman"/>
                <w:color w:val="000000"/>
                <w:sz w:val="28"/>
                <w:szCs w:val="28"/>
                <w:lang w:eastAsia="ru-RU"/>
              </w:rPr>
              <w:t>вания.</w:t>
            </w:r>
          </w:p>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t>Реализацию проектных работ предваряет представление о будущем проекте, планирование процесса с</w:t>
            </w:r>
            <w:r w:rsidRPr="00ED38CE">
              <w:rPr>
                <w:rFonts w:ascii="Times New Roman" w:eastAsia="Times New Roman" w:hAnsi="Times New Roman" w:cs="Times New Roman"/>
                <w:color w:val="000000"/>
                <w:sz w:val="28"/>
                <w:szCs w:val="28"/>
                <w:lang w:eastAsia="ru-RU"/>
              </w:rPr>
              <w:t>о</w:t>
            </w:r>
            <w:r w:rsidRPr="00ED38CE">
              <w:rPr>
                <w:rFonts w:ascii="Times New Roman" w:eastAsia="Times New Roman" w:hAnsi="Times New Roman" w:cs="Times New Roman"/>
                <w:color w:val="000000"/>
                <w:sz w:val="28"/>
                <w:szCs w:val="28"/>
                <w:lang w:eastAsia="ru-RU"/>
              </w:rPr>
              <w:lastRenderedPageBreak/>
              <w:t>здания продукта и реализации этого плана. Результат проекта должен быть точно соотнесён со всеми х</w:t>
            </w:r>
            <w:r w:rsidRPr="00ED38CE">
              <w:rPr>
                <w:rFonts w:ascii="Times New Roman" w:eastAsia="Times New Roman" w:hAnsi="Times New Roman" w:cs="Times New Roman"/>
                <w:color w:val="000000"/>
                <w:sz w:val="28"/>
                <w:szCs w:val="28"/>
                <w:lang w:eastAsia="ru-RU"/>
              </w:rPr>
              <w:t>а</w:t>
            </w:r>
            <w:r w:rsidRPr="00ED38CE">
              <w:rPr>
                <w:rFonts w:ascii="Times New Roman" w:eastAsia="Times New Roman" w:hAnsi="Times New Roman" w:cs="Times New Roman"/>
                <w:color w:val="000000"/>
                <w:sz w:val="28"/>
                <w:szCs w:val="28"/>
                <w:lang w:eastAsia="ru-RU"/>
              </w:rPr>
              <w:t>рактеристиками, сформулированн</w:t>
            </w:r>
            <w:r w:rsidRPr="00ED38CE">
              <w:rPr>
                <w:rFonts w:ascii="Times New Roman" w:eastAsia="Times New Roman" w:hAnsi="Times New Roman" w:cs="Times New Roman"/>
                <w:color w:val="000000"/>
                <w:sz w:val="28"/>
                <w:szCs w:val="28"/>
                <w:lang w:eastAsia="ru-RU"/>
              </w:rPr>
              <w:t>ы</w:t>
            </w:r>
            <w:r w:rsidRPr="00ED38CE">
              <w:rPr>
                <w:rFonts w:ascii="Times New Roman" w:eastAsia="Times New Roman" w:hAnsi="Times New Roman" w:cs="Times New Roman"/>
                <w:color w:val="000000"/>
                <w:sz w:val="28"/>
                <w:szCs w:val="28"/>
                <w:lang w:eastAsia="ru-RU"/>
              </w:rPr>
              <w:t>ми в его замысле</w:t>
            </w:r>
          </w:p>
        </w:tc>
        <w:tc>
          <w:tcPr>
            <w:tcW w:w="4795" w:type="dxa"/>
            <w:tcMar>
              <w:left w:w="108" w:type="dxa"/>
              <w:right w:w="108" w:type="dxa"/>
            </w:tcMar>
          </w:tcPr>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lastRenderedPageBreak/>
              <w:t>В ходе исследования организ</w:t>
            </w:r>
            <w:r w:rsidRPr="00ED38CE">
              <w:rPr>
                <w:rFonts w:ascii="Times New Roman" w:eastAsia="Times New Roman" w:hAnsi="Times New Roman" w:cs="Times New Roman"/>
                <w:color w:val="000000"/>
                <w:sz w:val="28"/>
                <w:szCs w:val="28"/>
                <w:lang w:eastAsia="ru-RU"/>
              </w:rPr>
              <w:t>у</w:t>
            </w:r>
            <w:r w:rsidRPr="00ED38CE">
              <w:rPr>
                <w:rFonts w:ascii="Times New Roman" w:eastAsia="Times New Roman" w:hAnsi="Times New Roman" w:cs="Times New Roman"/>
                <w:color w:val="000000"/>
                <w:sz w:val="28"/>
                <w:szCs w:val="28"/>
                <w:lang w:eastAsia="ru-RU"/>
              </w:rPr>
              <w:t>ется поиск в какой-то области, фо</w:t>
            </w:r>
            <w:r w:rsidRPr="00ED38CE">
              <w:rPr>
                <w:rFonts w:ascii="Times New Roman" w:eastAsia="Times New Roman" w:hAnsi="Times New Roman" w:cs="Times New Roman"/>
                <w:color w:val="000000"/>
                <w:sz w:val="28"/>
                <w:szCs w:val="28"/>
                <w:lang w:eastAsia="ru-RU"/>
              </w:rPr>
              <w:t>р</w:t>
            </w:r>
            <w:r w:rsidRPr="00ED38CE">
              <w:rPr>
                <w:rFonts w:ascii="Times New Roman" w:eastAsia="Times New Roman" w:hAnsi="Times New Roman" w:cs="Times New Roman"/>
                <w:color w:val="000000"/>
                <w:sz w:val="28"/>
                <w:szCs w:val="28"/>
                <w:lang w:eastAsia="ru-RU"/>
              </w:rPr>
              <w:t>мулируются отдельные характер</w:t>
            </w:r>
            <w:r w:rsidRPr="00ED38CE">
              <w:rPr>
                <w:rFonts w:ascii="Times New Roman" w:eastAsia="Times New Roman" w:hAnsi="Times New Roman" w:cs="Times New Roman"/>
                <w:color w:val="000000"/>
                <w:sz w:val="28"/>
                <w:szCs w:val="28"/>
                <w:lang w:eastAsia="ru-RU"/>
              </w:rPr>
              <w:t>и</w:t>
            </w:r>
            <w:r w:rsidRPr="00ED38CE">
              <w:rPr>
                <w:rFonts w:ascii="Times New Roman" w:eastAsia="Times New Roman" w:hAnsi="Times New Roman" w:cs="Times New Roman"/>
                <w:color w:val="000000"/>
                <w:sz w:val="28"/>
                <w:szCs w:val="28"/>
                <w:lang w:eastAsia="ru-RU"/>
              </w:rPr>
              <w:t>стики итогов работ. Отрицательный результат есть тоже результат.</w:t>
            </w:r>
          </w:p>
          <w:p w:rsidR="0076154C" w:rsidRPr="00ED38CE"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ED38CE">
              <w:rPr>
                <w:rFonts w:ascii="Times New Roman" w:eastAsia="Times New Roman" w:hAnsi="Times New Roman" w:cs="Times New Roman"/>
                <w:color w:val="000000"/>
                <w:sz w:val="28"/>
                <w:szCs w:val="28"/>
                <w:lang w:eastAsia="ru-RU"/>
              </w:rPr>
              <w:t>Логика построения исследов</w:t>
            </w:r>
            <w:r w:rsidRPr="00ED38CE">
              <w:rPr>
                <w:rFonts w:ascii="Times New Roman" w:eastAsia="Times New Roman" w:hAnsi="Times New Roman" w:cs="Times New Roman"/>
                <w:color w:val="000000"/>
                <w:sz w:val="28"/>
                <w:szCs w:val="28"/>
                <w:lang w:eastAsia="ru-RU"/>
              </w:rPr>
              <w:t>а</w:t>
            </w:r>
            <w:r w:rsidRPr="00ED38CE">
              <w:rPr>
                <w:rFonts w:ascii="Times New Roman" w:eastAsia="Times New Roman" w:hAnsi="Times New Roman" w:cs="Times New Roman"/>
                <w:color w:val="000000"/>
                <w:sz w:val="28"/>
                <w:szCs w:val="28"/>
                <w:lang w:eastAsia="ru-RU"/>
              </w:rPr>
              <w:t>тельской деятельности включает формулировку проблемы исследов</w:t>
            </w:r>
            <w:r w:rsidRPr="00ED38CE">
              <w:rPr>
                <w:rFonts w:ascii="Times New Roman" w:eastAsia="Times New Roman" w:hAnsi="Times New Roman" w:cs="Times New Roman"/>
                <w:color w:val="000000"/>
                <w:sz w:val="28"/>
                <w:szCs w:val="28"/>
                <w:lang w:eastAsia="ru-RU"/>
              </w:rPr>
              <w:t>а</w:t>
            </w:r>
            <w:r w:rsidRPr="00ED38CE">
              <w:rPr>
                <w:rFonts w:ascii="Times New Roman" w:eastAsia="Times New Roman" w:hAnsi="Times New Roman" w:cs="Times New Roman"/>
                <w:color w:val="000000"/>
                <w:sz w:val="28"/>
                <w:szCs w:val="28"/>
                <w:lang w:eastAsia="ru-RU"/>
              </w:rPr>
              <w:t>ния, выдвижение гипотезы (для р</w:t>
            </w:r>
            <w:r w:rsidRPr="00ED38CE">
              <w:rPr>
                <w:rFonts w:ascii="Times New Roman" w:eastAsia="Times New Roman" w:hAnsi="Times New Roman" w:cs="Times New Roman"/>
                <w:color w:val="000000"/>
                <w:sz w:val="28"/>
                <w:szCs w:val="28"/>
                <w:lang w:eastAsia="ru-RU"/>
              </w:rPr>
              <w:t>е</w:t>
            </w:r>
            <w:r w:rsidRPr="00ED38CE">
              <w:rPr>
                <w:rFonts w:ascii="Times New Roman" w:eastAsia="Times New Roman" w:hAnsi="Times New Roman" w:cs="Times New Roman"/>
                <w:color w:val="000000"/>
                <w:sz w:val="28"/>
                <w:szCs w:val="28"/>
                <w:lang w:eastAsia="ru-RU"/>
              </w:rPr>
              <w:lastRenderedPageBreak/>
              <w:t>шения этой проблемы) и последу</w:t>
            </w:r>
            <w:r w:rsidRPr="00ED38CE">
              <w:rPr>
                <w:rFonts w:ascii="Times New Roman" w:eastAsia="Times New Roman" w:hAnsi="Times New Roman" w:cs="Times New Roman"/>
                <w:color w:val="000000"/>
                <w:sz w:val="28"/>
                <w:szCs w:val="28"/>
                <w:lang w:eastAsia="ru-RU"/>
              </w:rPr>
              <w:t>ю</w:t>
            </w:r>
            <w:r w:rsidRPr="00ED38CE">
              <w:rPr>
                <w:rFonts w:ascii="Times New Roman" w:eastAsia="Times New Roman" w:hAnsi="Times New Roman" w:cs="Times New Roman"/>
                <w:color w:val="000000"/>
                <w:sz w:val="28"/>
                <w:szCs w:val="28"/>
                <w:lang w:eastAsia="ru-RU"/>
              </w:rPr>
              <w:t>щую экспериментальную или м</w:t>
            </w:r>
            <w:r w:rsidRPr="00ED38CE">
              <w:rPr>
                <w:rFonts w:ascii="Times New Roman" w:eastAsia="Times New Roman" w:hAnsi="Times New Roman" w:cs="Times New Roman"/>
                <w:color w:val="000000"/>
                <w:sz w:val="28"/>
                <w:szCs w:val="28"/>
                <w:lang w:eastAsia="ru-RU"/>
              </w:rPr>
              <w:t>о</w:t>
            </w:r>
            <w:r w:rsidRPr="00ED38CE">
              <w:rPr>
                <w:rFonts w:ascii="Times New Roman" w:eastAsia="Times New Roman" w:hAnsi="Times New Roman" w:cs="Times New Roman"/>
                <w:color w:val="000000"/>
                <w:sz w:val="28"/>
                <w:szCs w:val="28"/>
                <w:lang w:eastAsia="ru-RU"/>
              </w:rPr>
              <w:t>дельную проверку выдвинутых пре</w:t>
            </w:r>
            <w:r w:rsidRPr="00ED38CE">
              <w:rPr>
                <w:rFonts w:ascii="Times New Roman" w:eastAsia="Times New Roman" w:hAnsi="Times New Roman" w:cs="Times New Roman"/>
                <w:color w:val="000000"/>
                <w:sz w:val="28"/>
                <w:szCs w:val="28"/>
                <w:lang w:eastAsia="ru-RU"/>
              </w:rPr>
              <w:t>д</w:t>
            </w:r>
            <w:r w:rsidRPr="00ED38CE">
              <w:rPr>
                <w:rFonts w:ascii="Times New Roman" w:eastAsia="Times New Roman" w:hAnsi="Times New Roman" w:cs="Times New Roman"/>
                <w:color w:val="000000"/>
                <w:sz w:val="28"/>
                <w:szCs w:val="28"/>
                <w:lang w:eastAsia="ru-RU"/>
              </w:rPr>
              <w:t>положений</w:t>
            </w:r>
          </w:p>
        </w:tc>
      </w:tr>
    </w:tbl>
    <w:p w:rsidR="0076154C" w:rsidRDefault="0076154C" w:rsidP="00C52A67">
      <w:pPr>
        <w:pStyle w:val="Default"/>
        <w:spacing w:line="360" w:lineRule="auto"/>
        <w:ind w:firstLine="709"/>
        <w:jc w:val="both"/>
        <w:rPr>
          <w:color w:val="auto"/>
          <w:sz w:val="28"/>
          <w:szCs w:val="28"/>
        </w:rPr>
      </w:pPr>
    </w:p>
    <w:p w:rsidR="00E143BD" w:rsidRPr="00ED38CE" w:rsidRDefault="00E143BD" w:rsidP="00C52A67">
      <w:pPr>
        <w:pStyle w:val="Default"/>
        <w:spacing w:line="360" w:lineRule="auto"/>
        <w:ind w:firstLine="709"/>
        <w:jc w:val="both"/>
        <w:rPr>
          <w:color w:val="auto"/>
          <w:sz w:val="28"/>
          <w:szCs w:val="28"/>
        </w:rPr>
      </w:pPr>
      <w:r w:rsidRPr="00ED38CE">
        <w:rPr>
          <w:color w:val="auto"/>
          <w:sz w:val="28"/>
          <w:szCs w:val="28"/>
        </w:rPr>
        <w:t>Формы организации учебно-исследовательской деятельности на уро</w:t>
      </w:r>
      <w:r w:rsidRPr="00ED38CE">
        <w:rPr>
          <w:color w:val="auto"/>
          <w:sz w:val="28"/>
          <w:szCs w:val="28"/>
        </w:rPr>
        <w:t>ч</w:t>
      </w:r>
      <w:r w:rsidRPr="00ED38CE">
        <w:rPr>
          <w:color w:val="auto"/>
          <w:sz w:val="28"/>
          <w:szCs w:val="28"/>
        </w:rPr>
        <w:t xml:space="preserve">ных занятиях могут быть следующими: </w:t>
      </w:r>
    </w:p>
    <w:p w:rsidR="0095354B" w:rsidRDefault="00E143BD" w:rsidP="007A0EB5">
      <w:pPr>
        <w:pStyle w:val="Default"/>
        <w:numPr>
          <w:ilvl w:val="0"/>
          <w:numId w:val="250"/>
        </w:numPr>
        <w:spacing w:after="197" w:line="360" w:lineRule="auto"/>
        <w:jc w:val="both"/>
        <w:rPr>
          <w:color w:val="auto"/>
          <w:sz w:val="28"/>
          <w:szCs w:val="28"/>
        </w:rPr>
      </w:pPr>
      <w:r>
        <w:rPr>
          <w:color w:val="auto"/>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w:t>
      </w:r>
      <w:r>
        <w:rPr>
          <w:color w:val="auto"/>
          <w:sz w:val="28"/>
          <w:szCs w:val="28"/>
        </w:rPr>
        <w:t>а</w:t>
      </w:r>
      <w:r>
        <w:rPr>
          <w:color w:val="auto"/>
          <w:sz w:val="28"/>
          <w:szCs w:val="28"/>
        </w:rPr>
        <w:t xml:space="preserve">тент на открытие», урок открытых мыслей; </w:t>
      </w:r>
    </w:p>
    <w:p w:rsidR="0095354B" w:rsidRDefault="00E143BD" w:rsidP="007A0EB5">
      <w:pPr>
        <w:pStyle w:val="Default"/>
        <w:numPr>
          <w:ilvl w:val="0"/>
          <w:numId w:val="250"/>
        </w:numPr>
        <w:spacing w:after="197" w:line="360" w:lineRule="auto"/>
        <w:jc w:val="both"/>
        <w:rPr>
          <w:color w:val="auto"/>
          <w:sz w:val="28"/>
          <w:szCs w:val="28"/>
        </w:rPr>
      </w:pPr>
      <w:r w:rsidRPr="0095354B">
        <w:rPr>
          <w:color w:val="auto"/>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w:t>
      </w:r>
      <w:r w:rsidRPr="0095354B">
        <w:rPr>
          <w:color w:val="auto"/>
          <w:sz w:val="28"/>
          <w:szCs w:val="28"/>
        </w:rPr>
        <w:t>е</w:t>
      </w:r>
      <w:r w:rsidRPr="0095354B">
        <w:rPr>
          <w:color w:val="auto"/>
          <w:sz w:val="28"/>
          <w:szCs w:val="28"/>
        </w:rPr>
        <w:t xml:space="preserve">ние эксперимента, обработка и анализ его результатов; </w:t>
      </w:r>
    </w:p>
    <w:p w:rsidR="00E143BD" w:rsidRDefault="00E143BD" w:rsidP="007A0EB5">
      <w:pPr>
        <w:pStyle w:val="Default"/>
        <w:numPr>
          <w:ilvl w:val="0"/>
          <w:numId w:val="250"/>
        </w:numPr>
        <w:spacing w:after="197" w:line="360" w:lineRule="auto"/>
        <w:jc w:val="both"/>
        <w:rPr>
          <w:color w:val="auto"/>
          <w:sz w:val="28"/>
          <w:szCs w:val="28"/>
        </w:rPr>
      </w:pPr>
      <w:r w:rsidRPr="0095354B">
        <w:rPr>
          <w:color w:val="auto"/>
          <w:sz w:val="28"/>
          <w:szCs w:val="28"/>
        </w:rPr>
        <w:t xml:space="preserve">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rsidR="00E80193" w:rsidRPr="00ED38CE" w:rsidRDefault="00E80193" w:rsidP="00C52A67">
      <w:pPr>
        <w:pStyle w:val="aff3"/>
        <w:spacing w:line="360" w:lineRule="auto"/>
        <w:ind w:firstLine="709"/>
        <w:rPr>
          <w:sz w:val="28"/>
          <w:szCs w:val="28"/>
        </w:rPr>
      </w:pPr>
      <w:r w:rsidRPr="00ED38CE">
        <w:rPr>
          <w:sz w:val="28"/>
          <w:szCs w:val="28"/>
        </w:rPr>
        <w:t>Формы организации учебно-исследовательской деятельности на вн</w:t>
      </w:r>
      <w:r w:rsidRPr="00ED38CE">
        <w:rPr>
          <w:sz w:val="28"/>
          <w:szCs w:val="28"/>
        </w:rPr>
        <w:t>е</w:t>
      </w:r>
      <w:r w:rsidRPr="00ED38CE">
        <w:rPr>
          <w:sz w:val="28"/>
          <w:szCs w:val="28"/>
        </w:rPr>
        <w:t>урочных занятиях могут быть следующими:</w:t>
      </w:r>
    </w:p>
    <w:p w:rsidR="00E80193" w:rsidRPr="00A82274" w:rsidRDefault="00E80193" w:rsidP="007A0EB5">
      <w:pPr>
        <w:pStyle w:val="aff3"/>
        <w:numPr>
          <w:ilvl w:val="0"/>
          <w:numId w:val="22"/>
        </w:numPr>
        <w:spacing w:line="360" w:lineRule="auto"/>
        <w:ind w:left="0" w:firstLine="709"/>
        <w:rPr>
          <w:sz w:val="28"/>
          <w:szCs w:val="28"/>
        </w:rPr>
      </w:pPr>
      <w:r w:rsidRPr="00A82274">
        <w:rPr>
          <w:sz w:val="28"/>
          <w:szCs w:val="28"/>
        </w:rPr>
        <w:t>исследовательская практика обучающихся;</w:t>
      </w:r>
    </w:p>
    <w:p w:rsidR="00E80193" w:rsidRPr="00A82274" w:rsidRDefault="00E80193" w:rsidP="007A0EB5">
      <w:pPr>
        <w:pStyle w:val="aff3"/>
        <w:numPr>
          <w:ilvl w:val="0"/>
          <w:numId w:val="22"/>
        </w:numPr>
        <w:spacing w:line="360" w:lineRule="auto"/>
        <w:ind w:left="0" w:firstLine="709"/>
        <w:rPr>
          <w:sz w:val="28"/>
          <w:szCs w:val="28"/>
        </w:rPr>
      </w:pPr>
      <w:r w:rsidRPr="00A82274">
        <w:rPr>
          <w:sz w:val="28"/>
          <w:szCs w:val="28"/>
        </w:rPr>
        <w:t>образовательные экспедиц</w:t>
      </w:r>
      <w:r>
        <w:rPr>
          <w:sz w:val="28"/>
          <w:szCs w:val="28"/>
        </w:rPr>
        <w:t>ии — походы, поездки, экскурсии</w:t>
      </w:r>
      <w:r w:rsidRPr="00A82274">
        <w:rPr>
          <w:sz w:val="28"/>
          <w:szCs w:val="28"/>
        </w:rPr>
        <w:t>;</w:t>
      </w:r>
    </w:p>
    <w:p w:rsidR="00E80193" w:rsidRPr="00A82274" w:rsidRDefault="00E80193" w:rsidP="007A0EB5">
      <w:pPr>
        <w:pStyle w:val="aff3"/>
        <w:numPr>
          <w:ilvl w:val="0"/>
          <w:numId w:val="22"/>
        </w:numPr>
        <w:spacing w:line="360" w:lineRule="auto"/>
        <w:ind w:left="0" w:firstLine="709"/>
        <w:rPr>
          <w:sz w:val="28"/>
          <w:szCs w:val="28"/>
        </w:rPr>
      </w:pPr>
      <w:r w:rsidRPr="00A82274">
        <w:rPr>
          <w:sz w:val="28"/>
          <w:szCs w:val="28"/>
        </w:rPr>
        <w:t>факультативные занятия;</w:t>
      </w:r>
    </w:p>
    <w:p w:rsidR="00E80193" w:rsidRPr="00A82274" w:rsidRDefault="00E80193" w:rsidP="007A0EB5">
      <w:pPr>
        <w:pStyle w:val="aff3"/>
        <w:numPr>
          <w:ilvl w:val="0"/>
          <w:numId w:val="22"/>
        </w:numPr>
        <w:spacing w:line="360" w:lineRule="auto"/>
        <w:ind w:left="0" w:firstLine="709"/>
        <w:rPr>
          <w:sz w:val="28"/>
          <w:szCs w:val="28"/>
        </w:rPr>
      </w:pPr>
      <w:r w:rsidRPr="00A82274">
        <w:rPr>
          <w:sz w:val="28"/>
          <w:szCs w:val="28"/>
        </w:rPr>
        <w:t>ученическое научно-исследовательское общество;</w:t>
      </w:r>
    </w:p>
    <w:p w:rsidR="00E80193" w:rsidRPr="002D4D79" w:rsidRDefault="00E80193" w:rsidP="007A0EB5">
      <w:pPr>
        <w:pStyle w:val="aff3"/>
        <w:numPr>
          <w:ilvl w:val="0"/>
          <w:numId w:val="22"/>
        </w:numPr>
        <w:spacing w:line="360" w:lineRule="auto"/>
        <w:ind w:left="0" w:firstLine="709"/>
        <w:rPr>
          <w:sz w:val="28"/>
          <w:szCs w:val="28"/>
        </w:rPr>
      </w:pPr>
      <w:r w:rsidRPr="00A82274">
        <w:rPr>
          <w:sz w:val="28"/>
          <w:szCs w:val="28"/>
        </w:rPr>
        <w:t>участие обучающихся в олимпиадах, конкурсах, конференциях, в том числе дистанционных, предметных неделях, интеллектуальных мараф</w:t>
      </w:r>
      <w:r w:rsidRPr="00A82274">
        <w:rPr>
          <w:sz w:val="28"/>
          <w:szCs w:val="28"/>
        </w:rPr>
        <w:t>о</w:t>
      </w:r>
      <w:r w:rsidRPr="00A82274">
        <w:rPr>
          <w:sz w:val="28"/>
          <w:szCs w:val="28"/>
        </w:rPr>
        <w:t>нах.</w:t>
      </w:r>
    </w:p>
    <w:p w:rsidR="00E80193" w:rsidRDefault="00E80193" w:rsidP="00C52A67">
      <w:pPr>
        <w:pStyle w:val="Default"/>
        <w:spacing w:line="360" w:lineRule="auto"/>
        <w:ind w:firstLine="709"/>
        <w:jc w:val="both"/>
        <w:rPr>
          <w:color w:val="auto"/>
          <w:sz w:val="28"/>
          <w:szCs w:val="28"/>
        </w:rPr>
      </w:pPr>
      <w:r>
        <w:rPr>
          <w:color w:val="auto"/>
          <w:sz w:val="28"/>
          <w:szCs w:val="28"/>
        </w:rPr>
        <w:lastRenderedPageBreak/>
        <w:t>Среди возможных форм представления результатов проектной де</w:t>
      </w:r>
      <w:r>
        <w:rPr>
          <w:color w:val="auto"/>
          <w:sz w:val="28"/>
          <w:szCs w:val="28"/>
        </w:rPr>
        <w:t>я</w:t>
      </w:r>
      <w:r>
        <w:rPr>
          <w:color w:val="auto"/>
          <w:sz w:val="28"/>
          <w:szCs w:val="28"/>
        </w:rPr>
        <w:t xml:space="preserve">тельности можно выделить следующие: </w:t>
      </w:r>
    </w:p>
    <w:p w:rsidR="00E80193" w:rsidRDefault="00E80193" w:rsidP="00C64270">
      <w:pPr>
        <w:pStyle w:val="Default"/>
        <w:numPr>
          <w:ilvl w:val="0"/>
          <w:numId w:val="4"/>
        </w:numPr>
        <w:spacing w:line="360" w:lineRule="auto"/>
        <w:ind w:left="0" w:firstLine="709"/>
        <w:jc w:val="both"/>
        <w:rPr>
          <w:color w:val="auto"/>
          <w:sz w:val="28"/>
          <w:szCs w:val="28"/>
        </w:rPr>
      </w:pPr>
      <w:r>
        <w:rPr>
          <w:color w:val="auto"/>
          <w:sz w:val="28"/>
          <w:szCs w:val="28"/>
        </w:rPr>
        <w:t xml:space="preserve">макеты, модели, рабочие установки, схемы, план-карты;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постеры, презентации;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альбомы, буклеты, брошюры, книги;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реконструкции событий;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эссе, рассказы, стихи, рисунки;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результаты исследовательских экспедиций, обработки архивов и мемуаров;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документальные фильмы, мультфильмы; </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выставки, игры,</w:t>
      </w:r>
      <w:r>
        <w:rPr>
          <w:color w:val="auto"/>
          <w:sz w:val="28"/>
          <w:szCs w:val="28"/>
        </w:rPr>
        <w:t xml:space="preserve"> тематические вечера, концерты;</w:t>
      </w:r>
    </w:p>
    <w:p w:rsidR="00E80193" w:rsidRDefault="00E80193" w:rsidP="00C64270">
      <w:pPr>
        <w:pStyle w:val="Default"/>
        <w:numPr>
          <w:ilvl w:val="0"/>
          <w:numId w:val="4"/>
        </w:numPr>
        <w:spacing w:line="360" w:lineRule="auto"/>
        <w:ind w:left="0" w:firstLine="709"/>
        <w:jc w:val="both"/>
        <w:rPr>
          <w:color w:val="auto"/>
          <w:sz w:val="28"/>
          <w:szCs w:val="28"/>
        </w:rPr>
      </w:pPr>
      <w:r w:rsidRPr="0095354B">
        <w:rPr>
          <w:color w:val="auto"/>
          <w:sz w:val="20"/>
          <w:szCs w:val="20"/>
        </w:rPr>
        <w:t xml:space="preserve"> </w:t>
      </w:r>
      <w:r w:rsidRPr="0095354B">
        <w:rPr>
          <w:color w:val="auto"/>
          <w:sz w:val="28"/>
          <w:szCs w:val="28"/>
        </w:rPr>
        <w:t xml:space="preserve">сценарии мероприятий; </w:t>
      </w:r>
    </w:p>
    <w:p w:rsidR="00E80193" w:rsidRPr="0095354B" w:rsidRDefault="00E80193" w:rsidP="00C64270">
      <w:pPr>
        <w:pStyle w:val="Default"/>
        <w:numPr>
          <w:ilvl w:val="0"/>
          <w:numId w:val="4"/>
        </w:numPr>
        <w:spacing w:line="360" w:lineRule="auto"/>
        <w:ind w:left="0" w:firstLine="709"/>
        <w:jc w:val="both"/>
        <w:rPr>
          <w:color w:val="auto"/>
          <w:sz w:val="28"/>
          <w:szCs w:val="28"/>
        </w:rPr>
      </w:pPr>
      <w:r w:rsidRPr="0095354B">
        <w:rPr>
          <w:color w:val="auto"/>
          <w:sz w:val="28"/>
          <w:szCs w:val="28"/>
        </w:rPr>
        <w:t xml:space="preserve">веб-сайты, программное обеспечение, компакт-диски (или другие цифровые носители) и др. </w:t>
      </w:r>
    </w:p>
    <w:p w:rsidR="00E80193" w:rsidRDefault="00E80193" w:rsidP="00C52A67">
      <w:pPr>
        <w:pStyle w:val="Default"/>
        <w:spacing w:line="360" w:lineRule="auto"/>
        <w:ind w:firstLine="709"/>
        <w:jc w:val="both"/>
        <w:rPr>
          <w:color w:val="auto"/>
          <w:sz w:val="23"/>
          <w:szCs w:val="23"/>
        </w:rPr>
      </w:pPr>
      <w:r>
        <w:rPr>
          <w:color w:val="auto"/>
          <w:sz w:val="28"/>
          <w:szCs w:val="28"/>
        </w:rPr>
        <w:t>Результаты также могут быть представлены в ходе проведения конф</w:t>
      </w:r>
      <w:r>
        <w:rPr>
          <w:color w:val="auto"/>
          <w:sz w:val="28"/>
          <w:szCs w:val="28"/>
        </w:rPr>
        <w:t>е</w:t>
      </w:r>
      <w:r>
        <w:rPr>
          <w:color w:val="auto"/>
          <w:sz w:val="28"/>
          <w:szCs w:val="28"/>
        </w:rPr>
        <w:t xml:space="preserve">ренций, семинаров и круглых столов. </w:t>
      </w:r>
    </w:p>
    <w:p w:rsidR="00E80193" w:rsidRPr="00E80193" w:rsidRDefault="00E80193" w:rsidP="00C52A67">
      <w:pPr>
        <w:pStyle w:val="Default"/>
        <w:spacing w:line="360" w:lineRule="auto"/>
        <w:ind w:firstLine="709"/>
        <w:jc w:val="both"/>
        <w:rPr>
          <w:color w:val="auto"/>
          <w:sz w:val="28"/>
          <w:szCs w:val="28"/>
        </w:rPr>
      </w:pPr>
      <w:r>
        <w:rPr>
          <w:color w:val="auto"/>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w:t>
      </w:r>
      <w:r>
        <w:rPr>
          <w:color w:val="auto"/>
          <w:sz w:val="28"/>
          <w:szCs w:val="28"/>
        </w:rPr>
        <w:t>е</w:t>
      </w:r>
      <w:r>
        <w:rPr>
          <w:color w:val="auto"/>
          <w:sz w:val="28"/>
          <w:szCs w:val="28"/>
        </w:rPr>
        <w:t xml:space="preserve">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76154C" w:rsidRPr="00A82274" w:rsidRDefault="0076154C" w:rsidP="00C52A67">
      <w:pPr>
        <w:pStyle w:val="aff3"/>
        <w:spacing w:line="360" w:lineRule="auto"/>
        <w:ind w:firstLine="709"/>
        <w:rPr>
          <w:sz w:val="28"/>
          <w:szCs w:val="28"/>
        </w:rPr>
      </w:pPr>
      <w:r w:rsidRPr="00A82274">
        <w:rPr>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w:t>
      </w:r>
      <w:r w:rsidRPr="00A82274">
        <w:rPr>
          <w:sz w:val="28"/>
          <w:szCs w:val="28"/>
        </w:rPr>
        <w:t>ж</w:t>
      </w:r>
      <w:r w:rsidRPr="00A82274">
        <w:rPr>
          <w:sz w:val="28"/>
          <w:szCs w:val="28"/>
        </w:rPr>
        <w:t>предметных связей, соединения теории и практики, обеспечивается совмес</w:t>
      </w:r>
      <w:r w:rsidRPr="00A82274">
        <w:rPr>
          <w:sz w:val="28"/>
          <w:szCs w:val="28"/>
        </w:rPr>
        <w:t>т</w:t>
      </w:r>
      <w:r w:rsidRPr="00A82274">
        <w:rPr>
          <w:sz w:val="28"/>
          <w:szCs w:val="28"/>
        </w:rPr>
        <w:t xml:space="preserve">ное планирование деятельности учителем и обучающимися. </w:t>
      </w:r>
    </w:p>
    <w:p w:rsidR="0076154C" w:rsidRPr="00A82274" w:rsidRDefault="0076154C" w:rsidP="00C52A67">
      <w:pPr>
        <w:pStyle w:val="aff3"/>
        <w:spacing w:line="360" w:lineRule="auto"/>
        <w:ind w:firstLine="709"/>
        <w:rPr>
          <w:sz w:val="28"/>
          <w:szCs w:val="28"/>
        </w:rPr>
      </w:pPr>
      <w:r w:rsidRPr="00ED38CE">
        <w:rPr>
          <w:sz w:val="28"/>
          <w:szCs w:val="28"/>
        </w:rPr>
        <w:t>Типология форм организации проектной деятельности (проектов)</w:t>
      </w:r>
      <w:r w:rsidRPr="00A82274">
        <w:rPr>
          <w:sz w:val="28"/>
          <w:szCs w:val="28"/>
        </w:rPr>
        <w:t xml:space="preserve"> об</w:t>
      </w:r>
      <w:r w:rsidRPr="00A82274">
        <w:rPr>
          <w:sz w:val="28"/>
          <w:szCs w:val="28"/>
        </w:rPr>
        <w:t>у</w:t>
      </w:r>
      <w:r w:rsidRPr="00A82274">
        <w:rPr>
          <w:sz w:val="28"/>
          <w:szCs w:val="28"/>
        </w:rPr>
        <w:t>чающихся в образовательном учреждении может быть представлена по сл</w:t>
      </w:r>
      <w:r w:rsidRPr="00A82274">
        <w:rPr>
          <w:sz w:val="28"/>
          <w:szCs w:val="28"/>
        </w:rPr>
        <w:t>е</w:t>
      </w:r>
      <w:r w:rsidRPr="00A82274">
        <w:rPr>
          <w:sz w:val="28"/>
          <w:szCs w:val="28"/>
        </w:rPr>
        <w:t>дующим основаниям:</w:t>
      </w:r>
    </w:p>
    <w:p w:rsidR="0076154C" w:rsidRPr="00A82274" w:rsidRDefault="0076154C" w:rsidP="007A0EB5">
      <w:pPr>
        <w:pStyle w:val="aff3"/>
        <w:numPr>
          <w:ilvl w:val="0"/>
          <w:numId w:val="20"/>
        </w:numPr>
        <w:spacing w:line="360" w:lineRule="auto"/>
        <w:ind w:left="0" w:firstLine="709"/>
        <w:rPr>
          <w:sz w:val="28"/>
          <w:szCs w:val="28"/>
        </w:rPr>
      </w:pPr>
      <w:r w:rsidRPr="00A82274">
        <w:rPr>
          <w:sz w:val="28"/>
          <w:szCs w:val="28"/>
        </w:rPr>
        <w:lastRenderedPageBreak/>
        <w:t>видам проектов;</w:t>
      </w:r>
    </w:p>
    <w:p w:rsidR="0076154C" w:rsidRPr="00A82274" w:rsidRDefault="0076154C" w:rsidP="007A0EB5">
      <w:pPr>
        <w:pStyle w:val="aff3"/>
        <w:numPr>
          <w:ilvl w:val="0"/>
          <w:numId w:val="20"/>
        </w:numPr>
        <w:spacing w:line="360" w:lineRule="auto"/>
        <w:ind w:left="0" w:firstLine="709"/>
        <w:rPr>
          <w:sz w:val="28"/>
          <w:szCs w:val="28"/>
        </w:rPr>
      </w:pPr>
      <w:r w:rsidRPr="00A82274">
        <w:rPr>
          <w:sz w:val="28"/>
          <w:szCs w:val="28"/>
        </w:rPr>
        <w:t>содержанию;</w:t>
      </w:r>
    </w:p>
    <w:p w:rsidR="0076154C" w:rsidRPr="00A82274" w:rsidRDefault="0076154C" w:rsidP="007A0EB5">
      <w:pPr>
        <w:pStyle w:val="aff3"/>
        <w:numPr>
          <w:ilvl w:val="0"/>
          <w:numId w:val="20"/>
        </w:numPr>
        <w:spacing w:line="360" w:lineRule="auto"/>
        <w:ind w:left="0" w:firstLine="709"/>
        <w:rPr>
          <w:sz w:val="28"/>
          <w:szCs w:val="28"/>
        </w:rPr>
      </w:pPr>
      <w:r w:rsidRPr="00A82274">
        <w:rPr>
          <w:sz w:val="28"/>
          <w:szCs w:val="28"/>
        </w:rPr>
        <w:t>количеству участников;</w:t>
      </w:r>
    </w:p>
    <w:p w:rsidR="0076154C" w:rsidRPr="00A82274" w:rsidRDefault="0076154C" w:rsidP="007A0EB5">
      <w:pPr>
        <w:pStyle w:val="aff3"/>
        <w:numPr>
          <w:ilvl w:val="0"/>
          <w:numId w:val="20"/>
        </w:numPr>
        <w:spacing w:line="360" w:lineRule="auto"/>
        <w:ind w:left="0" w:firstLine="709"/>
        <w:rPr>
          <w:sz w:val="28"/>
          <w:szCs w:val="28"/>
        </w:rPr>
      </w:pPr>
      <w:r w:rsidRPr="00A82274">
        <w:rPr>
          <w:sz w:val="28"/>
          <w:szCs w:val="28"/>
        </w:rPr>
        <w:t>длительности (продолжительности) проекта: от проекта-урока до вертикального многолетнего проекта;</w:t>
      </w:r>
    </w:p>
    <w:p w:rsidR="0076154C" w:rsidRPr="00A82274" w:rsidRDefault="0076154C" w:rsidP="007A0EB5">
      <w:pPr>
        <w:pStyle w:val="aff3"/>
        <w:numPr>
          <w:ilvl w:val="0"/>
          <w:numId w:val="20"/>
        </w:numPr>
        <w:spacing w:line="360" w:lineRule="auto"/>
        <w:ind w:left="0" w:firstLine="709"/>
        <w:rPr>
          <w:sz w:val="28"/>
          <w:szCs w:val="28"/>
        </w:rPr>
      </w:pPr>
      <w:r w:rsidRPr="00A82274">
        <w:rPr>
          <w:sz w:val="28"/>
          <w:szCs w:val="28"/>
        </w:rPr>
        <w:t>дидактической цели.</w:t>
      </w:r>
    </w:p>
    <w:p w:rsidR="0076154C" w:rsidRPr="00A82274" w:rsidRDefault="0076154C" w:rsidP="00C52A67">
      <w:pPr>
        <w:pStyle w:val="aff3"/>
        <w:spacing w:line="360" w:lineRule="auto"/>
        <w:ind w:firstLine="709"/>
        <w:rPr>
          <w:sz w:val="28"/>
          <w:szCs w:val="28"/>
        </w:rPr>
      </w:pPr>
      <w:r w:rsidRPr="00A82274">
        <w:rPr>
          <w:sz w:val="28"/>
          <w:szCs w:val="28"/>
        </w:rPr>
        <w:t>Особое значение для развития УУД в основной школе имеет индивид</w:t>
      </w:r>
      <w:r w:rsidRPr="00A82274">
        <w:rPr>
          <w:sz w:val="28"/>
          <w:szCs w:val="28"/>
        </w:rPr>
        <w:t>у</w:t>
      </w:r>
      <w:r w:rsidRPr="00A82274">
        <w:rPr>
          <w:sz w:val="28"/>
          <w:szCs w:val="28"/>
        </w:rPr>
        <w:t>альный проект, представляющий собой самостоятельную работу, осущест</w:t>
      </w:r>
      <w:r w:rsidRPr="00A82274">
        <w:rPr>
          <w:sz w:val="28"/>
          <w:szCs w:val="28"/>
        </w:rPr>
        <w:t>в</w:t>
      </w:r>
      <w:r w:rsidRPr="00A82274">
        <w:rPr>
          <w:sz w:val="28"/>
          <w:szCs w:val="28"/>
        </w:rPr>
        <w:t>ляемую обучающимся на протяжении длительного периода, возможно в т</w:t>
      </w:r>
      <w:r w:rsidRPr="00A82274">
        <w:rPr>
          <w:sz w:val="28"/>
          <w:szCs w:val="28"/>
        </w:rPr>
        <w:t>е</w:t>
      </w:r>
      <w:r w:rsidRPr="00A82274">
        <w:rPr>
          <w:sz w:val="28"/>
          <w:szCs w:val="28"/>
        </w:rPr>
        <w:t xml:space="preserve">чение всего учебного года. </w:t>
      </w:r>
    </w:p>
    <w:p w:rsidR="0076154C" w:rsidRPr="00A82274" w:rsidRDefault="0076154C" w:rsidP="00C52A67">
      <w:pPr>
        <w:pStyle w:val="aff3"/>
        <w:spacing w:line="360" w:lineRule="auto"/>
        <w:ind w:firstLine="709"/>
        <w:rPr>
          <w:sz w:val="28"/>
          <w:szCs w:val="28"/>
        </w:rPr>
      </w:pPr>
      <w:r w:rsidRPr="00A82274">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w:t>
      </w:r>
      <w:r w:rsidRPr="00A82274">
        <w:rPr>
          <w:sz w:val="28"/>
          <w:szCs w:val="28"/>
        </w:rPr>
        <w:t>н</w:t>
      </w:r>
      <w:r w:rsidRPr="00A82274">
        <w:rPr>
          <w:sz w:val="28"/>
          <w:szCs w:val="28"/>
        </w:rPr>
        <w:t>кую организацию совместной деятельности партнёров. Такая деятельность ориентирована на удовлетворение эмоционально-психологических потребн</w:t>
      </w:r>
      <w:r w:rsidRPr="00A82274">
        <w:rPr>
          <w:sz w:val="28"/>
          <w:szCs w:val="28"/>
        </w:rPr>
        <w:t>о</w:t>
      </w:r>
      <w:r w:rsidRPr="00A82274">
        <w:rPr>
          <w:sz w:val="28"/>
          <w:szCs w:val="28"/>
        </w:rPr>
        <w:t>стей партнёров на основе развития соответствующих УУД, а именно:</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оказывать поддержку и содействие тем, от кого зависит достиж</w:t>
      </w:r>
      <w:r w:rsidRPr="00A82274">
        <w:rPr>
          <w:sz w:val="28"/>
          <w:szCs w:val="28"/>
        </w:rPr>
        <w:t>е</w:t>
      </w:r>
      <w:r w:rsidRPr="00A82274">
        <w:rPr>
          <w:sz w:val="28"/>
          <w:szCs w:val="28"/>
        </w:rPr>
        <w:t xml:space="preserve">ние цели; </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 xml:space="preserve">обеспечивать бесконфликтную совместную работу в группе; </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 xml:space="preserve">устанавливать с партнёрами отношения взаимопонимания; </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 xml:space="preserve">проводить эффективные групповые обсуждения; </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обеспечивать обмен знаниями между членами группы для прин</w:t>
      </w:r>
      <w:r w:rsidRPr="00A82274">
        <w:rPr>
          <w:sz w:val="28"/>
          <w:szCs w:val="28"/>
        </w:rPr>
        <w:t>я</w:t>
      </w:r>
      <w:r w:rsidRPr="00A82274">
        <w:rPr>
          <w:sz w:val="28"/>
          <w:szCs w:val="28"/>
        </w:rPr>
        <w:t xml:space="preserve">тия эффективных совместных решений; </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чётко формулировать цели группы и позволять её участникам проявлять инициативу для достижения этих целей;</w:t>
      </w:r>
    </w:p>
    <w:p w:rsidR="0076154C" w:rsidRPr="00A82274" w:rsidRDefault="0076154C" w:rsidP="007A0EB5">
      <w:pPr>
        <w:pStyle w:val="aff3"/>
        <w:numPr>
          <w:ilvl w:val="0"/>
          <w:numId w:val="21"/>
        </w:numPr>
        <w:spacing w:line="360" w:lineRule="auto"/>
        <w:ind w:left="0" w:firstLine="709"/>
        <w:rPr>
          <w:sz w:val="28"/>
          <w:szCs w:val="28"/>
        </w:rPr>
      </w:pPr>
      <w:r w:rsidRPr="00A82274">
        <w:rPr>
          <w:sz w:val="28"/>
          <w:szCs w:val="28"/>
        </w:rPr>
        <w:t>адекватно реагировать на нужды других.</w:t>
      </w:r>
    </w:p>
    <w:p w:rsidR="0076154C" w:rsidRPr="00A82274" w:rsidRDefault="0076154C" w:rsidP="00C52A67">
      <w:pPr>
        <w:pStyle w:val="aff3"/>
        <w:spacing w:line="360" w:lineRule="auto"/>
        <w:ind w:firstLine="709"/>
        <w:rPr>
          <w:sz w:val="28"/>
          <w:szCs w:val="28"/>
        </w:rPr>
      </w:pPr>
      <w:r w:rsidRPr="00ED38CE">
        <w:rPr>
          <w:sz w:val="28"/>
          <w:szCs w:val="28"/>
        </w:rPr>
        <w:t>Проектная деятельность способствует развитию адекватной само</w:t>
      </w:r>
      <w:r w:rsidRPr="00A82274">
        <w:rPr>
          <w:sz w:val="28"/>
          <w:szCs w:val="28"/>
        </w:rPr>
        <w:t>оце</w:t>
      </w:r>
      <w:r w:rsidRPr="00A82274">
        <w:rPr>
          <w:sz w:val="28"/>
          <w:szCs w:val="28"/>
        </w:rPr>
        <w:t>н</w:t>
      </w:r>
      <w:r w:rsidRPr="00A82274">
        <w:rPr>
          <w:sz w:val="28"/>
          <w:szCs w:val="28"/>
        </w:rPr>
        <w:t>ки, формированию позитивной Я-концепции (опыт интересной работы и публичной демонстрации её результатов), развитию информационной комп</w:t>
      </w:r>
      <w:r w:rsidRPr="00A82274">
        <w:rPr>
          <w:sz w:val="28"/>
          <w:szCs w:val="28"/>
        </w:rPr>
        <w:t>е</w:t>
      </w:r>
      <w:r w:rsidRPr="00A82274">
        <w:rPr>
          <w:sz w:val="28"/>
          <w:szCs w:val="28"/>
        </w:rPr>
        <w:t xml:space="preserve">тентности. При правильной организации именно групповые формы учебной </w:t>
      </w:r>
      <w:r w:rsidRPr="00A82274">
        <w:rPr>
          <w:sz w:val="28"/>
          <w:szCs w:val="28"/>
        </w:rPr>
        <w:lastRenderedPageBreak/>
        <w:t>деятельности помогают формированию у обучающихся уважительного о</w:t>
      </w:r>
      <w:r w:rsidRPr="00A82274">
        <w:rPr>
          <w:sz w:val="28"/>
          <w:szCs w:val="28"/>
        </w:rPr>
        <w:t>т</w:t>
      </w:r>
      <w:r w:rsidRPr="00A82274">
        <w:rPr>
          <w:sz w:val="28"/>
          <w:szCs w:val="28"/>
        </w:rPr>
        <w:t>ношения к мнению одноклассников, воспитывают в них терпимость, откр</w:t>
      </w:r>
      <w:r w:rsidRPr="00A82274">
        <w:rPr>
          <w:sz w:val="28"/>
          <w:szCs w:val="28"/>
        </w:rPr>
        <w:t>ы</w:t>
      </w:r>
      <w:r w:rsidRPr="00A82274">
        <w:rPr>
          <w:sz w:val="28"/>
          <w:szCs w:val="28"/>
        </w:rPr>
        <w:t>тость, тактичность, готовность прийти на помощь и другие ценные личнос</w:t>
      </w:r>
      <w:r w:rsidRPr="00A82274">
        <w:rPr>
          <w:sz w:val="28"/>
          <w:szCs w:val="28"/>
        </w:rPr>
        <w:t>т</w:t>
      </w:r>
      <w:r w:rsidRPr="00A82274">
        <w:rPr>
          <w:sz w:val="28"/>
          <w:szCs w:val="28"/>
        </w:rPr>
        <w:t>ные качества.</w:t>
      </w:r>
    </w:p>
    <w:p w:rsidR="0095354B" w:rsidRDefault="0095354B" w:rsidP="00C52A67">
      <w:pPr>
        <w:pStyle w:val="Default"/>
        <w:spacing w:line="360" w:lineRule="auto"/>
        <w:ind w:firstLine="709"/>
        <w:jc w:val="both"/>
        <w:rPr>
          <w:b/>
          <w:bCs/>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2.1.6. Описание содержания, видов и форм организации учебной деятельности по развитию информационно-коммуникационных техн</w:t>
      </w:r>
      <w:r>
        <w:rPr>
          <w:b/>
          <w:bCs/>
          <w:color w:val="auto"/>
          <w:sz w:val="28"/>
          <w:szCs w:val="28"/>
        </w:rPr>
        <w:t>о</w:t>
      </w:r>
      <w:r>
        <w:rPr>
          <w:b/>
          <w:bCs/>
          <w:color w:val="auto"/>
          <w:sz w:val="28"/>
          <w:szCs w:val="28"/>
        </w:rPr>
        <w:t xml:space="preserve">логий </w:t>
      </w:r>
    </w:p>
    <w:p w:rsidR="00E143BD" w:rsidRDefault="00E143BD" w:rsidP="00C52A67">
      <w:pPr>
        <w:pStyle w:val="Default"/>
        <w:spacing w:line="360" w:lineRule="auto"/>
        <w:ind w:firstLine="709"/>
        <w:jc w:val="both"/>
        <w:rPr>
          <w:color w:val="auto"/>
          <w:sz w:val="28"/>
          <w:szCs w:val="28"/>
        </w:rPr>
      </w:pPr>
      <w:r>
        <w:rPr>
          <w:color w:val="auto"/>
          <w:sz w:val="28"/>
          <w:szCs w:val="28"/>
        </w:rPr>
        <w:t>В содержании программы развития УУД отдельно указана компете</w:t>
      </w:r>
      <w:r>
        <w:rPr>
          <w:color w:val="auto"/>
          <w:sz w:val="28"/>
          <w:szCs w:val="28"/>
        </w:rPr>
        <w:t>н</w:t>
      </w:r>
      <w:r>
        <w:rPr>
          <w:color w:val="auto"/>
          <w:sz w:val="28"/>
          <w:szCs w:val="28"/>
        </w:rPr>
        <w:t>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w:t>
      </w:r>
      <w:r>
        <w:rPr>
          <w:color w:val="auto"/>
          <w:sz w:val="28"/>
          <w:szCs w:val="28"/>
        </w:rPr>
        <w:t>а</w:t>
      </w:r>
      <w:r>
        <w:rPr>
          <w:color w:val="auto"/>
          <w:sz w:val="28"/>
          <w:szCs w:val="28"/>
        </w:rPr>
        <w:t xml:space="preserve">ционной безопасности. </w:t>
      </w:r>
    </w:p>
    <w:p w:rsidR="00E143BD" w:rsidRDefault="00E143BD" w:rsidP="00C52A67">
      <w:pPr>
        <w:pStyle w:val="Default"/>
        <w:spacing w:line="360" w:lineRule="auto"/>
        <w:ind w:firstLine="709"/>
        <w:jc w:val="both"/>
        <w:rPr>
          <w:color w:val="auto"/>
          <w:sz w:val="28"/>
          <w:szCs w:val="28"/>
        </w:rPr>
      </w:pPr>
      <w:r>
        <w:rPr>
          <w:color w:val="auto"/>
          <w:sz w:val="28"/>
          <w:szCs w:val="28"/>
        </w:rPr>
        <w:t>В настоящее время значительно присутствие компьютерных и инте</w:t>
      </w:r>
      <w:r>
        <w:rPr>
          <w:color w:val="auto"/>
          <w:sz w:val="28"/>
          <w:szCs w:val="28"/>
        </w:rPr>
        <w:t>р</w:t>
      </w:r>
      <w:r>
        <w:rPr>
          <w:color w:val="auto"/>
          <w:sz w:val="28"/>
          <w:szCs w:val="28"/>
        </w:rPr>
        <w:t>нет-технологий в повседневной деятельности обучающегося, в том числе вне времени нахождения в образовательной организации. В этой связи обуча</w:t>
      </w:r>
      <w:r>
        <w:rPr>
          <w:color w:val="auto"/>
          <w:sz w:val="28"/>
          <w:szCs w:val="28"/>
        </w:rPr>
        <w:t>ю</w:t>
      </w:r>
      <w:r>
        <w:rPr>
          <w:color w:val="auto"/>
          <w:sz w:val="28"/>
          <w:szCs w:val="28"/>
        </w:rPr>
        <w:t>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w:t>
      </w:r>
      <w:r>
        <w:rPr>
          <w:color w:val="auto"/>
          <w:sz w:val="28"/>
          <w:szCs w:val="28"/>
        </w:rPr>
        <w:t>д</w:t>
      </w:r>
      <w:r>
        <w:rPr>
          <w:color w:val="auto"/>
          <w:sz w:val="28"/>
          <w:szCs w:val="28"/>
        </w:rPr>
        <w:t>ход имеет значение при определении планируемых результатов в сфере фо</w:t>
      </w:r>
      <w:r>
        <w:rPr>
          <w:color w:val="auto"/>
          <w:sz w:val="28"/>
          <w:szCs w:val="28"/>
        </w:rPr>
        <w:t>р</w:t>
      </w:r>
      <w:r>
        <w:rPr>
          <w:color w:val="auto"/>
          <w:sz w:val="28"/>
          <w:szCs w:val="28"/>
        </w:rPr>
        <w:t xml:space="preserve">мирования ИКТ-компетенций. </w:t>
      </w:r>
    </w:p>
    <w:p w:rsidR="00E143BD" w:rsidRDefault="00E143BD" w:rsidP="00C52A67">
      <w:pPr>
        <w:pStyle w:val="Default"/>
        <w:spacing w:line="360" w:lineRule="auto"/>
        <w:ind w:firstLine="709"/>
        <w:jc w:val="both"/>
        <w:rPr>
          <w:color w:val="auto"/>
          <w:sz w:val="28"/>
          <w:szCs w:val="28"/>
        </w:rPr>
      </w:pPr>
      <w:r>
        <w:rPr>
          <w:color w:val="auto"/>
          <w:sz w:val="28"/>
          <w:szCs w:val="28"/>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w:t>
      </w:r>
      <w:r>
        <w:rPr>
          <w:color w:val="auto"/>
          <w:sz w:val="28"/>
          <w:szCs w:val="28"/>
        </w:rPr>
        <w:t>н</w:t>
      </w:r>
      <w:r>
        <w:rPr>
          <w:color w:val="auto"/>
          <w:sz w:val="28"/>
          <w:szCs w:val="28"/>
        </w:rPr>
        <w:t>ной в ФГОС, необходимо представить перечень и описание основных эл</w:t>
      </w:r>
      <w:r>
        <w:rPr>
          <w:color w:val="auto"/>
          <w:sz w:val="28"/>
          <w:szCs w:val="28"/>
        </w:rPr>
        <w:t>е</w:t>
      </w:r>
      <w:r>
        <w:rPr>
          <w:color w:val="auto"/>
          <w:sz w:val="28"/>
          <w:szCs w:val="28"/>
        </w:rPr>
        <w:t>ментов ИКТ-компетенции и инструментов их использования, а также план</w:t>
      </w:r>
      <w:r>
        <w:rPr>
          <w:color w:val="auto"/>
          <w:sz w:val="28"/>
          <w:szCs w:val="28"/>
        </w:rPr>
        <w:t>и</w:t>
      </w:r>
      <w:r>
        <w:rPr>
          <w:color w:val="auto"/>
          <w:sz w:val="28"/>
          <w:szCs w:val="28"/>
        </w:rPr>
        <w:lastRenderedPageBreak/>
        <w:t xml:space="preserve">руемые результаты формирования и развития компетентности обучающихся в области использования ИКТ. </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ИКТ-компетентность - это способность </w:t>
      </w:r>
      <w:r w:rsidR="0029603B">
        <w:rPr>
          <w:rFonts w:ascii="Times New Roman" w:eastAsia="Times New Roman" w:hAnsi="Times New Roman" w:cs="Times New Roman"/>
          <w:color w:val="000000"/>
          <w:sz w:val="28"/>
          <w:szCs w:val="28"/>
          <w:lang w:eastAsia="ru-RU"/>
        </w:rPr>
        <w:t>обучающихся</w:t>
      </w:r>
      <w:r w:rsidRPr="0076154C">
        <w:rPr>
          <w:rFonts w:ascii="Times New Roman" w:eastAsia="Times New Roman" w:hAnsi="Times New Roman" w:cs="Times New Roman"/>
          <w:color w:val="000000"/>
          <w:sz w:val="28"/>
          <w:szCs w:val="28"/>
          <w:lang w:eastAsia="ru-RU"/>
        </w:rPr>
        <w:t xml:space="preserve"> использовать информационные и коммуникационные технологии для доступа к информ</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ции, для её поиска, организации, обработки, оценки, а также для её создания и передачи/распространения.</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Основное внимание в образовательном учреждении уделяется спосо</w:t>
      </w:r>
      <w:r w:rsidRPr="0076154C">
        <w:rPr>
          <w:rFonts w:ascii="Times New Roman" w:eastAsia="Times New Roman" w:hAnsi="Times New Roman" w:cs="Times New Roman"/>
          <w:color w:val="000000"/>
          <w:sz w:val="28"/>
          <w:szCs w:val="28"/>
          <w:lang w:eastAsia="ru-RU"/>
        </w:rPr>
        <w:t>б</w:t>
      </w:r>
      <w:r w:rsidRPr="0076154C">
        <w:rPr>
          <w:rFonts w:ascii="Times New Roman" w:eastAsia="Times New Roman" w:hAnsi="Times New Roman" w:cs="Times New Roman"/>
          <w:color w:val="000000"/>
          <w:sz w:val="28"/>
          <w:szCs w:val="28"/>
          <w:lang w:eastAsia="ru-RU"/>
        </w:rPr>
        <w:t xml:space="preserve">ностям </w:t>
      </w:r>
      <w:r w:rsidR="0029603B">
        <w:rPr>
          <w:rFonts w:ascii="Times New Roman" w:eastAsia="Times New Roman" w:hAnsi="Times New Roman" w:cs="Times New Roman"/>
          <w:color w:val="000000"/>
          <w:sz w:val="28"/>
          <w:szCs w:val="28"/>
          <w:lang w:eastAsia="ru-RU"/>
        </w:rPr>
        <w:t>обучающихся</w:t>
      </w:r>
      <w:r w:rsidRPr="0076154C">
        <w:rPr>
          <w:rFonts w:ascii="Times New Roman" w:eastAsia="Times New Roman" w:hAnsi="Times New Roman" w:cs="Times New Roman"/>
          <w:color w:val="000000"/>
          <w:sz w:val="28"/>
          <w:szCs w:val="28"/>
          <w:lang w:eastAsia="ru-RU"/>
        </w:rPr>
        <w:t xml:space="preserve"> использовать информационные и коммуникационные технологии при выполнении универсальных учебных действий:</w:t>
      </w:r>
    </w:p>
    <w:p w:rsidR="0076154C" w:rsidRPr="0076154C" w:rsidRDefault="0076154C" w:rsidP="007A0EB5">
      <w:pPr>
        <w:numPr>
          <w:ilvl w:val="0"/>
          <w:numId w:val="2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познавательных: поиск и организация информации, применение интеллект-карт, моделирование, проектирование, хранение и обработка больших объемов данных;</w:t>
      </w:r>
    </w:p>
    <w:p w:rsidR="0076154C" w:rsidRPr="0076154C" w:rsidRDefault="0076154C" w:rsidP="007A0EB5">
      <w:pPr>
        <w:numPr>
          <w:ilvl w:val="0"/>
          <w:numId w:val="2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регулятивных: управление личными проектами, организация времени;</w:t>
      </w:r>
    </w:p>
    <w:p w:rsidR="0076154C" w:rsidRPr="0076154C" w:rsidRDefault="0076154C" w:rsidP="007A0EB5">
      <w:pPr>
        <w:numPr>
          <w:ilvl w:val="0"/>
          <w:numId w:val="2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коммуникативных: непосредственная коммуникация: общение в сети, выступление с компьютерным сопровождением;</w:t>
      </w:r>
    </w:p>
    <w:p w:rsidR="0076154C" w:rsidRPr="0076154C" w:rsidRDefault="0076154C" w:rsidP="007A0EB5">
      <w:pPr>
        <w:numPr>
          <w:ilvl w:val="0"/>
          <w:numId w:val="23"/>
        </w:numPr>
        <w:suppressAutoHyphens/>
        <w:spacing w:after="0" w:line="360" w:lineRule="auto"/>
        <w:ind w:left="0"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 опосредованная коммуникация: создание документов и печатных изданий, создание мультимедийной продукции, создание электронных изданий.</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w:t>
      </w:r>
    </w:p>
    <w:p w:rsidR="0076154C" w:rsidRDefault="0076154C" w:rsidP="00C52A67">
      <w:pPr>
        <w:pStyle w:val="Default"/>
        <w:spacing w:line="360" w:lineRule="auto"/>
        <w:ind w:firstLine="709"/>
        <w:jc w:val="both"/>
        <w:rPr>
          <w:color w:val="auto"/>
          <w:sz w:val="28"/>
          <w:szCs w:val="28"/>
        </w:rPr>
      </w:pPr>
    </w:p>
    <w:p w:rsidR="00E143BD" w:rsidRPr="00ED38CE" w:rsidRDefault="00E143BD" w:rsidP="00C52A67">
      <w:pPr>
        <w:pStyle w:val="Default"/>
        <w:spacing w:line="360" w:lineRule="auto"/>
        <w:ind w:firstLine="709"/>
        <w:jc w:val="both"/>
        <w:rPr>
          <w:color w:val="auto"/>
          <w:sz w:val="28"/>
          <w:szCs w:val="28"/>
        </w:rPr>
      </w:pPr>
      <w:r w:rsidRPr="00ED38CE">
        <w:rPr>
          <w:color w:val="auto"/>
          <w:sz w:val="28"/>
          <w:szCs w:val="28"/>
        </w:rPr>
        <w:t>Основные формы организации учебной деятельности по формиров</w:t>
      </w:r>
      <w:r w:rsidRPr="00ED38CE">
        <w:rPr>
          <w:color w:val="auto"/>
          <w:sz w:val="28"/>
          <w:szCs w:val="28"/>
        </w:rPr>
        <w:t>а</w:t>
      </w:r>
      <w:r w:rsidRPr="00ED38CE">
        <w:rPr>
          <w:color w:val="auto"/>
          <w:sz w:val="28"/>
          <w:szCs w:val="28"/>
        </w:rPr>
        <w:t xml:space="preserve">нию ИКТ-компетенции обучающихся могут включить: </w:t>
      </w:r>
    </w:p>
    <w:p w:rsidR="0095354B" w:rsidRDefault="00E143BD" w:rsidP="00C64270">
      <w:pPr>
        <w:pStyle w:val="Default"/>
        <w:numPr>
          <w:ilvl w:val="0"/>
          <w:numId w:val="5"/>
        </w:numPr>
        <w:spacing w:line="360" w:lineRule="auto"/>
        <w:ind w:left="0" w:firstLine="709"/>
        <w:contextualSpacing/>
        <w:jc w:val="both"/>
        <w:rPr>
          <w:color w:val="auto"/>
          <w:sz w:val="28"/>
          <w:szCs w:val="28"/>
        </w:rPr>
      </w:pPr>
      <w:r>
        <w:rPr>
          <w:color w:val="auto"/>
          <w:sz w:val="28"/>
          <w:szCs w:val="28"/>
        </w:rPr>
        <w:t xml:space="preserve">уроки по информатике и другим предметам; </w:t>
      </w:r>
    </w:p>
    <w:p w:rsidR="0095354B" w:rsidRDefault="00E143BD" w:rsidP="00C64270">
      <w:pPr>
        <w:pStyle w:val="Default"/>
        <w:numPr>
          <w:ilvl w:val="0"/>
          <w:numId w:val="5"/>
        </w:numPr>
        <w:spacing w:line="360" w:lineRule="auto"/>
        <w:ind w:left="0" w:firstLine="709"/>
        <w:contextualSpacing/>
        <w:jc w:val="both"/>
        <w:rPr>
          <w:color w:val="auto"/>
          <w:sz w:val="28"/>
          <w:szCs w:val="28"/>
        </w:rPr>
      </w:pPr>
      <w:r w:rsidRPr="0095354B">
        <w:rPr>
          <w:color w:val="auto"/>
          <w:sz w:val="28"/>
          <w:szCs w:val="28"/>
        </w:rPr>
        <w:t xml:space="preserve">факультативы; </w:t>
      </w:r>
    </w:p>
    <w:p w:rsidR="0095354B" w:rsidRDefault="00E143BD" w:rsidP="00C64270">
      <w:pPr>
        <w:pStyle w:val="Default"/>
        <w:numPr>
          <w:ilvl w:val="0"/>
          <w:numId w:val="5"/>
        </w:numPr>
        <w:spacing w:line="360" w:lineRule="auto"/>
        <w:ind w:left="0" w:firstLine="709"/>
        <w:contextualSpacing/>
        <w:jc w:val="both"/>
        <w:rPr>
          <w:color w:val="auto"/>
          <w:sz w:val="28"/>
          <w:szCs w:val="28"/>
        </w:rPr>
      </w:pPr>
      <w:r w:rsidRPr="0095354B">
        <w:rPr>
          <w:color w:val="auto"/>
          <w:sz w:val="28"/>
          <w:szCs w:val="28"/>
        </w:rPr>
        <w:t xml:space="preserve">кружки; </w:t>
      </w:r>
    </w:p>
    <w:p w:rsidR="0095354B" w:rsidRDefault="00E143BD" w:rsidP="00C64270">
      <w:pPr>
        <w:pStyle w:val="Default"/>
        <w:numPr>
          <w:ilvl w:val="0"/>
          <w:numId w:val="5"/>
        </w:numPr>
        <w:spacing w:line="360" w:lineRule="auto"/>
        <w:ind w:left="0" w:firstLine="709"/>
        <w:contextualSpacing/>
        <w:jc w:val="both"/>
        <w:rPr>
          <w:color w:val="auto"/>
          <w:sz w:val="28"/>
          <w:szCs w:val="28"/>
        </w:rPr>
      </w:pPr>
      <w:r w:rsidRPr="0095354B">
        <w:rPr>
          <w:color w:val="auto"/>
          <w:sz w:val="28"/>
          <w:szCs w:val="28"/>
        </w:rPr>
        <w:t xml:space="preserve">интегративные межпредметные проекты; </w:t>
      </w:r>
    </w:p>
    <w:p w:rsidR="00E143BD" w:rsidRPr="00B64089" w:rsidRDefault="00E143BD" w:rsidP="00C64270">
      <w:pPr>
        <w:pStyle w:val="Default"/>
        <w:numPr>
          <w:ilvl w:val="0"/>
          <w:numId w:val="5"/>
        </w:numPr>
        <w:spacing w:line="360" w:lineRule="auto"/>
        <w:ind w:left="0" w:firstLine="709"/>
        <w:contextualSpacing/>
        <w:jc w:val="both"/>
        <w:rPr>
          <w:color w:val="auto"/>
          <w:sz w:val="28"/>
          <w:szCs w:val="28"/>
        </w:rPr>
      </w:pPr>
      <w:r w:rsidRPr="0095354B">
        <w:rPr>
          <w:color w:val="auto"/>
          <w:sz w:val="28"/>
          <w:szCs w:val="28"/>
        </w:rPr>
        <w:lastRenderedPageBreak/>
        <w:t xml:space="preserve">внеурочные и внешкольные активности.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Pr>
          <w:color w:val="auto"/>
          <w:sz w:val="28"/>
          <w:szCs w:val="28"/>
        </w:rPr>
        <w:t>выполняемые на уроках, дома и в рамках внеурочной деятельн</w:t>
      </w:r>
      <w:r>
        <w:rPr>
          <w:color w:val="auto"/>
          <w:sz w:val="28"/>
          <w:szCs w:val="28"/>
        </w:rPr>
        <w:t>о</w:t>
      </w:r>
      <w:r>
        <w:rPr>
          <w:color w:val="auto"/>
          <w:sz w:val="28"/>
          <w:szCs w:val="28"/>
        </w:rPr>
        <w:t xml:space="preserve">сти задания, предполагающие использование электронных образовательных ресурсов;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и редактирование текстов;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и редактирование электронных таблиц;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использование средств для построения диаграмм, графиков, блок-схем, других графических объектов;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и редактирование презентаций;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и редактирование графики и фото;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 создание и редактирование видео;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музыкальных и звуковых объектов;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поиск и анализ информации в</w:t>
      </w:r>
      <w:r w:rsidR="0095354B">
        <w:rPr>
          <w:color w:val="auto"/>
          <w:sz w:val="28"/>
          <w:szCs w:val="28"/>
        </w:rPr>
        <w:t xml:space="preserve"> Интернете;</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 моделирование, проектирование и управление;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математическая обработка и визуализация данных; </w:t>
      </w:r>
    </w:p>
    <w:p w:rsid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создание веб-страниц и сайтов; </w:t>
      </w:r>
    </w:p>
    <w:p w:rsidR="00E143BD" w:rsidRPr="0095354B" w:rsidRDefault="00E143BD" w:rsidP="00C64270">
      <w:pPr>
        <w:pStyle w:val="Default"/>
        <w:numPr>
          <w:ilvl w:val="0"/>
          <w:numId w:val="6"/>
        </w:numPr>
        <w:spacing w:after="216" w:line="360" w:lineRule="auto"/>
        <w:ind w:left="0" w:firstLine="709"/>
        <w:contextualSpacing/>
        <w:jc w:val="both"/>
        <w:rPr>
          <w:color w:val="auto"/>
          <w:sz w:val="28"/>
          <w:szCs w:val="28"/>
        </w:rPr>
      </w:pPr>
      <w:r w:rsidRPr="0095354B">
        <w:rPr>
          <w:color w:val="auto"/>
          <w:sz w:val="28"/>
          <w:szCs w:val="28"/>
        </w:rPr>
        <w:t xml:space="preserve"> сетевая коммуникация между </w:t>
      </w:r>
      <w:r w:rsidR="00ED38CE">
        <w:rPr>
          <w:color w:val="auto"/>
          <w:sz w:val="28"/>
          <w:szCs w:val="28"/>
        </w:rPr>
        <w:t>обучающимися</w:t>
      </w:r>
      <w:r w:rsidRPr="0095354B">
        <w:rPr>
          <w:color w:val="auto"/>
          <w:sz w:val="28"/>
          <w:szCs w:val="28"/>
        </w:rPr>
        <w:t xml:space="preserve"> и (или) </w:t>
      </w:r>
      <w:r w:rsidR="00ED38CE">
        <w:rPr>
          <w:color w:val="auto"/>
          <w:sz w:val="28"/>
          <w:szCs w:val="28"/>
        </w:rPr>
        <w:t>педагог</w:t>
      </w:r>
      <w:r w:rsidR="00ED38CE">
        <w:rPr>
          <w:color w:val="auto"/>
          <w:sz w:val="28"/>
          <w:szCs w:val="28"/>
        </w:rPr>
        <w:t>а</w:t>
      </w:r>
      <w:r w:rsidR="00ED38CE">
        <w:rPr>
          <w:color w:val="auto"/>
          <w:sz w:val="28"/>
          <w:szCs w:val="28"/>
        </w:rPr>
        <w:t>ми</w:t>
      </w:r>
      <w:r w:rsidRPr="0095354B">
        <w:rPr>
          <w:color w:val="auto"/>
          <w:sz w:val="28"/>
          <w:szCs w:val="28"/>
        </w:rPr>
        <w:t xml:space="preserve">. </w:t>
      </w:r>
    </w:p>
    <w:p w:rsidR="00E143BD" w:rsidRPr="00ED38CE" w:rsidRDefault="00E143BD" w:rsidP="00ED38CE">
      <w:pPr>
        <w:pStyle w:val="Default"/>
        <w:spacing w:line="360" w:lineRule="auto"/>
        <w:ind w:firstLine="709"/>
        <w:contextualSpacing/>
        <w:jc w:val="both"/>
        <w:rPr>
          <w:color w:val="auto"/>
        </w:rPr>
      </w:pPr>
      <w:r>
        <w:rPr>
          <w:color w:val="auto"/>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w:t>
      </w:r>
      <w:r w:rsidR="00ED38CE">
        <w:rPr>
          <w:color w:val="auto"/>
          <w:sz w:val="28"/>
          <w:szCs w:val="28"/>
        </w:rPr>
        <w:t xml:space="preserve">регулярных рабочих совещаний по </w:t>
      </w:r>
      <w:r>
        <w:rPr>
          <w:color w:val="auto"/>
          <w:sz w:val="28"/>
          <w:szCs w:val="28"/>
        </w:rPr>
        <w:t xml:space="preserve">данному вопросу. </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В школе есть возможность переносить традиционные уроки в компь</w:t>
      </w:r>
      <w:r w:rsidRPr="0076154C">
        <w:rPr>
          <w:rFonts w:ascii="Times New Roman" w:eastAsia="Times New Roman" w:hAnsi="Times New Roman" w:cs="Times New Roman"/>
          <w:color w:val="000000"/>
          <w:sz w:val="28"/>
          <w:szCs w:val="28"/>
          <w:lang w:eastAsia="ru-RU"/>
        </w:rPr>
        <w:t>ю</w:t>
      </w:r>
      <w:r w:rsidRPr="0076154C">
        <w:rPr>
          <w:rFonts w:ascii="Times New Roman" w:eastAsia="Times New Roman" w:hAnsi="Times New Roman" w:cs="Times New Roman"/>
          <w:color w:val="000000"/>
          <w:sz w:val="28"/>
          <w:szCs w:val="28"/>
          <w:lang w:eastAsia="ru-RU"/>
        </w:rPr>
        <w:t>терный класс, а также есть возможность на время проведения урока испол</w:t>
      </w:r>
      <w:r w:rsidRPr="0076154C">
        <w:rPr>
          <w:rFonts w:ascii="Times New Roman" w:eastAsia="Times New Roman" w:hAnsi="Times New Roman" w:cs="Times New Roman"/>
          <w:color w:val="000000"/>
          <w:sz w:val="28"/>
          <w:szCs w:val="28"/>
          <w:lang w:eastAsia="ru-RU"/>
        </w:rPr>
        <w:t>ь</w:t>
      </w:r>
      <w:r w:rsidRPr="0076154C">
        <w:rPr>
          <w:rFonts w:ascii="Times New Roman" w:eastAsia="Times New Roman" w:hAnsi="Times New Roman" w:cs="Times New Roman"/>
          <w:color w:val="000000"/>
          <w:sz w:val="28"/>
          <w:szCs w:val="28"/>
          <w:lang w:eastAsia="ru-RU"/>
        </w:rPr>
        <w:t>зовать мобильный компьютерный класс. При этом изменяется вид деятел</w:t>
      </w:r>
      <w:r w:rsidRPr="0076154C">
        <w:rPr>
          <w:rFonts w:ascii="Times New Roman" w:eastAsia="Times New Roman" w:hAnsi="Times New Roman" w:cs="Times New Roman"/>
          <w:color w:val="000000"/>
          <w:sz w:val="28"/>
          <w:szCs w:val="28"/>
          <w:lang w:eastAsia="ru-RU"/>
        </w:rPr>
        <w:t>ь</w:t>
      </w:r>
      <w:r w:rsidRPr="0076154C">
        <w:rPr>
          <w:rFonts w:ascii="Times New Roman" w:eastAsia="Times New Roman" w:hAnsi="Times New Roman" w:cs="Times New Roman"/>
          <w:color w:val="000000"/>
          <w:sz w:val="28"/>
          <w:szCs w:val="28"/>
          <w:lang w:eastAsia="ru-RU"/>
        </w:rPr>
        <w:t>ности учеников, увеличивается доля применения средств ИКТ. В школе им</w:t>
      </w:r>
      <w:r w:rsidRPr="0076154C">
        <w:rPr>
          <w:rFonts w:ascii="Times New Roman" w:eastAsia="Times New Roman" w:hAnsi="Times New Roman" w:cs="Times New Roman"/>
          <w:color w:val="000000"/>
          <w:sz w:val="28"/>
          <w:szCs w:val="28"/>
          <w:lang w:eastAsia="ru-RU"/>
        </w:rPr>
        <w:t>е</w:t>
      </w:r>
      <w:r w:rsidRPr="0076154C">
        <w:rPr>
          <w:rFonts w:ascii="Times New Roman" w:eastAsia="Times New Roman" w:hAnsi="Times New Roman" w:cs="Times New Roman"/>
          <w:color w:val="000000"/>
          <w:sz w:val="28"/>
          <w:szCs w:val="28"/>
          <w:lang w:eastAsia="ru-RU"/>
        </w:rPr>
        <w:lastRenderedPageBreak/>
        <w:t>ется доступ в Интернет, локальная сеть, поэтому в учебном процессе прим</w:t>
      </w:r>
      <w:r w:rsidRPr="0076154C">
        <w:rPr>
          <w:rFonts w:ascii="Times New Roman" w:eastAsia="Times New Roman" w:hAnsi="Times New Roman" w:cs="Times New Roman"/>
          <w:color w:val="000000"/>
          <w:sz w:val="28"/>
          <w:szCs w:val="28"/>
          <w:lang w:eastAsia="ru-RU"/>
        </w:rPr>
        <w:t>е</w:t>
      </w:r>
      <w:r w:rsidRPr="0076154C">
        <w:rPr>
          <w:rFonts w:ascii="Times New Roman" w:eastAsia="Times New Roman" w:hAnsi="Times New Roman" w:cs="Times New Roman"/>
          <w:color w:val="000000"/>
          <w:sz w:val="28"/>
          <w:szCs w:val="28"/>
          <w:lang w:eastAsia="ru-RU"/>
        </w:rPr>
        <w:t>няются онлайновые специализированные учебные среды.</w:t>
      </w:r>
    </w:p>
    <w:p w:rsidR="0076154C" w:rsidRPr="0076154C" w:rsidRDefault="0076154C" w:rsidP="00C52A6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76154C">
        <w:rPr>
          <w:rFonts w:ascii="Times New Roman" w:eastAsia="Times New Roman" w:hAnsi="Times New Roman" w:cs="Times New Roman"/>
          <w:color w:val="000000"/>
          <w:sz w:val="28"/>
          <w:szCs w:val="28"/>
          <w:lang w:eastAsia="ru-RU"/>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w:t>
      </w:r>
      <w:r w:rsidRPr="0076154C">
        <w:rPr>
          <w:rFonts w:ascii="Times New Roman" w:eastAsia="Times New Roman" w:hAnsi="Times New Roman" w:cs="Times New Roman"/>
          <w:color w:val="000000"/>
          <w:sz w:val="28"/>
          <w:szCs w:val="28"/>
          <w:lang w:eastAsia="ru-RU"/>
        </w:rPr>
        <w:t>о</w:t>
      </w:r>
      <w:r w:rsidRPr="0076154C">
        <w:rPr>
          <w:rFonts w:ascii="Times New Roman" w:eastAsia="Times New Roman" w:hAnsi="Times New Roman" w:cs="Times New Roman"/>
          <w:color w:val="000000"/>
          <w:sz w:val="28"/>
          <w:szCs w:val="28"/>
          <w:lang w:eastAsia="ru-RU"/>
        </w:rPr>
        <w:t>ков, работа над ними проходит после уроков на школьных компьютерах или с применением домашних компьютеров.  Поиск информации, обработка р</w:t>
      </w:r>
      <w:r w:rsidRPr="0076154C">
        <w:rPr>
          <w:rFonts w:ascii="Times New Roman" w:eastAsia="Times New Roman" w:hAnsi="Times New Roman" w:cs="Times New Roman"/>
          <w:color w:val="000000"/>
          <w:sz w:val="28"/>
          <w:szCs w:val="28"/>
          <w:lang w:eastAsia="ru-RU"/>
        </w:rPr>
        <w:t>е</w:t>
      </w:r>
      <w:r w:rsidRPr="0076154C">
        <w:rPr>
          <w:rFonts w:ascii="Times New Roman" w:eastAsia="Times New Roman" w:hAnsi="Times New Roman" w:cs="Times New Roman"/>
          <w:color w:val="000000"/>
          <w:sz w:val="28"/>
          <w:szCs w:val="28"/>
          <w:lang w:eastAsia="ru-RU"/>
        </w:rPr>
        <w:t>зультатов исследований, оформление отчетов, проведение защит и презент</w:t>
      </w:r>
      <w:r w:rsidRPr="0076154C">
        <w:rPr>
          <w:rFonts w:ascii="Times New Roman" w:eastAsia="Times New Roman" w:hAnsi="Times New Roman" w:cs="Times New Roman"/>
          <w:color w:val="000000"/>
          <w:sz w:val="28"/>
          <w:szCs w:val="28"/>
          <w:lang w:eastAsia="ru-RU"/>
        </w:rPr>
        <w:t>а</w:t>
      </w:r>
      <w:r w:rsidRPr="0076154C">
        <w:rPr>
          <w:rFonts w:ascii="Times New Roman" w:eastAsia="Times New Roman" w:hAnsi="Times New Roman" w:cs="Times New Roman"/>
          <w:color w:val="000000"/>
          <w:sz w:val="28"/>
          <w:szCs w:val="28"/>
          <w:lang w:eastAsia="ru-RU"/>
        </w:rPr>
        <w:t>ций - это всё типовые этапы проектных и исследовательских работ, требу</w:t>
      </w:r>
      <w:r w:rsidRPr="0076154C">
        <w:rPr>
          <w:rFonts w:ascii="Times New Roman" w:eastAsia="Times New Roman" w:hAnsi="Times New Roman" w:cs="Times New Roman"/>
          <w:color w:val="000000"/>
          <w:sz w:val="28"/>
          <w:szCs w:val="28"/>
          <w:lang w:eastAsia="ru-RU"/>
        </w:rPr>
        <w:t>ю</w:t>
      </w:r>
      <w:r w:rsidRPr="0076154C">
        <w:rPr>
          <w:rFonts w:ascii="Times New Roman" w:eastAsia="Times New Roman" w:hAnsi="Times New Roman" w:cs="Times New Roman"/>
          <w:color w:val="000000"/>
          <w:sz w:val="28"/>
          <w:szCs w:val="28"/>
          <w:lang w:eastAsia="ru-RU"/>
        </w:rPr>
        <w:t>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w:t>
      </w:r>
      <w:r w:rsidRPr="0076154C">
        <w:rPr>
          <w:rFonts w:ascii="Times New Roman" w:eastAsia="Times New Roman" w:hAnsi="Times New Roman" w:cs="Times New Roman"/>
          <w:color w:val="000000"/>
          <w:sz w:val="28"/>
          <w:szCs w:val="28"/>
          <w:lang w:eastAsia="ru-RU"/>
        </w:rPr>
        <w:t>е</w:t>
      </w:r>
      <w:r w:rsidRPr="0076154C">
        <w:rPr>
          <w:rFonts w:ascii="Times New Roman" w:eastAsia="Times New Roman" w:hAnsi="Times New Roman" w:cs="Times New Roman"/>
          <w:color w:val="000000"/>
          <w:sz w:val="28"/>
          <w:szCs w:val="28"/>
          <w:lang w:eastAsia="ru-RU"/>
        </w:rPr>
        <w:t>стов, электронных плакатов и других электронных образовательных ресу</w:t>
      </w:r>
      <w:r w:rsidRPr="0076154C">
        <w:rPr>
          <w:rFonts w:ascii="Times New Roman" w:eastAsia="Times New Roman" w:hAnsi="Times New Roman" w:cs="Times New Roman"/>
          <w:color w:val="000000"/>
          <w:sz w:val="28"/>
          <w:szCs w:val="28"/>
          <w:lang w:eastAsia="ru-RU"/>
        </w:rPr>
        <w:t>р</w:t>
      </w:r>
      <w:r w:rsidRPr="0076154C">
        <w:rPr>
          <w:rFonts w:ascii="Times New Roman" w:eastAsia="Times New Roman" w:hAnsi="Times New Roman" w:cs="Times New Roman"/>
          <w:color w:val="000000"/>
          <w:sz w:val="28"/>
          <w:szCs w:val="28"/>
          <w:lang w:eastAsia="ru-RU"/>
        </w:rPr>
        <w:t>сов.</w:t>
      </w:r>
    </w:p>
    <w:p w:rsidR="00E143BD" w:rsidRDefault="00E143BD" w:rsidP="00150C15">
      <w:pPr>
        <w:pStyle w:val="Default"/>
        <w:spacing w:line="360" w:lineRule="auto"/>
        <w:jc w:val="both"/>
        <w:rPr>
          <w:color w:val="auto"/>
          <w:sz w:val="28"/>
          <w:szCs w:val="28"/>
        </w:rPr>
      </w:pPr>
      <w:r>
        <w:rPr>
          <w:b/>
          <w:bCs/>
          <w:color w:val="auto"/>
          <w:sz w:val="28"/>
          <w:szCs w:val="28"/>
        </w:rPr>
        <w:t>2.1.7. Перечень и описание основных элементов ИКТ-компетенции и и</w:t>
      </w:r>
      <w:r>
        <w:rPr>
          <w:b/>
          <w:bCs/>
          <w:color w:val="auto"/>
          <w:sz w:val="28"/>
          <w:szCs w:val="28"/>
        </w:rPr>
        <w:t>н</w:t>
      </w:r>
      <w:r>
        <w:rPr>
          <w:b/>
          <w:bCs/>
          <w:color w:val="auto"/>
          <w:sz w:val="28"/>
          <w:szCs w:val="28"/>
        </w:rPr>
        <w:t xml:space="preserve">струментов их использования </w:t>
      </w:r>
    </w:p>
    <w:p w:rsidR="0095354B"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Обращение с устройствами ИКТ. </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Соединение устройств ИКТ (блоки компьютера, устройства сетей, при</w:t>
      </w:r>
      <w:r>
        <w:rPr>
          <w:color w:val="auto"/>
          <w:sz w:val="28"/>
          <w:szCs w:val="28"/>
        </w:rPr>
        <w:t>н</w:t>
      </w:r>
      <w:r>
        <w:rPr>
          <w:color w:val="auto"/>
          <w:sz w:val="28"/>
          <w:szCs w:val="28"/>
        </w:rPr>
        <w:t xml:space="preserve">тер, проектор, сканер, измерительные устройства и т. д.) с использованием проводных и беспроводных технологий; </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 xml:space="preserve">включение и выключение устройств ИКТ; </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получение информации о характеристиках компьютера;</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осуществление информационного подключения к локальной сети и гл</w:t>
      </w:r>
      <w:r>
        <w:rPr>
          <w:color w:val="auto"/>
          <w:sz w:val="28"/>
          <w:szCs w:val="28"/>
        </w:rPr>
        <w:t>о</w:t>
      </w:r>
      <w:r>
        <w:rPr>
          <w:color w:val="auto"/>
          <w:sz w:val="28"/>
          <w:szCs w:val="28"/>
        </w:rPr>
        <w:t>бальной сети Интернет;</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выполнение базовых операций с основными элементами пользовательск</w:t>
      </w:r>
      <w:r>
        <w:rPr>
          <w:color w:val="auto"/>
          <w:sz w:val="28"/>
          <w:szCs w:val="28"/>
        </w:rPr>
        <w:t>о</w:t>
      </w:r>
      <w:r>
        <w:rPr>
          <w:color w:val="auto"/>
          <w:sz w:val="28"/>
          <w:szCs w:val="28"/>
        </w:rPr>
        <w:t>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w:t>
      </w:r>
      <w:r>
        <w:rPr>
          <w:color w:val="auto"/>
          <w:sz w:val="28"/>
          <w:szCs w:val="28"/>
        </w:rPr>
        <w:t>з</w:t>
      </w:r>
      <w:r>
        <w:rPr>
          <w:color w:val="auto"/>
          <w:sz w:val="28"/>
          <w:szCs w:val="28"/>
        </w:rPr>
        <w:t>личных информационных объектов;</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lastRenderedPageBreak/>
        <w:t>оценивание числовых параметров информационных процессов (объем п</w:t>
      </w:r>
      <w:r>
        <w:rPr>
          <w:color w:val="auto"/>
          <w:sz w:val="28"/>
          <w:szCs w:val="28"/>
        </w:rPr>
        <w:t>а</w:t>
      </w:r>
      <w:r>
        <w:rPr>
          <w:color w:val="auto"/>
          <w:sz w:val="28"/>
          <w:szCs w:val="28"/>
        </w:rPr>
        <w:t xml:space="preserve">мяти, необходимой для хранения информации; </w:t>
      </w:r>
    </w:p>
    <w:p w:rsidR="0095354B" w:rsidRDefault="00E143BD" w:rsidP="007A0EB5">
      <w:pPr>
        <w:pStyle w:val="Default"/>
        <w:numPr>
          <w:ilvl w:val="0"/>
          <w:numId w:val="251"/>
        </w:numPr>
        <w:spacing w:line="360" w:lineRule="auto"/>
        <w:jc w:val="both"/>
        <w:rPr>
          <w:color w:val="auto"/>
          <w:sz w:val="28"/>
          <w:szCs w:val="28"/>
        </w:rPr>
      </w:pPr>
      <w:r>
        <w:rPr>
          <w:color w:val="auto"/>
          <w:sz w:val="28"/>
          <w:szCs w:val="28"/>
        </w:rPr>
        <w:t>скорость передачи информации, пропускная способность выбранного к</w:t>
      </w:r>
      <w:r>
        <w:rPr>
          <w:color w:val="auto"/>
          <w:sz w:val="28"/>
          <w:szCs w:val="28"/>
        </w:rPr>
        <w:t>а</w:t>
      </w:r>
      <w:r>
        <w:rPr>
          <w:color w:val="auto"/>
          <w:sz w:val="28"/>
          <w:szCs w:val="28"/>
        </w:rPr>
        <w:t xml:space="preserve">нала и пр.); </w:t>
      </w:r>
    </w:p>
    <w:p w:rsidR="00E143BD" w:rsidRDefault="00E143BD" w:rsidP="007A0EB5">
      <w:pPr>
        <w:pStyle w:val="Default"/>
        <w:numPr>
          <w:ilvl w:val="0"/>
          <w:numId w:val="251"/>
        </w:numPr>
        <w:spacing w:line="360" w:lineRule="auto"/>
        <w:jc w:val="both"/>
        <w:rPr>
          <w:color w:val="auto"/>
          <w:sz w:val="28"/>
          <w:szCs w:val="28"/>
        </w:rPr>
      </w:pPr>
      <w:r>
        <w:rPr>
          <w:color w:val="auto"/>
          <w:sz w:val="28"/>
          <w:szCs w:val="28"/>
        </w:rPr>
        <w:t>вывод информации на бумагу, работа с расходными материалами; собл</w:t>
      </w:r>
      <w:r>
        <w:rPr>
          <w:color w:val="auto"/>
          <w:sz w:val="28"/>
          <w:szCs w:val="28"/>
        </w:rPr>
        <w:t>ю</w:t>
      </w:r>
      <w:r>
        <w:rPr>
          <w:color w:val="auto"/>
          <w:sz w:val="28"/>
          <w:szCs w:val="28"/>
        </w:rPr>
        <w:t xml:space="preserve">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95354B"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Фиксация и обработка изображений и звуков. </w:t>
      </w:r>
    </w:p>
    <w:p w:rsidR="0095354B" w:rsidRDefault="00E143BD" w:rsidP="007A0EB5">
      <w:pPr>
        <w:pStyle w:val="Default"/>
        <w:numPr>
          <w:ilvl w:val="0"/>
          <w:numId w:val="252"/>
        </w:numPr>
        <w:spacing w:line="360" w:lineRule="auto"/>
        <w:jc w:val="both"/>
        <w:rPr>
          <w:color w:val="auto"/>
          <w:sz w:val="28"/>
          <w:szCs w:val="28"/>
        </w:rPr>
      </w:pPr>
      <w:r>
        <w:rPr>
          <w:color w:val="auto"/>
          <w:sz w:val="28"/>
          <w:szCs w:val="28"/>
        </w:rPr>
        <w:t xml:space="preserve">Выбор технических средств ИКТ для фиксации изображений и звуков в соответствии с поставленной целью; </w:t>
      </w:r>
    </w:p>
    <w:p w:rsidR="0095354B" w:rsidRDefault="00E143BD" w:rsidP="007A0EB5">
      <w:pPr>
        <w:pStyle w:val="Default"/>
        <w:numPr>
          <w:ilvl w:val="0"/>
          <w:numId w:val="252"/>
        </w:numPr>
        <w:spacing w:line="360" w:lineRule="auto"/>
        <w:jc w:val="both"/>
        <w:rPr>
          <w:color w:val="auto"/>
          <w:sz w:val="28"/>
          <w:szCs w:val="28"/>
        </w:rPr>
      </w:pPr>
      <w:r>
        <w:rPr>
          <w:color w:val="auto"/>
          <w:sz w:val="28"/>
          <w:szCs w:val="28"/>
        </w:rPr>
        <w:t>осуществление фиксации изображений и звуков в ходе процесса обсужд</w:t>
      </w:r>
      <w:r>
        <w:rPr>
          <w:color w:val="auto"/>
          <w:sz w:val="28"/>
          <w:szCs w:val="28"/>
        </w:rPr>
        <w:t>е</w:t>
      </w:r>
      <w:r>
        <w:rPr>
          <w:color w:val="auto"/>
          <w:sz w:val="28"/>
          <w:szCs w:val="28"/>
        </w:rPr>
        <w:t>ния, проведения эксперимента, природного процесса, фиксации хода и р</w:t>
      </w:r>
      <w:r>
        <w:rPr>
          <w:color w:val="auto"/>
          <w:sz w:val="28"/>
          <w:szCs w:val="28"/>
        </w:rPr>
        <w:t>е</w:t>
      </w:r>
      <w:r>
        <w:rPr>
          <w:color w:val="auto"/>
          <w:sz w:val="28"/>
          <w:szCs w:val="28"/>
        </w:rPr>
        <w:t>зультатов проектной деятельности; создание презентаций на основе ци</w:t>
      </w:r>
      <w:r>
        <w:rPr>
          <w:color w:val="auto"/>
          <w:sz w:val="28"/>
          <w:szCs w:val="28"/>
        </w:rPr>
        <w:t>ф</w:t>
      </w:r>
      <w:r>
        <w:rPr>
          <w:color w:val="auto"/>
          <w:sz w:val="28"/>
          <w:szCs w:val="28"/>
        </w:rPr>
        <w:t xml:space="preserve">ровых фотографий; </w:t>
      </w:r>
    </w:p>
    <w:p w:rsidR="0095354B" w:rsidRDefault="00E143BD" w:rsidP="007A0EB5">
      <w:pPr>
        <w:pStyle w:val="Default"/>
        <w:numPr>
          <w:ilvl w:val="0"/>
          <w:numId w:val="252"/>
        </w:numPr>
        <w:spacing w:line="360" w:lineRule="auto"/>
        <w:jc w:val="both"/>
        <w:rPr>
          <w:color w:val="auto"/>
          <w:sz w:val="28"/>
          <w:szCs w:val="28"/>
        </w:rPr>
      </w:pPr>
      <w:r>
        <w:rPr>
          <w:color w:val="auto"/>
          <w:sz w:val="28"/>
          <w:szCs w:val="28"/>
        </w:rPr>
        <w:t>осуществление видеосъемки и монтажа отснятого материала с использ</w:t>
      </w:r>
      <w:r>
        <w:rPr>
          <w:color w:val="auto"/>
          <w:sz w:val="28"/>
          <w:szCs w:val="28"/>
        </w:rPr>
        <w:t>о</w:t>
      </w:r>
      <w:r>
        <w:rPr>
          <w:color w:val="auto"/>
          <w:sz w:val="28"/>
          <w:szCs w:val="28"/>
        </w:rPr>
        <w:t>ванием возможностей специальных компьютерных инструментов; ос</w:t>
      </w:r>
      <w:r>
        <w:rPr>
          <w:color w:val="auto"/>
          <w:sz w:val="28"/>
          <w:szCs w:val="28"/>
        </w:rPr>
        <w:t>у</w:t>
      </w:r>
      <w:r>
        <w:rPr>
          <w:color w:val="auto"/>
          <w:sz w:val="28"/>
          <w:szCs w:val="28"/>
        </w:rPr>
        <w:t>ществление обработки цифровых фотографий с использованием возмо</w:t>
      </w:r>
      <w:r>
        <w:rPr>
          <w:color w:val="auto"/>
          <w:sz w:val="28"/>
          <w:szCs w:val="28"/>
        </w:rPr>
        <w:t>ж</w:t>
      </w:r>
      <w:r>
        <w:rPr>
          <w:color w:val="auto"/>
          <w:sz w:val="28"/>
          <w:szCs w:val="28"/>
        </w:rPr>
        <w:t xml:space="preserve">ностей специальных компьютерных инструментов; </w:t>
      </w:r>
    </w:p>
    <w:p w:rsidR="0095354B" w:rsidRDefault="00E143BD" w:rsidP="007A0EB5">
      <w:pPr>
        <w:pStyle w:val="Default"/>
        <w:numPr>
          <w:ilvl w:val="0"/>
          <w:numId w:val="252"/>
        </w:numPr>
        <w:spacing w:line="360" w:lineRule="auto"/>
        <w:jc w:val="both"/>
        <w:rPr>
          <w:color w:val="auto"/>
          <w:sz w:val="28"/>
          <w:szCs w:val="28"/>
        </w:rPr>
      </w:pPr>
      <w:r>
        <w:rPr>
          <w:color w:val="auto"/>
          <w:sz w:val="28"/>
          <w:szCs w:val="28"/>
        </w:rPr>
        <w:t>осуществление обработки цифровых звукозаписей с использованием во</w:t>
      </w:r>
      <w:r>
        <w:rPr>
          <w:color w:val="auto"/>
          <w:sz w:val="28"/>
          <w:szCs w:val="28"/>
        </w:rPr>
        <w:t>з</w:t>
      </w:r>
      <w:r>
        <w:rPr>
          <w:color w:val="auto"/>
          <w:sz w:val="28"/>
          <w:szCs w:val="28"/>
        </w:rPr>
        <w:t xml:space="preserve">можностей специальных компьютерных инструментов; </w:t>
      </w:r>
    </w:p>
    <w:p w:rsidR="00E143BD" w:rsidRDefault="00E143BD" w:rsidP="007A0EB5">
      <w:pPr>
        <w:pStyle w:val="Default"/>
        <w:numPr>
          <w:ilvl w:val="0"/>
          <w:numId w:val="252"/>
        </w:numPr>
        <w:spacing w:line="360" w:lineRule="auto"/>
        <w:jc w:val="both"/>
        <w:rPr>
          <w:color w:val="auto"/>
          <w:sz w:val="28"/>
          <w:szCs w:val="28"/>
        </w:rPr>
      </w:pPr>
      <w:r>
        <w:rPr>
          <w:color w:val="auto"/>
          <w:sz w:val="28"/>
          <w:szCs w:val="28"/>
        </w:rPr>
        <w:t>понимание и учет смысла и содержания деятельности при организации фиксации, выделение для фиксации отдельных элементов объектов и пр</w:t>
      </w:r>
      <w:r>
        <w:rPr>
          <w:color w:val="auto"/>
          <w:sz w:val="28"/>
          <w:szCs w:val="28"/>
        </w:rPr>
        <w:t>о</w:t>
      </w:r>
      <w:r>
        <w:rPr>
          <w:color w:val="auto"/>
          <w:sz w:val="28"/>
          <w:szCs w:val="28"/>
        </w:rPr>
        <w:t xml:space="preserve">цессов, обеспечение качества фиксации существенных элементов. </w:t>
      </w:r>
    </w:p>
    <w:p w:rsidR="0095354B"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Поиск и организация хранения информации. </w:t>
      </w:r>
    </w:p>
    <w:p w:rsidR="0095354B" w:rsidRDefault="00E143BD" w:rsidP="007A0EB5">
      <w:pPr>
        <w:pStyle w:val="Default"/>
        <w:numPr>
          <w:ilvl w:val="0"/>
          <w:numId w:val="253"/>
        </w:numPr>
        <w:spacing w:line="360" w:lineRule="auto"/>
        <w:jc w:val="both"/>
        <w:rPr>
          <w:color w:val="auto"/>
          <w:sz w:val="28"/>
          <w:szCs w:val="28"/>
        </w:rPr>
      </w:pPr>
      <w:r>
        <w:rPr>
          <w:color w:val="auto"/>
          <w:sz w:val="28"/>
          <w:szCs w:val="28"/>
        </w:rPr>
        <w:t>Использование приемов поиска информации на персональном компьют</w:t>
      </w:r>
      <w:r>
        <w:rPr>
          <w:color w:val="auto"/>
          <w:sz w:val="28"/>
          <w:szCs w:val="28"/>
        </w:rPr>
        <w:t>е</w:t>
      </w:r>
      <w:r>
        <w:rPr>
          <w:color w:val="auto"/>
          <w:sz w:val="28"/>
          <w:szCs w:val="28"/>
        </w:rPr>
        <w:t>ре, в информационной среде организации и в образовательном простра</w:t>
      </w:r>
      <w:r>
        <w:rPr>
          <w:color w:val="auto"/>
          <w:sz w:val="28"/>
          <w:szCs w:val="28"/>
        </w:rPr>
        <w:t>н</w:t>
      </w:r>
      <w:r>
        <w:rPr>
          <w:color w:val="auto"/>
          <w:sz w:val="28"/>
          <w:szCs w:val="28"/>
        </w:rPr>
        <w:t>стве; использование различных приемов поиска информации в сети И</w:t>
      </w:r>
      <w:r>
        <w:rPr>
          <w:color w:val="auto"/>
          <w:sz w:val="28"/>
          <w:szCs w:val="28"/>
        </w:rPr>
        <w:t>н</w:t>
      </w:r>
      <w:r>
        <w:rPr>
          <w:color w:val="auto"/>
          <w:sz w:val="28"/>
          <w:szCs w:val="28"/>
        </w:rPr>
        <w:lastRenderedPageBreak/>
        <w:t xml:space="preserve">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w:t>
      </w:r>
    </w:p>
    <w:p w:rsidR="0095354B" w:rsidRDefault="00E143BD" w:rsidP="007A0EB5">
      <w:pPr>
        <w:pStyle w:val="Default"/>
        <w:numPr>
          <w:ilvl w:val="0"/>
          <w:numId w:val="253"/>
        </w:numPr>
        <w:spacing w:line="360" w:lineRule="auto"/>
        <w:jc w:val="both"/>
        <w:rPr>
          <w:color w:val="auto"/>
          <w:sz w:val="28"/>
          <w:szCs w:val="28"/>
        </w:rPr>
      </w:pPr>
      <w:r>
        <w:rPr>
          <w:color w:val="auto"/>
          <w:sz w:val="28"/>
          <w:szCs w:val="28"/>
        </w:rPr>
        <w:t>сохранение для индивидуального использования найденных в сети Инте</w:t>
      </w:r>
      <w:r>
        <w:rPr>
          <w:color w:val="auto"/>
          <w:sz w:val="28"/>
          <w:szCs w:val="28"/>
        </w:rPr>
        <w:t>р</w:t>
      </w:r>
      <w:r>
        <w:rPr>
          <w:color w:val="auto"/>
          <w:sz w:val="28"/>
          <w:szCs w:val="28"/>
        </w:rPr>
        <w:t xml:space="preserve">нет информационных объектов и ссылок на них; </w:t>
      </w:r>
    </w:p>
    <w:p w:rsidR="0095354B" w:rsidRDefault="00E143BD" w:rsidP="007A0EB5">
      <w:pPr>
        <w:pStyle w:val="Default"/>
        <w:numPr>
          <w:ilvl w:val="0"/>
          <w:numId w:val="253"/>
        </w:numPr>
        <w:spacing w:line="360" w:lineRule="auto"/>
        <w:jc w:val="both"/>
        <w:rPr>
          <w:color w:val="auto"/>
          <w:sz w:val="28"/>
          <w:szCs w:val="28"/>
        </w:rPr>
      </w:pPr>
      <w:r>
        <w:rPr>
          <w:color w:val="auto"/>
          <w:sz w:val="28"/>
          <w:szCs w:val="28"/>
        </w:rPr>
        <w:t>использование различных библиотечных, в том числе электронных, кат</w:t>
      </w:r>
      <w:r>
        <w:rPr>
          <w:color w:val="auto"/>
          <w:sz w:val="28"/>
          <w:szCs w:val="28"/>
        </w:rPr>
        <w:t>а</w:t>
      </w:r>
      <w:r>
        <w:rPr>
          <w:color w:val="auto"/>
          <w:sz w:val="28"/>
          <w:szCs w:val="28"/>
        </w:rPr>
        <w:t xml:space="preserve">логов для поиска необходимых книг; </w:t>
      </w:r>
    </w:p>
    <w:p w:rsidR="0095354B" w:rsidRDefault="00E143BD" w:rsidP="007A0EB5">
      <w:pPr>
        <w:pStyle w:val="Default"/>
        <w:numPr>
          <w:ilvl w:val="0"/>
          <w:numId w:val="253"/>
        </w:numPr>
        <w:spacing w:line="360" w:lineRule="auto"/>
        <w:jc w:val="both"/>
        <w:rPr>
          <w:color w:val="auto"/>
          <w:sz w:val="28"/>
          <w:szCs w:val="28"/>
        </w:rPr>
      </w:pPr>
      <w:r>
        <w:rPr>
          <w:color w:val="auto"/>
          <w:sz w:val="28"/>
          <w:szCs w:val="28"/>
        </w:rPr>
        <w:t xml:space="preserve">поиск информации в различных базах данных, создание и заполнение баз данных, в частности, использование различных определителей; </w:t>
      </w:r>
    </w:p>
    <w:p w:rsidR="00E143BD" w:rsidRDefault="00E143BD" w:rsidP="007A0EB5">
      <w:pPr>
        <w:pStyle w:val="Default"/>
        <w:numPr>
          <w:ilvl w:val="0"/>
          <w:numId w:val="253"/>
        </w:numPr>
        <w:spacing w:line="360" w:lineRule="auto"/>
        <w:jc w:val="both"/>
        <w:rPr>
          <w:color w:val="auto"/>
          <w:sz w:val="28"/>
          <w:szCs w:val="28"/>
        </w:rPr>
      </w:pPr>
      <w:r>
        <w:rPr>
          <w:color w:val="auto"/>
          <w:sz w:val="28"/>
          <w:szCs w:val="28"/>
        </w:rPr>
        <w:t xml:space="preserve">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95354B"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Создание письменных сообщений. </w:t>
      </w:r>
    </w:p>
    <w:p w:rsidR="0095354B" w:rsidRDefault="00E143BD" w:rsidP="007A0EB5">
      <w:pPr>
        <w:pStyle w:val="Default"/>
        <w:numPr>
          <w:ilvl w:val="0"/>
          <w:numId w:val="254"/>
        </w:numPr>
        <w:spacing w:line="360" w:lineRule="auto"/>
        <w:jc w:val="both"/>
        <w:rPr>
          <w:color w:val="auto"/>
          <w:sz w:val="28"/>
          <w:szCs w:val="28"/>
        </w:rPr>
      </w:pPr>
      <w:r>
        <w:rPr>
          <w:color w:val="auto"/>
          <w:sz w:val="28"/>
          <w:szCs w:val="28"/>
        </w:rPr>
        <w:t>Создание текстовых документов на русском, родном</w:t>
      </w:r>
      <w:r w:rsidR="0095354B">
        <w:rPr>
          <w:color w:val="auto"/>
          <w:sz w:val="28"/>
          <w:szCs w:val="28"/>
        </w:rPr>
        <w:t xml:space="preserve"> </w:t>
      </w:r>
      <w:r>
        <w:rPr>
          <w:color w:val="auto"/>
          <w:sz w:val="28"/>
          <w:szCs w:val="28"/>
        </w:rPr>
        <w:t>и иностранном яз</w:t>
      </w:r>
      <w:r>
        <w:rPr>
          <w:color w:val="auto"/>
          <w:sz w:val="28"/>
          <w:szCs w:val="28"/>
        </w:rPr>
        <w:t>ы</w:t>
      </w:r>
      <w:r>
        <w:rPr>
          <w:color w:val="auto"/>
          <w:sz w:val="28"/>
          <w:szCs w:val="28"/>
        </w:rPr>
        <w:t>ках посредством квалифицированного клавиатурного письма с использ</w:t>
      </w:r>
      <w:r>
        <w:rPr>
          <w:color w:val="auto"/>
          <w:sz w:val="28"/>
          <w:szCs w:val="28"/>
        </w:rPr>
        <w:t>о</w:t>
      </w:r>
      <w:r>
        <w:rPr>
          <w:color w:val="auto"/>
          <w:sz w:val="28"/>
          <w:szCs w:val="28"/>
        </w:rPr>
        <w:t xml:space="preserve">ванием базовых средств текстовых редакторов; </w:t>
      </w:r>
    </w:p>
    <w:p w:rsidR="00F00F16" w:rsidRDefault="00E143BD" w:rsidP="007A0EB5">
      <w:pPr>
        <w:pStyle w:val="Default"/>
        <w:numPr>
          <w:ilvl w:val="0"/>
          <w:numId w:val="254"/>
        </w:numPr>
        <w:spacing w:line="360" w:lineRule="auto"/>
        <w:jc w:val="both"/>
        <w:rPr>
          <w:color w:val="auto"/>
          <w:sz w:val="28"/>
          <w:szCs w:val="28"/>
        </w:rPr>
      </w:pPr>
      <w:r>
        <w:rPr>
          <w:color w:val="auto"/>
          <w:sz w:val="28"/>
          <w:szCs w:val="28"/>
        </w:rPr>
        <w:t>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w:t>
      </w:r>
      <w:r>
        <w:rPr>
          <w:color w:val="auto"/>
          <w:sz w:val="28"/>
          <w:szCs w:val="28"/>
        </w:rPr>
        <w:t>г</w:t>
      </w:r>
      <w:r>
        <w:rPr>
          <w:color w:val="auto"/>
          <w:sz w:val="28"/>
          <w:szCs w:val="28"/>
        </w:rPr>
        <w:t xml:space="preserve">ментами; создание таблиц и списков; </w:t>
      </w:r>
    </w:p>
    <w:p w:rsidR="00F00F16" w:rsidRDefault="00E143BD" w:rsidP="007A0EB5">
      <w:pPr>
        <w:pStyle w:val="Default"/>
        <w:numPr>
          <w:ilvl w:val="0"/>
          <w:numId w:val="254"/>
        </w:numPr>
        <w:spacing w:line="360" w:lineRule="auto"/>
        <w:jc w:val="both"/>
        <w:rPr>
          <w:color w:val="auto"/>
          <w:sz w:val="28"/>
          <w:szCs w:val="28"/>
        </w:rPr>
      </w:pPr>
      <w:r>
        <w:rPr>
          <w:color w:val="auto"/>
          <w:sz w:val="28"/>
          <w:szCs w:val="28"/>
        </w:rPr>
        <w:t>осуществление орфографического контроля в текстовом документе с п</w:t>
      </w:r>
      <w:r>
        <w:rPr>
          <w:color w:val="auto"/>
          <w:sz w:val="28"/>
          <w:szCs w:val="28"/>
        </w:rPr>
        <w:t>о</w:t>
      </w:r>
      <w:r>
        <w:rPr>
          <w:color w:val="auto"/>
          <w:sz w:val="28"/>
          <w:szCs w:val="28"/>
        </w:rPr>
        <w:t>мощью средств текстового процессора); оформление текста в соотве</w:t>
      </w:r>
      <w:r>
        <w:rPr>
          <w:color w:val="auto"/>
          <w:sz w:val="28"/>
          <w:szCs w:val="28"/>
        </w:rPr>
        <w:t>т</w:t>
      </w:r>
      <w:r>
        <w:rPr>
          <w:color w:val="auto"/>
          <w:sz w:val="28"/>
          <w:szCs w:val="28"/>
        </w:rPr>
        <w:t xml:space="preserve">ствии с заданными требованиями к шрифту, его начертанию, размеру и цвету, к выравниванию текста; </w:t>
      </w:r>
    </w:p>
    <w:p w:rsidR="00F00F16" w:rsidRDefault="00E143BD" w:rsidP="007A0EB5">
      <w:pPr>
        <w:pStyle w:val="Default"/>
        <w:numPr>
          <w:ilvl w:val="0"/>
          <w:numId w:val="254"/>
        </w:numPr>
        <w:spacing w:line="360" w:lineRule="auto"/>
        <w:jc w:val="both"/>
        <w:rPr>
          <w:color w:val="auto"/>
          <w:sz w:val="28"/>
          <w:szCs w:val="28"/>
        </w:rPr>
      </w:pPr>
      <w:r>
        <w:rPr>
          <w:color w:val="auto"/>
          <w:sz w:val="28"/>
          <w:szCs w:val="28"/>
        </w:rPr>
        <w:t xml:space="preserve">установка параметров страницы документа; </w:t>
      </w:r>
    </w:p>
    <w:p w:rsidR="00F00F16" w:rsidRDefault="00E143BD" w:rsidP="007A0EB5">
      <w:pPr>
        <w:pStyle w:val="Default"/>
        <w:numPr>
          <w:ilvl w:val="0"/>
          <w:numId w:val="254"/>
        </w:numPr>
        <w:spacing w:line="360" w:lineRule="auto"/>
        <w:jc w:val="both"/>
        <w:rPr>
          <w:color w:val="auto"/>
          <w:sz w:val="28"/>
          <w:szCs w:val="28"/>
        </w:rPr>
      </w:pPr>
      <w:r>
        <w:rPr>
          <w:color w:val="auto"/>
          <w:sz w:val="28"/>
          <w:szCs w:val="28"/>
        </w:rPr>
        <w:lastRenderedPageBreak/>
        <w:t xml:space="preserve">форматирование символов и абзацев; вставка колонтитулов и номеров страниц; </w:t>
      </w:r>
    </w:p>
    <w:p w:rsidR="00F00F16" w:rsidRDefault="00E143BD" w:rsidP="007A0EB5">
      <w:pPr>
        <w:pStyle w:val="Default"/>
        <w:numPr>
          <w:ilvl w:val="0"/>
          <w:numId w:val="254"/>
        </w:numPr>
        <w:spacing w:line="360" w:lineRule="auto"/>
        <w:jc w:val="both"/>
        <w:rPr>
          <w:color w:val="auto"/>
          <w:sz w:val="28"/>
          <w:szCs w:val="28"/>
        </w:rPr>
      </w:pPr>
      <w:r>
        <w:rPr>
          <w:color w:val="auto"/>
          <w:sz w:val="28"/>
          <w:szCs w:val="28"/>
        </w:rPr>
        <w:t>вставка в документ формул, таблиц, списков, изображений; участие в ко</w:t>
      </w:r>
      <w:r>
        <w:rPr>
          <w:color w:val="auto"/>
          <w:sz w:val="28"/>
          <w:szCs w:val="28"/>
        </w:rPr>
        <w:t>л</w:t>
      </w:r>
      <w:r>
        <w:rPr>
          <w:color w:val="auto"/>
          <w:sz w:val="28"/>
          <w:szCs w:val="28"/>
        </w:rPr>
        <w:t xml:space="preserve">лективном создании текстового документа; </w:t>
      </w:r>
    </w:p>
    <w:p w:rsidR="00E143BD" w:rsidRDefault="00E143BD" w:rsidP="007A0EB5">
      <w:pPr>
        <w:pStyle w:val="Default"/>
        <w:numPr>
          <w:ilvl w:val="0"/>
          <w:numId w:val="254"/>
        </w:numPr>
        <w:spacing w:line="360" w:lineRule="auto"/>
        <w:jc w:val="both"/>
        <w:rPr>
          <w:color w:val="auto"/>
          <w:sz w:val="28"/>
          <w:szCs w:val="28"/>
        </w:rPr>
      </w:pPr>
      <w:r>
        <w:rPr>
          <w:color w:val="auto"/>
          <w:sz w:val="28"/>
          <w:szCs w:val="28"/>
        </w:rPr>
        <w:t>создание гипертекстовых документов; сканирование текста и осуществл</w:t>
      </w:r>
      <w:r>
        <w:rPr>
          <w:color w:val="auto"/>
          <w:sz w:val="28"/>
          <w:szCs w:val="28"/>
        </w:rPr>
        <w:t>е</w:t>
      </w:r>
      <w:r>
        <w:rPr>
          <w:color w:val="auto"/>
          <w:sz w:val="28"/>
          <w:szCs w:val="28"/>
        </w:rPr>
        <w:t>ние распознавания сканированного текста; использование ссылок и цит</w:t>
      </w:r>
      <w:r>
        <w:rPr>
          <w:color w:val="auto"/>
          <w:sz w:val="28"/>
          <w:szCs w:val="28"/>
        </w:rPr>
        <w:t>и</w:t>
      </w:r>
      <w:r>
        <w:rPr>
          <w:color w:val="auto"/>
          <w:sz w:val="28"/>
          <w:szCs w:val="28"/>
        </w:rPr>
        <w:t>рование источников при создании на их основе собственных информац</w:t>
      </w:r>
      <w:r>
        <w:rPr>
          <w:color w:val="auto"/>
          <w:sz w:val="28"/>
          <w:szCs w:val="28"/>
        </w:rPr>
        <w:t>и</w:t>
      </w:r>
      <w:r>
        <w:rPr>
          <w:color w:val="auto"/>
          <w:sz w:val="28"/>
          <w:szCs w:val="28"/>
        </w:rPr>
        <w:t xml:space="preserve">онных объектов. </w:t>
      </w:r>
    </w:p>
    <w:p w:rsidR="00F00F16"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Создание графических объектов. </w:t>
      </w:r>
    </w:p>
    <w:p w:rsidR="00F00F16" w:rsidRDefault="00E143BD" w:rsidP="007A0EB5">
      <w:pPr>
        <w:pStyle w:val="Default"/>
        <w:numPr>
          <w:ilvl w:val="0"/>
          <w:numId w:val="255"/>
        </w:numPr>
        <w:spacing w:line="360" w:lineRule="auto"/>
        <w:jc w:val="both"/>
        <w:rPr>
          <w:color w:val="auto"/>
          <w:sz w:val="28"/>
          <w:szCs w:val="28"/>
        </w:rPr>
      </w:pPr>
      <w:r>
        <w:rPr>
          <w:color w:val="auto"/>
          <w:sz w:val="28"/>
          <w:szCs w:val="28"/>
        </w:rPr>
        <w:t>Создание и редактирование изображений с помощью инструментов гр</w:t>
      </w:r>
      <w:r>
        <w:rPr>
          <w:color w:val="auto"/>
          <w:sz w:val="28"/>
          <w:szCs w:val="28"/>
        </w:rPr>
        <w:t>а</w:t>
      </w:r>
      <w:r>
        <w:rPr>
          <w:color w:val="auto"/>
          <w:sz w:val="28"/>
          <w:szCs w:val="28"/>
        </w:rPr>
        <w:t xml:space="preserve">фического редактора; </w:t>
      </w:r>
    </w:p>
    <w:p w:rsidR="00F00F16" w:rsidRDefault="00E143BD" w:rsidP="007A0EB5">
      <w:pPr>
        <w:pStyle w:val="Default"/>
        <w:numPr>
          <w:ilvl w:val="0"/>
          <w:numId w:val="255"/>
        </w:numPr>
        <w:spacing w:line="360" w:lineRule="auto"/>
        <w:jc w:val="both"/>
        <w:rPr>
          <w:color w:val="auto"/>
          <w:sz w:val="28"/>
          <w:szCs w:val="28"/>
        </w:rPr>
      </w:pPr>
      <w:r>
        <w:rPr>
          <w:color w:val="auto"/>
          <w:sz w:val="28"/>
          <w:szCs w:val="28"/>
        </w:rPr>
        <w:t>создание графических объектов с повторяющимися и(или) преобразова</w:t>
      </w:r>
      <w:r>
        <w:rPr>
          <w:color w:val="auto"/>
          <w:sz w:val="28"/>
          <w:szCs w:val="28"/>
        </w:rPr>
        <w:t>н</w:t>
      </w:r>
      <w:r>
        <w:rPr>
          <w:color w:val="auto"/>
          <w:sz w:val="28"/>
          <w:szCs w:val="28"/>
        </w:rPr>
        <w:t xml:space="preserve">ными фрагментами; </w:t>
      </w:r>
    </w:p>
    <w:p w:rsidR="00F00F16" w:rsidRDefault="00E143BD" w:rsidP="007A0EB5">
      <w:pPr>
        <w:pStyle w:val="Default"/>
        <w:numPr>
          <w:ilvl w:val="0"/>
          <w:numId w:val="255"/>
        </w:numPr>
        <w:spacing w:line="360" w:lineRule="auto"/>
        <w:jc w:val="both"/>
        <w:rPr>
          <w:color w:val="auto"/>
          <w:sz w:val="28"/>
          <w:szCs w:val="28"/>
        </w:rPr>
      </w:pPr>
      <w:r>
        <w:rPr>
          <w:color w:val="auto"/>
          <w:sz w:val="28"/>
          <w:szCs w:val="28"/>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F00F16" w:rsidRDefault="00E143BD" w:rsidP="007A0EB5">
      <w:pPr>
        <w:pStyle w:val="Default"/>
        <w:numPr>
          <w:ilvl w:val="0"/>
          <w:numId w:val="255"/>
        </w:numPr>
        <w:spacing w:line="360" w:lineRule="auto"/>
        <w:jc w:val="both"/>
        <w:rPr>
          <w:color w:val="auto"/>
          <w:sz w:val="28"/>
          <w:szCs w:val="28"/>
        </w:rPr>
      </w:pPr>
      <w:r>
        <w:rPr>
          <w:color w:val="auto"/>
          <w:sz w:val="28"/>
          <w:szCs w:val="28"/>
        </w:rPr>
        <w:t>создание различных геометрических объектов и чертежей с использован</w:t>
      </w:r>
      <w:r>
        <w:rPr>
          <w:color w:val="auto"/>
          <w:sz w:val="28"/>
          <w:szCs w:val="28"/>
        </w:rPr>
        <w:t>и</w:t>
      </w:r>
      <w:r>
        <w:rPr>
          <w:color w:val="auto"/>
          <w:sz w:val="28"/>
          <w:szCs w:val="28"/>
        </w:rPr>
        <w:t xml:space="preserve">ем возможностей специальных компьютерных инструментов; </w:t>
      </w:r>
    </w:p>
    <w:p w:rsidR="00F00F16" w:rsidRDefault="00E143BD" w:rsidP="007A0EB5">
      <w:pPr>
        <w:pStyle w:val="Default"/>
        <w:numPr>
          <w:ilvl w:val="0"/>
          <w:numId w:val="255"/>
        </w:numPr>
        <w:spacing w:line="360" w:lineRule="auto"/>
        <w:jc w:val="both"/>
        <w:rPr>
          <w:color w:val="auto"/>
          <w:sz w:val="28"/>
          <w:szCs w:val="28"/>
        </w:rPr>
      </w:pPr>
      <w:r>
        <w:rPr>
          <w:color w:val="auto"/>
          <w:sz w:val="28"/>
          <w:szCs w:val="28"/>
        </w:rPr>
        <w:t>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w:t>
      </w:r>
      <w:r>
        <w:rPr>
          <w:color w:val="auto"/>
          <w:sz w:val="28"/>
          <w:szCs w:val="28"/>
        </w:rPr>
        <w:t>а</w:t>
      </w:r>
      <w:r>
        <w:rPr>
          <w:color w:val="auto"/>
          <w:sz w:val="28"/>
          <w:szCs w:val="28"/>
        </w:rPr>
        <w:t xml:space="preserve">нием возможностей специальных компьютерных инструментов; </w:t>
      </w:r>
    </w:p>
    <w:p w:rsidR="00E143BD" w:rsidRDefault="00E143BD" w:rsidP="007A0EB5">
      <w:pPr>
        <w:pStyle w:val="Default"/>
        <w:numPr>
          <w:ilvl w:val="0"/>
          <w:numId w:val="255"/>
        </w:numPr>
        <w:spacing w:line="360" w:lineRule="auto"/>
        <w:jc w:val="both"/>
        <w:rPr>
          <w:color w:val="auto"/>
          <w:sz w:val="28"/>
          <w:szCs w:val="28"/>
        </w:rPr>
      </w:pPr>
      <w:r>
        <w:rPr>
          <w:color w:val="auto"/>
          <w:sz w:val="28"/>
          <w:szCs w:val="28"/>
        </w:rPr>
        <w:t xml:space="preserve">создание объектов трехмерной графики. </w:t>
      </w:r>
    </w:p>
    <w:p w:rsidR="00F00F16"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 xml:space="preserve">Создание музыкальных и звуковых объектов. </w:t>
      </w:r>
    </w:p>
    <w:p w:rsidR="00F00F16" w:rsidRPr="00ED38CE" w:rsidRDefault="00E143BD" w:rsidP="007A0EB5">
      <w:pPr>
        <w:pStyle w:val="Default"/>
        <w:numPr>
          <w:ilvl w:val="0"/>
          <w:numId w:val="256"/>
        </w:numPr>
        <w:spacing w:line="360" w:lineRule="auto"/>
        <w:jc w:val="both"/>
        <w:rPr>
          <w:color w:val="auto"/>
          <w:sz w:val="28"/>
          <w:szCs w:val="28"/>
        </w:rPr>
      </w:pPr>
      <w:r w:rsidRPr="00ED38CE">
        <w:rPr>
          <w:color w:val="auto"/>
          <w:sz w:val="28"/>
          <w:szCs w:val="28"/>
        </w:rPr>
        <w:t>Использование звуковых и музыкальных редакторов; использование кл</w:t>
      </w:r>
      <w:r w:rsidRPr="00ED38CE">
        <w:rPr>
          <w:color w:val="auto"/>
          <w:sz w:val="28"/>
          <w:szCs w:val="28"/>
        </w:rPr>
        <w:t>а</w:t>
      </w:r>
      <w:r w:rsidRPr="00ED38CE">
        <w:rPr>
          <w:color w:val="auto"/>
          <w:sz w:val="28"/>
          <w:szCs w:val="28"/>
        </w:rPr>
        <w:t xml:space="preserve">вишных и кинестетических синтезаторов; </w:t>
      </w:r>
    </w:p>
    <w:p w:rsidR="00F00F16" w:rsidRDefault="00E143BD" w:rsidP="007A0EB5">
      <w:pPr>
        <w:pStyle w:val="Default"/>
        <w:numPr>
          <w:ilvl w:val="0"/>
          <w:numId w:val="256"/>
        </w:numPr>
        <w:spacing w:line="360" w:lineRule="auto"/>
        <w:jc w:val="both"/>
        <w:rPr>
          <w:color w:val="auto"/>
          <w:sz w:val="28"/>
          <w:szCs w:val="28"/>
        </w:rPr>
      </w:pPr>
      <w:r>
        <w:rPr>
          <w:color w:val="auto"/>
          <w:sz w:val="28"/>
          <w:szCs w:val="28"/>
        </w:rPr>
        <w:t xml:space="preserve">использование программ звукозаписи и микрофонов; </w:t>
      </w:r>
    </w:p>
    <w:p w:rsidR="00E143BD" w:rsidRDefault="00E143BD" w:rsidP="007A0EB5">
      <w:pPr>
        <w:pStyle w:val="Default"/>
        <w:numPr>
          <w:ilvl w:val="0"/>
          <w:numId w:val="256"/>
        </w:numPr>
        <w:spacing w:line="360" w:lineRule="auto"/>
        <w:jc w:val="both"/>
        <w:rPr>
          <w:color w:val="auto"/>
          <w:sz w:val="28"/>
          <w:szCs w:val="28"/>
        </w:rPr>
      </w:pPr>
      <w:r>
        <w:rPr>
          <w:color w:val="auto"/>
          <w:sz w:val="28"/>
          <w:szCs w:val="28"/>
        </w:rPr>
        <w:lastRenderedPageBreak/>
        <w:t>запись звуковых файлов с различным качеством звучания (глубиной к</w:t>
      </w:r>
      <w:r>
        <w:rPr>
          <w:color w:val="auto"/>
          <w:sz w:val="28"/>
          <w:szCs w:val="28"/>
        </w:rPr>
        <w:t>о</w:t>
      </w:r>
      <w:r>
        <w:rPr>
          <w:color w:val="auto"/>
          <w:sz w:val="28"/>
          <w:szCs w:val="28"/>
        </w:rPr>
        <w:t xml:space="preserve">дирования и частотой дискретизации). </w:t>
      </w:r>
    </w:p>
    <w:p w:rsidR="00F00F16" w:rsidRPr="00ED38CE" w:rsidRDefault="00E143BD" w:rsidP="00C52A67">
      <w:pPr>
        <w:pStyle w:val="Default"/>
        <w:spacing w:line="360" w:lineRule="auto"/>
        <w:ind w:firstLine="709"/>
        <w:jc w:val="both"/>
        <w:rPr>
          <w:bCs/>
          <w:color w:val="auto"/>
          <w:sz w:val="28"/>
          <w:szCs w:val="28"/>
        </w:rPr>
      </w:pPr>
      <w:r w:rsidRPr="00ED38CE">
        <w:rPr>
          <w:bCs/>
          <w:color w:val="auto"/>
          <w:sz w:val="28"/>
          <w:szCs w:val="28"/>
        </w:rPr>
        <w:t>Восприятие, использование и создание гипертекстовых и мультим</w:t>
      </w:r>
      <w:r w:rsidRPr="00ED38CE">
        <w:rPr>
          <w:bCs/>
          <w:color w:val="auto"/>
          <w:sz w:val="28"/>
          <w:szCs w:val="28"/>
        </w:rPr>
        <w:t>е</w:t>
      </w:r>
      <w:r w:rsidRPr="00ED38CE">
        <w:rPr>
          <w:bCs/>
          <w:color w:val="auto"/>
          <w:sz w:val="28"/>
          <w:szCs w:val="28"/>
        </w:rPr>
        <w:t xml:space="preserve">дийных информационных объектов.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«Чтение» таблиц, графиков, диаграмм, схем и т. д., самостоятельное пер</w:t>
      </w:r>
      <w:r>
        <w:rPr>
          <w:color w:val="auto"/>
          <w:sz w:val="28"/>
          <w:szCs w:val="28"/>
        </w:rPr>
        <w:t>е</w:t>
      </w:r>
      <w:r>
        <w:rPr>
          <w:color w:val="auto"/>
          <w:sz w:val="28"/>
          <w:szCs w:val="28"/>
        </w:rPr>
        <w:t>кодирование информации из одной знаковой системы в другую; использ</w:t>
      </w:r>
      <w:r>
        <w:rPr>
          <w:color w:val="auto"/>
          <w:sz w:val="28"/>
          <w:szCs w:val="28"/>
        </w:rPr>
        <w:t>о</w:t>
      </w:r>
      <w:r>
        <w:rPr>
          <w:color w:val="auto"/>
          <w:sz w:val="28"/>
          <w:szCs w:val="28"/>
        </w:rPr>
        <w:t>вание при восприятии сообщений содержащихся в них внутренних и внешних ссылок; формулирование вопросов к сообщению, создание кра</w:t>
      </w:r>
      <w:r>
        <w:rPr>
          <w:color w:val="auto"/>
          <w:sz w:val="28"/>
          <w:szCs w:val="28"/>
        </w:rPr>
        <w:t>т</w:t>
      </w:r>
      <w:r>
        <w:rPr>
          <w:color w:val="auto"/>
          <w:sz w:val="28"/>
          <w:szCs w:val="28"/>
        </w:rPr>
        <w:t xml:space="preserve">кого описания сообщения;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 xml:space="preserve">цитирование фрагментов сообщений;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использование при восприятии сообщений различных инструментов п</w:t>
      </w:r>
      <w:r>
        <w:rPr>
          <w:color w:val="auto"/>
          <w:sz w:val="28"/>
          <w:szCs w:val="28"/>
        </w:rPr>
        <w:t>о</w:t>
      </w:r>
      <w:r>
        <w:rPr>
          <w:color w:val="auto"/>
          <w:sz w:val="28"/>
          <w:szCs w:val="28"/>
        </w:rPr>
        <w:t xml:space="preserve">иска, справочных источников (включая двуязычные);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проведение деконструкции сообщений, выделение в них структуры, эл</w:t>
      </w:r>
      <w:r>
        <w:rPr>
          <w:color w:val="auto"/>
          <w:sz w:val="28"/>
          <w:szCs w:val="28"/>
        </w:rPr>
        <w:t>е</w:t>
      </w:r>
      <w:r>
        <w:rPr>
          <w:color w:val="auto"/>
          <w:sz w:val="28"/>
          <w:szCs w:val="28"/>
        </w:rPr>
        <w:t>ментов и фрагментов; работа с особыми видами сообщений: диаграммами (алгоритмические, концептуальные, классификационные, организацио</w:t>
      </w:r>
      <w:r>
        <w:rPr>
          <w:color w:val="auto"/>
          <w:sz w:val="28"/>
          <w:szCs w:val="28"/>
        </w:rPr>
        <w:t>н</w:t>
      </w:r>
      <w:r>
        <w:rPr>
          <w:color w:val="auto"/>
          <w:sz w:val="28"/>
          <w:szCs w:val="28"/>
        </w:rPr>
        <w:t xml:space="preserve">ные, родства и др.), картами и спутниковыми фотографиями, в том числе в системах глобального позиционирования;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избирательное отношение к информации в окружающем информационном пространстве, отказ от потребления ненужной информации; проектиров</w:t>
      </w:r>
      <w:r>
        <w:rPr>
          <w:color w:val="auto"/>
          <w:sz w:val="28"/>
          <w:szCs w:val="28"/>
        </w:rPr>
        <w:t>а</w:t>
      </w:r>
      <w:r>
        <w:rPr>
          <w:color w:val="auto"/>
          <w:sz w:val="28"/>
          <w:szCs w:val="28"/>
        </w:rPr>
        <w:t xml:space="preserve">ние дизайна сообщения в соответствии с задачами;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создание на заданную тему мультимедийной презентации с гиперссылк</w:t>
      </w:r>
      <w:r>
        <w:rPr>
          <w:color w:val="auto"/>
          <w:sz w:val="28"/>
          <w:szCs w:val="28"/>
        </w:rPr>
        <w:t>а</w:t>
      </w:r>
      <w:r>
        <w:rPr>
          <w:color w:val="auto"/>
          <w:sz w:val="28"/>
          <w:szCs w:val="28"/>
        </w:rPr>
        <w:t>ми, слайды которой содержат тексты, звуки, графические изображения; организация сообщения в виде линейного или включающего ссылки пре</w:t>
      </w:r>
      <w:r>
        <w:rPr>
          <w:color w:val="auto"/>
          <w:sz w:val="28"/>
          <w:szCs w:val="28"/>
        </w:rPr>
        <w:t>д</w:t>
      </w:r>
      <w:r>
        <w:rPr>
          <w:color w:val="auto"/>
          <w:sz w:val="28"/>
          <w:szCs w:val="28"/>
        </w:rPr>
        <w:t xml:space="preserve">ставления для самостоятельного просмотра через браузер; </w:t>
      </w:r>
    </w:p>
    <w:p w:rsidR="00F00F16" w:rsidRDefault="00E143BD" w:rsidP="007A0EB5">
      <w:pPr>
        <w:pStyle w:val="Default"/>
        <w:numPr>
          <w:ilvl w:val="0"/>
          <w:numId w:val="257"/>
        </w:numPr>
        <w:spacing w:line="360" w:lineRule="auto"/>
        <w:jc w:val="both"/>
        <w:rPr>
          <w:color w:val="auto"/>
          <w:sz w:val="28"/>
          <w:szCs w:val="28"/>
        </w:rPr>
      </w:pPr>
      <w:r>
        <w:rPr>
          <w:color w:val="auto"/>
          <w:sz w:val="28"/>
          <w:szCs w:val="28"/>
        </w:rPr>
        <w:t>оценивание размеров файлов, подготовленных с использованием разли</w:t>
      </w:r>
      <w:r>
        <w:rPr>
          <w:color w:val="auto"/>
          <w:sz w:val="28"/>
          <w:szCs w:val="28"/>
        </w:rPr>
        <w:t>ч</w:t>
      </w:r>
      <w:r>
        <w:rPr>
          <w:color w:val="auto"/>
          <w:sz w:val="28"/>
          <w:szCs w:val="28"/>
        </w:rPr>
        <w:t>ных устройств ввода информации в заданный интервал времени (клави</w:t>
      </w:r>
      <w:r>
        <w:rPr>
          <w:color w:val="auto"/>
          <w:sz w:val="28"/>
          <w:szCs w:val="28"/>
        </w:rPr>
        <w:t>а</w:t>
      </w:r>
      <w:r>
        <w:rPr>
          <w:color w:val="auto"/>
          <w:sz w:val="28"/>
          <w:szCs w:val="28"/>
        </w:rPr>
        <w:t xml:space="preserve">тура, сканер, микрофон, фотокамера, видеокамера); </w:t>
      </w:r>
    </w:p>
    <w:p w:rsidR="00E143BD" w:rsidRDefault="00E143BD" w:rsidP="007A0EB5">
      <w:pPr>
        <w:pStyle w:val="Default"/>
        <w:numPr>
          <w:ilvl w:val="0"/>
          <w:numId w:val="257"/>
        </w:numPr>
        <w:spacing w:line="360" w:lineRule="auto"/>
        <w:jc w:val="both"/>
        <w:rPr>
          <w:color w:val="auto"/>
          <w:sz w:val="28"/>
          <w:szCs w:val="28"/>
        </w:rPr>
      </w:pPr>
      <w:r>
        <w:rPr>
          <w:color w:val="auto"/>
          <w:sz w:val="28"/>
          <w:szCs w:val="28"/>
        </w:rPr>
        <w:t xml:space="preserve">использование программ-архиваторов. </w:t>
      </w:r>
    </w:p>
    <w:p w:rsidR="00ED38CE" w:rsidRPr="007F1EEF" w:rsidRDefault="00E143BD" w:rsidP="00ED38CE">
      <w:pPr>
        <w:pStyle w:val="Default"/>
        <w:spacing w:line="360" w:lineRule="auto"/>
        <w:ind w:left="709"/>
        <w:jc w:val="both"/>
        <w:rPr>
          <w:bCs/>
          <w:color w:val="auto"/>
          <w:sz w:val="28"/>
          <w:szCs w:val="28"/>
        </w:rPr>
      </w:pPr>
      <w:r w:rsidRPr="007F1EEF">
        <w:rPr>
          <w:bCs/>
          <w:color w:val="auto"/>
          <w:sz w:val="28"/>
          <w:szCs w:val="28"/>
        </w:rPr>
        <w:lastRenderedPageBreak/>
        <w:t>Анализ информации, математическая обработка данных в исследов</w:t>
      </w:r>
      <w:r w:rsidRPr="007F1EEF">
        <w:rPr>
          <w:bCs/>
          <w:color w:val="auto"/>
          <w:sz w:val="28"/>
          <w:szCs w:val="28"/>
        </w:rPr>
        <w:t>а</w:t>
      </w:r>
      <w:r w:rsidRPr="007F1EEF">
        <w:rPr>
          <w:bCs/>
          <w:color w:val="auto"/>
          <w:sz w:val="28"/>
          <w:szCs w:val="28"/>
        </w:rPr>
        <w:t>нии.</w:t>
      </w:r>
    </w:p>
    <w:p w:rsidR="00F00F16" w:rsidRDefault="00ED38CE" w:rsidP="00ED38CE">
      <w:pPr>
        <w:pStyle w:val="Default"/>
        <w:spacing w:line="360" w:lineRule="auto"/>
        <w:jc w:val="both"/>
        <w:rPr>
          <w:color w:val="auto"/>
          <w:sz w:val="28"/>
          <w:szCs w:val="28"/>
        </w:rPr>
      </w:pPr>
      <w:r>
        <w:rPr>
          <w:color w:val="auto"/>
          <w:sz w:val="28"/>
          <w:szCs w:val="28"/>
        </w:rPr>
        <w:t xml:space="preserve">             </w:t>
      </w:r>
      <w:r w:rsidR="00E143BD">
        <w:rPr>
          <w:color w:val="auto"/>
          <w:sz w:val="28"/>
          <w:szCs w:val="28"/>
        </w:rPr>
        <w:t>Проведение естественнонаучных и социальных измерений, ввод р</w:t>
      </w:r>
      <w:r w:rsidR="00E143BD">
        <w:rPr>
          <w:color w:val="auto"/>
          <w:sz w:val="28"/>
          <w:szCs w:val="28"/>
        </w:rPr>
        <w:t>е</w:t>
      </w:r>
      <w:r w:rsidR="00E143BD">
        <w:rPr>
          <w:color w:val="auto"/>
          <w:sz w:val="28"/>
          <w:szCs w:val="28"/>
        </w:rPr>
        <w:t xml:space="preserve">зультатов измерений и других цифровых данных и их обработка, в том числе статистически и с помощью визуализации; </w:t>
      </w:r>
    </w:p>
    <w:p w:rsidR="00F00F16" w:rsidRDefault="00E143BD" w:rsidP="007A0EB5">
      <w:pPr>
        <w:pStyle w:val="Default"/>
        <w:numPr>
          <w:ilvl w:val="0"/>
          <w:numId w:val="270"/>
        </w:numPr>
        <w:spacing w:line="360" w:lineRule="auto"/>
        <w:jc w:val="both"/>
        <w:rPr>
          <w:color w:val="auto"/>
          <w:sz w:val="28"/>
          <w:szCs w:val="28"/>
        </w:rPr>
      </w:pPr>
      <w:r>
        <w:rPr>
          <w:color w:val="auto"/>
          <w:sz w:val="28"/>
          <w:szCs w:val="28"/>
        </w:rPr>
        <w:t xml:space="preserve">проведение экспериментов и исследований в виртуальных лабораториях по естественным наукам, математике и информатике; </w:t>
      </w:r>
    </w:p>
    <w:p w:rsidR="00E143BD" w:rsidRDefault="00E143BD" w:rsidP="007A0EB5">
      <w:pPr>
        <w:pStyle w:val="Default"/>
        <w:numPr>
          <w:ilvl w:val="0"/>
          <w:numId w:val="270"/>
        </w:numPr>
        <w:spacing w:line="360" w:lineRule="auto"/>
        <w:jc w:val="both"/>
        <w:rPr>
          <w:color w:val="auto"/>
          <w:sz w:val="28"/>
          <w:szCs w:val="28"/>
        </w:rPr>
      </w:pPr>
      <w:r>
        <w:rPr>
          <w:color w:val="auto"/>
          <w:sz w:val="28"/>
          <w:szCs w:val="28"/>
        </w:rPr>
        <w:t xml:space="preserve">анализ результатов своей деятельности и затрачиваемых ресурсов. </w:t>
      </w:r>
    </w:p>
    <w:p w:rsidR="00F00F16" w:rsidRPr="007F1EEF" w:rsidRDefault="00E143BD" w:rsidP="00C52A67">
      <w:pPr>
        <w:pStyle w:val="Default"/>
        <w:spacing w:line="360" w:lineRule="auto"/>
        <w:ind w:firstLine="709"/>
        <w:jc w:val="both"/>
        <w:rPr>
          <w:bCs/>
          <w:color w:val="auto"/>
          <w:sz w:val="28"/>
          <w:szCs w:val="28"/>
        </w:rPr>
      </w:pPr>
      <w:r w:rsidRPr="007F1EEF">
        <w:rPr>
          <w:bCs/>
          <w:color w:val="auto"/>
          <w:sz w:val="28"/>
          <w:szCs w:val="28"/>
        </w:rPr>
        <w:t xml:space="preserve">Моделирование, проектирование и управление. </w:t>
      </w:r>
    </w:p>
    <w:p w:rsidR="00F00F16" w:rsidRDefault="00E143BD" w:rsidP="007A0EB5">
      <w:pPr>
        <w:pStyle w:val="Default"/>
        <w:numPr>
          <w:ilvl w:val="0"/>
          <w:numId w:val="258"/>
        </w:numPr>
        <w:spacing w:line="360" w:lineRule="auto"/>
        <w:jc w:val="both"/>
        <w:rPr>
          <w:color w:val="auto"/>
          <w:sz w:val="28"/>
          <w:szCs w:val="28"/>
        </w:rPr>
      </w:pPr>
      <w:r>
        <w:rPr>
          <w:color w:val="auto"/>
          <w:sz w:val="28"/>
          <w:szCs w:val="28"/>
        </w:rPr>
        <w:t>Построение с помощью компьютерных инструментов разнообразных и</w:t>
      </w:r>
      <w:r>
        <w:rPr>
          <w:color w:val="auto"/>
          <w:sz w:val="28"/>
          <w:szCs w:val="28"/>
        </w:rPr>
        <w:t>н</w:t>
      </w:r>
      <w:r>
        <w:rPr>
          <w:color w:val="auto"/>
          <w:sz w:val="28"/>
          <w:szCs w:val="28"/>
        </w:rPr>
        <w:t>формационных структур для описания объектов;</w:t>
      </w:r>
    </w:p>
    <w:p w:rsidR="00F00F16" w:rsidRDefault="00E143BD" w:rsidP="007A0EB5">
      <w:pPr>
        <w:pStyle w:val="Default"/>
        <w:numPr>
          <w:ilvl w:val="0"/>
          <w:numId w:val="258"/>
        </w:numPr>
        <w:spacing w:line="360" w:lineRule="auto"/>
        <w:jc w:val="both"/>
        <w:rPr>
          <w:color w:val="auto"/>
          <w:sz w:val="28"/>
          <w:szCs w:val="28"/>
        </w:rPr>
      </w:pPr>
      <w:r>
        <w:rPr>
          <w:color w:val="auto"/>
          <w:sz w:val="28"/>
          <w:szCs w:val="28"/>
        </w:rPr>
        <w:t xml:space="preserve">построение математических моделей изучаемых объектов и процессов; разработка алгоритмов по управлению учебным исполнителем; </w:t>
      </w:r>
    </w:p>
    <w:p w:rsidR="00F00F16" w:rsidRDefault="00E143BD" w:rsidP="007A0EB5">
      <w:pPr>
        <w:pStyle w:val="Default"/>
        <w:numPr>
          <w:ilvl w:val="0"/>
          <w:numId w:val="258"/>
        </w:numPr>
        <w:spacing w:line="360" w:lineRule="auto"/>
        <w:jc w:val="both"/>
        <w:rPr>
          <w:color w:val="auto"/>
          <w:sz w:val="28"/>
          <w:szCs w:val="28"/>
        </w:rPr>
      </w:pPr>
      <w:r>
        <w:rPr>
          <w:color w:val="auto"/>
          <w:sz w:val="28"/>
          <w:szCs w:val="28"/>
        </w:rPr>
        <w:t>конструирование и моделирование с использованием материальных ко</w:t>
      </w:r>
      <w:r>
        <w:rPr>
          <w:color w:val="auto"/>
          <w:sz w:val="28"/>
          <w:szCs w:val="28"/>
        </w:rPr>
        <w:t>н</w:t>
      </w:r>
      <w:r>
        <w:rPr>
          <w:color w:val="auto"/>
          <w:sz w:val="28"/>
          <w:szCs w:val="28"/>
        </w:rPr>
        <w:t xml:space="preserve">структоров с компьютерным управлением и обратной связью; </w:t>
      </w:r>
    </w:p>
    <w:p w:rsidR="00F00F16" w:rsidRDefault="00E143BD" w:rsidP="007A0EB5">
      <w:pPr>
        <w:pStyle w:val="Default"/>
        <w:numPr>
          <w:ilvl w:val="0"/>
          <w:numId w:val="258"/>
        </w:numPr>
        <w:spacing w:line="360" w:lineRule="auto"/>
        <w:jc w:val="both"/>
        <w:rPr>
          <w:color w:val="auto"/>
          <w:sz w:val="28"/>
          <w:szCs w:val="28"/>
        </w:rPr>
      </w:pPr>
      <w:r>
        <w:rPr>
          <w:color w:val="auto"/>
          <w:sz w:val="28"/>
          <w:szCs w:val="28"/>
        </w:rPr>
        <w:t xml:space="preserve">моделирование с использованием виртуальных конструкторов; </w:t>
      </w:r>
    </w:p>
    <w:p w:rsidR="00F00F16" w:rsidRDefault="00E143BD" w:rsidP="007A0EB5">
      <w:pPr>
        <w:pStyle w:val="Default"/>
        <w:numPr>
          <w:ilvl w:val="0"/>
          <w:numId w:val="258"/>
        </w:numPr>
        <w:spacing w:line="360" w:lineRule="auto"/>
        <w:jc w:val="both"/>
        <w:rPr>
          <w:color w:val="auto"/>
          <w:sz w:val="28"/>
          <w:szCs w:val="28"/>
        </w:rPr>
      </w:pPr>
      <w:r>
        <w:rPr>
          <w:color w:val="auto"/>
          <w:sz w:val="28"/>
          <w:szCs w:val="28"/>
        </w:rPr>
        <w:t xml:space="preserve">моделирование с использованием средств программирования; </w:t>
      </w:r>
    </w:p>
    <w:p w:rsidR="00E143BD" w:rsidRDefault="00E143BD" w:rsidP="007A0EB5">
      <w:pPr>
        <w:pStyle w:val="Default"/>
        <w:numPr>
          <w:ilvl w:val="0"/>
          <w:numId w:val="258"/>
        </w:numPr>
        <w:spacing w:line="360" w:lineRule="auto"/>
        <w:jc w:val="both"/>
        <w:rPr>
          <w:color w:val="auto"/>
          <w:sz w:val="28"/>
          <w:szCs w:val="28"/>
        </w:rPr>
      </w:pPr>
      <w:r>
        <w:rPr>
          <w:color w:val="auto"/>
          <w:sz w:val="28"/>
          <w:szCs w:val="28"/>
        </w:rPr>
        <w:t>проектирование виртуальных и реальных объектов и процессов, использ</w:t>
      </w:r>
      <w:r>
        <w:rPr>
          <w:color w:val="auto"/>
          <w:sz w:val="28"/>
          <w:szCs w:val="28"/>
        </w:rPr>
        <w:t>о</w:t>
      </w:r>
      <w:r>
        <w:rPr>
          <w:color w:val="auto"/>
          <w:sz w:val="28"/>
          <w:szCs w:val="28"/>
        </w:rPr>
        <w:t xml:space="preserve">вание системы автоматизированного проектирования. </w:t>
      </w:r>
    </w:p>
    <w:p w:rsidR="00F00F16" w:rsidRPr="007F1EEF" w:rsidRDefault="00E143BD" w:rsidP="00C52A67">
      <w:pPr>
        <w:pStyle w:val="Default"/>
        <w:spacing w:line="360" w:lineRule="auto"/>
        <w:ind w:firstLine="709"/>
        <w:jc w:val="both"/>
        <w:rPr>
          <w:bCs/>
          <w:color w:val="auto"/>
          <w:sz w:val="28"/>
          <w:szCs w:val="28"/>
        </w:rPr>
      </w:pPr>
      <w:r w:rsidRPr="007F1EEF">
        <w:rPr>
          <w:bCs/>
          <w:color w:val="auto"/>
          <w:sz w:val="28"/>
          <w:szCs w:val="28"/>
        </w:rPr>
        <w:t xml:space="preserve">Коммуникация и социальное взаимодействие. </w:t>
      </w:r>
    </w:p>
    <w:p w:rsidR="00F00F16" w:rsidRDefault="00E143BD" w:rsidP="007A0EB5">
      <w:pPr>
        <w:pStyle w:val="Default"/>
        <w:numPr>
          <w:ilvl w:val="0"/>
          <w:numId w:val="259"/>
        </w:numPr>
        <w:spacing w:line="360" w:lineRule="auto"/>
        <w:jc w:val="both"/>
        <w:rPr>
          <w:color w:val="auto"/>
          <w:sz w:val="28"/>
          <w:szCs w:val="28"/>
        </w:rPr>
      </w:pPr>
      <w:r>
        <w:rPr>
          <w:color w:val="auto"/>
          <w:sz w:val="28"/>
          <w:szCs w:val="28"/>
        </w:rPr>
        <w:t>Осуществление образовательного взаимодействия в информационном пространстве образовательной организации (получение и выполнение з</w:t>
      </w:r>
      <w:r>
        <w:rPr>
          <w:color w:val="auto"/>
          <w:sz w:val="28"/>
          <w:szCs w:val="28"/>
        </w:rPr>
        <w:t>а</w:t>
      </w:r>
      <w:r>
        <w:rPr>
          <w:color w:val="auto"/>
          <w:sz w:val="28"/>
          <w:szCs w:val="28"/>
        </w:rPr>
        <w:t>даний, получение комментариев, совершенствование своей работы, фо</w:t>
      </w:r>
      <w:r>
        <w:rPr>
          <w:color w:val="auto"/>
          <w:sz w:val="28"/>
          <w:szCs w:val="28"/>
        </w:rPr>
        <w:t>р</w:t>
      </w:r>
      <w:r>
        <w:rPr>
          <w:color w:val="auto"/>
          <w:sz w:val="28"/>
          <w:szCs w:val="28"/>
        </w:rPr>
        <w:t xml:space="preserve">мирование портфолио); </w:t>
      </w:r>
    </w:p>
    <w:p w:rsidR="00F00F16" w:rsidRDefault="00E143BD" w:rsidP="007A0EB5">
      <w:pPr>
        <w:pStyle w:val="Default"/>
        <w:numPr>
          <w:ilvl w:val="0"/>
          <w:numId w:val="259"/>
        </w:numPr>
        <w:spacing w:line="360" w:lineRule="auto"/>
        <w:jc w:val="both"/>
        <w:rPr>
          <w:color w:val="auto"/>
          <w:sz w:val="28"/>
          <w:szCs w:val="28"/>
        </w:rPr>
      </w:pPr>
      <w:r>
        <w:rPr>
          <w:color w:val="auto"/>
          <w:sz w:val="28"/>
          <w:szCs w:val="28"/>
        </w:rPr>
        <w:t>использование возможностей электронной почты для информационного обмена; ведение личного дневника (блога) с использованием возможн</w:t>
      </w:r>
      <w:r>
        <w:rPr>
          <w:color w:val="auto"/>
          <w:sz w:val="28"/>
          <w:szCs w:val="28"/>
        </w:rPr>
        <w:t>о</w:t>
      </w:r>
      <w:r>
        <w:rPr>
          <w:color w:val="auto"/>
          <w:sz w:val="28"/>
          <w:szCs w:val="28"/>
        </w:rPr>
        <w:t xml:space="preserve">стей Интернета; работа в группе над сообщением; </w:t>
      </w:r>
    </w:p>
    <w:p w:rsidR="00E143BD" w:rsidRDefault="00E143BD" w:rsidP="007A0EB5">
      <w:pPr>
        <w:pStyle w:val="Default"/>
        <w:numPr>
          <w:ilvl w:val="0"/>
          <w:numId w:val="259"/>
        </w:numPr>
        <w:spacing w:line="360" w:lineRule="auto"/>
        <w:jc w:val="both"/>
        <w:rPr>
          <w:color w:val="auto"/>
          <w:sz w:val="28"/>
          <w:szCs w:val="28"/>
        </w:rPr>
      </w:pPr>
      <w:r>
        <w:rPr>
          <w:color w:val="auto"/>
          <w:sz w:val="28"/>
          <w:szCs w:val="28"/>
        </w:rPr>
        <w:lastRenderedPageBreak/>
        <w:t>участие в форумах в социальных образовательных сетях; выступления п</w:t>
      </w:r>
      <w:r>
        <w:rPr>
          <w:color w:val="auto"/>
          <w:sz w:val="28"/>
          <w:szCs w:val="28"/>
        </w:rPr>
        <w:t>е</w:t>
      </w:r>
      <w:r>
        <w:rPr>
          <w:color w:val="auto"/>
          <w:sz w:val="28"/>
          <w:szCs w:val="28"/>
        </w:rPr>
        <w:t>ред аудиторией в целях представления ей результатов своей работы с п</w:t>
      </w:r>
      <w:r>
        <w:rPr>
          <w:color w:val="auto"/>
          <w:sz w:val="28"/>
          <w:szCs w:val="28"/>
        </w:rPr>
        <w:t>о</w:t>
      </w:r>
      <w:r>
        <w:rPr>
          <w:color w:val="auto"/>
          <w:sz w:val="28"/>
          <w:szCs w:val="28"/>
        </w:rPr>
        <w:t>мощью средств ИКТ; соблюдение норм информационной культуры, этики и права; уважительное отношение к частной информации и информацио</w:t>
      </w:r>
      <w:r>
        <w:rPr>
          <w:color w:val="auto"/>
          <w:sz w:val="28"/>
          <w:szCs w:val="28"/>
        </w:rPr>
        <w:t>н</w:t>
      </w:r>
      <w:r>
        <w:rPr>
          <w:color w:val="auto"/>
          <w:sz w:val="28"/>
          <w:szCs w:val="28"/>
        </w:rPr>
        <w:t xml:space="preserve">ным правам других людей. </w:t>
      </w:r>
    </w:p>
    <w:p w:rsidR="00F00F16" w:rsidRPr="007F1EEF" w:rsidRDefault="00E143BD" w:rsidP="00C52A67">
      <w:pPr>
        <w:pStyle w:val="Default"/>
        <w:spacing w:line="360" w:lineRule="auto"/>
        <w:ind w:firstLine="709"/>
        <w:jc w:val="both"/>
        <w:rPr>
          <w:bCs/>
          <w:color w:val="auto"/>
          <w:sz w:val="28"/>
          <w:szCs w:val="28"/>
        </w:rPr>
      </w:pPr>
      <w:r w:rsidRPr="007F1EEF">
        <w:rPr>
          <w:bCs/>
          <w:color w:val="auto"/>
          <w:sz w:val="28"/>
          <w:szCs w:val="28"/>
        </w:rPr>
        <w:t xml:space="preserve">Информационная безопасность. </w:t>
      </w:r>
    </w:p>
    <w:p w:rsidR="00F00F16" w:rsidRDefault="00E143BD" w:rsidP="007A0EB5">
      <w:pPr>
        <w:pStyle w:val="Default"/>
        <w:numPr>
          <w:ilvl w:val="0"/>
          <w:numId w:val="260"/>
        </w:numPr>
        <w:spacing w:line="360" w:lineRule="auto"/>
        <w:jc w:val="both"/>
        <w:rPr>
          <w:color w:val="auto"/>
          <w:sz w:val="28"/>
          <w:szCs w:val="28"/>
        </w:rPr>
      </w:pPr>
      <w:r>
        <w:rPr>
          <w:color w:val="auto"/>
          <w:sz w:val="28"/>
          <w:szCs w:val="28"/>
        </w:rPr>
        <w:t>Осуществление защиты информации от компьютерных вирусов с пом</w:t>
      </w:r>
      <w:r>
        <w:rPr>
          <w:color w:val="auto"/>
          <w:sz w:val="28"/>
          <w:szCs w:val="28"/>
        </w:rPr>
        <w:t>о</w:t>
      </w:r>
      <w:r>
        <w:rPr>
          <w:color w:val="auto"/>
          <w:sz w:val="28"/>
          <w:szCs w:val="28"/>
        </w:rPr>
        <w:t xml:space="preserve">щью антивирусных программ; соблюдение правил безопасного поведения в Интернете; </w:t>
      </w:r>
    </w:p>
    <w:p w:rsidR="00F00F16" w:rsidRPr="007F1EEF" w:rsidRDefault="00E143BD" w:rsidP="007A0EB5">
      <w:pPr>
        <w:pStyle w:val="Default"/>
        <w:numPr>
          <w:ilvl w:val="0"/>
          <w:numId w:val="260"/>
        </w:numPr>
        <w:spacing w:line="360" w:lineRule="auto"/>
        <w:jc w:val="both"/>
        <w:rPr>
          <w:color w:val="auto"/>
          <w:sz w:val="28"/>
          <w:szCs w:val="28"/>
        </w:rPr>
      </w:pPr>
      <w:r>
        <w:rPr>
          <w:color w:val="auto"/>
          <w:sz w:val="28"/>
          <w:szCs w:val="28"/>
        </w:rPr>
        <w:t>использование полезных ресурсов Интернета и отказ от использования р</w:t>
      </w:r>
      <w:r>
        <w:rPr>
          <w:color w:val="auto"/>
          <w:sz w:val="28"/>
          <w:szCs w:val="28"/>
        </w:rPr>
        <w:t>е</w:t>
      </w:r>
      <w:r>
        <w:rPr>
          <w:color w:val="auto"/>
          <w:sz w:val="28"/>
          <w:szCs w:val="28"/>
        </w:rPr>
        <w:t>сурсов, содержание которых несовместимо с задачами воспитания и обр</w:t>
      </w:r>
      <w:r>
        <w:rPr>
          <w:color w:val="auto"/>
          <w:sz w:val="28"/>
          <w:szCs w:val="28"/>
        </w:rPr>
        <w:t>а</w:t>
      </w:r>
      <w:r>
        <w:rPr>
          <w:color w:val="auto"/>
          <w:sz w:val="28"/>
          <w:szCs w:val="28"/>
        </w:rPr>
        <w:t xml:space="preserve">зования или нежелательно. </w:t>
      </w:r>
    </w:p>
    <w:p w:rsidR="00E143BD" w:rsidRDefault="00E143BD" w:rsidP="00C52A67">
      <w:pPr>
        <w:pStyle w:val="Default"/>
        <w:spacing w:line="360" w:lineRule="auto"/>
        <w:ind w:firstLine="709"/>
        <w:jc w:val="both"/>
        <w:rPr>
          <w:color w:val="auto"/>
          <w:sz w:val="28"/>
          <w:szCs w:val="28"/>
        </w:rPr>
      </w:pPr>
      <w:r>
        <w:rPr>
          <w:b/>
          <w:bCs/>
          <w:color w:val="auto"/>
          <w:sz w:val="28"/>
          <w:szCs w:val="28"/>
        </w:rPr>
        <w:t>2.1.8. Планируемые результаты формирования и развития комп</w:t>
      </w:r>
      <w:r>
        <w:rPr>
          <w:b/>
          <w:bCs/>
          <w:color w:val="auto"/>
          <w:sz w:val="28"/>
          <w:szCs w:val="28"/>
        </w:rPr>
        <w:t>е</w:t>
      </w:r>
      <w:r>
        <w:rPr>
          <w:b/>
          <w:bCs/>
          <w:color w:val="auto"/>
          <w:sz w:val="28"/>
          <w:szCs w:val="28"/>
        </w:rPr>
        <w:t xml:space="preserve">тентности обучающихся в области использования информационно-коммуникационных технологий </w:t>
      </w:r>
    </w:p>
    <w:p w:rsidR="00E143BD" w:rsidRDefault="00E143BD" w:rsidP="00C52A67">
      <w:pPr>
        <w:pStyle w:val="Default"/>
        <w:spacing w:line="360" w:lineRule="auto"/>
        <w:ind w:firstLine="709"/>
        <w:jc w:val="both"/>
        <w:rPr>
          <w:color w:val="auto"/>
          <w:sz w:val="28"/>
          <w:szCs w:val="28"/>
        </w:rPr>
      </w:pPr>
      <w:r>
        <w:rPr>
          <w:color w:val="auto"/>
          <w:sz w:val="28"/>
          <w:szCs w:val="28"/>
        </w:rPr>
        <w:t>Представленные планируемые результаты развития компетентности обучающихся в области использования ИКТ учитывают существующие зн</w:t>
      </w:r>
      <w:r>
        <w:rPr>
          <w:color w:val="auto"/>
          <w:sz w:val="28"/>
          <w:szCs w:val="28"/>
        </w:rPr>
        <w:t>а</w:t>
      </w:r>
      <w:r>
        <w:rPr>
          <w:color w:val="auto"/>
          <w:sz w:val="28"/>
          <w:szCs w:val="28"/>
        </w:rPr>
        <w:t>ния и компетенции, полученные обучающимися вне образовательной орган</w:t>
      </w:r>
      <w:r>
        <w:rPr>
          <w:color w:val="auto"/>
          <w:sz w:val="28"/>
          <w:szCs w:val="28"/>
        </w:rPr>
        <w:t>и</w:t>
      </w:r>
      <w:r>
        <w:rPr>
          <w:color w:val="auto"/>
          <w:sz w:val="28"/>
          <w:szCs w:val="28"/>
        </w:rPr>
        <w:t>зации. Вместе с тем планируемые результаты могут быть адаптированы и под обучающихся, кому требуется боле</w:t>
      </w:r>
      <w:r w:rsidR="00F00F16">
        <w:rPr>
          <w:color w:val="auto"/>
          <w:sz w:val="28"/>
          <w:szCs w:val="28"/>
        </w:rPr>
        <w:t xml:space="preserve">е полное сопровождение в сфере </w:t>
      </w:r>
      <w:r>
        <w:rPr>
          <w:color w:val="auto"/>
          <w:sz w:val="28"/>
          <w:szCs w:val="28"/>
        </w:rPr>
        <w:t>форм</w:t>
      </w:r>
      <w:r>
        <w:rPr>
          <w:color w:val="auto"/>
          <w:sz w:val="28"/>
          <w:szCs w:val="28"/>
        </w:rPr>
        <w:t>и</w:t>
      </w:r>
      <w:r>
        <w:rPr>
          <w:color w:val="auto"/>
          <w:sz w:val="28"/>
          <w:szCs w:val="28"/>
        </w:rPr>
        <w:t xml:space="preserve">рования ИКТ-компетенций.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F00F16" w:rsidRDefault="00E143BD" w:rsidP="007A0EB5">
      <w:pPr>
        <w:pStyle w:val="Default"/>
        <w:numPr>
          <w:ilvl w:val="0"/>
          <w:numId w:val="261"/>
        </w:numPr>
        <w:spacing w:after="197" w:line="360" w:lineRule="auto"/>
        <w:contextualSpacing/>
        <w:jc w:val="both"/>
        <w:rPr>
          <w:color w:val="auto"/>
          <w:sz w:val="28"/>
          <w:szCs w:val="28"/>
        </w:rPr>
      </w:pPr>
      <w:r>
        <w:rPr>
          <w:color w:val="auto"/>
          <w:sz w:val="28"/>
          <w:szCs w:val="28"/>
        </w:rPr>
        <w:t>осуществлять информационное подключение к локальной сети и глобал</w:t>
      </w:r>
      <w:r>
        <w:rPr>
          <w:color w:val="auto"/>
          <w:sz w:val="28"/>
          <w:szCs w:val="28"/>
        </w:rPr>
        <w:t>ь</w:t>
      </w:r>
      <w:r>
        <w:rPr>
          <w:color w:val="auto"/>
          <w:sz w:val="28"/>
          <w:szCs w:val="28"/>
        </w:rPr>
        <w:t xml:space="preserve">ной сети Интернет; </w:t>
      </w:r>
    </w:p>
    <w:p w:rsidR="00F00F16" w:rsidRDefault="00E143BD" w:rsidP="007A0EB5">
      <w:pPr>
        <w:pStyle w:val="Default"/>
        <w:numPr>
          <w:ilvl w:val="0"/>
          <w:numId w:val="261"/>
        </w:numPr>
        <w:spacing w:after="197" w:line="360" w:lineRule="auto"/>
        <w:contextualSpacing/>
        <w:jc w:val="both"/>
        <w:rPr>
          <w:color w:val="auto"/>
          <w:sz w:val="28"/>
          <w:szCs w:val="28"/>
        </w:rPr>
      </w:pPr>
      <w:r w:rsidRPr="00F00F16">
        <w:rPr>
          <w:color w:val="auto"/>
          <w:sz w:val="28"/>
          <w:szCs w:val="28"/>
        </w:rPr>
        <w:t xml:space="preserve">получать информацию о характеристиках компьютера; </w:t>
      </w:r>
    </w:p>
    <w:p w:rsidR="00F00F16" w:rsidRDefault="00E143BD" w:rsidP="007A0EB5">
      <w:pPr>
        <w:pStyle w:val="Default"/>
        <w:numPr>
          <w:ilvl w:val="0"/>
          <w:numId w:val="261"/>
        </w:numPr>
        <w:spacing w:after="197" w:line="360" w:lineRule="auto"/>
        <w:contextualSpacing/>
        <w:jc w:val="both"/>
        <w:rPr>
          <w:color w:val="auto"/>
          <w:sz w:val="28"/>
          <w:szCs w:val="28"/>
        </w:rPr>
      </w:pPr>
      <w:r w:rsidRPr="00F00F16">
        <w:rPr>
          <w:color w:val="auto"/>
          <w:sz w:val="28"/>
          <w:szCs w:val="28"/>
        </w:rPr>
        <w:lastRenderedPageBreak/>
        <w:t>оценивать числовые параметры информационных процессов (объем пам</w:t>
      </w:r>
      <w:r w:rsidRPr="00F00F16">
        <w:rPr>
          <w:color w:val="auto"/>
          <w:sz w:val="28"/>
          <w:szCs w:val="28"/>
        </w:rPr>
        <w:t>я</w:t>
      </w:r>
      <w:r w:rsidRPr="00F00F16">
        <w:rPr>
          <w:color w:val="auto"/>
          <w:sz w:val="28"/>
          <w:szCs w:val="28"/>
        </w:rPr>
        <w:t>ти, необходимой для хранения информации; скорость передачи информ</w:t>
      </w:r>
      <w:r w:rsidRPr="00F00F16">
        <w:rPr>
          <w:color w:val="auto"/>
          <w:sz w:val="28"/>
          <w:szCs w:val="28"/>
        </w:rPr>
        <w:t>а</w:t>
      </w:r>
      <w:r w:rsidRPr="00F00F16">
        <w:rPr>
          <w:color w:val="auto"/>
          <w:sz w:val="28"/>
          <w:szCs w:val="28"/>
        </w:rPr>
        <w:t xml:space="preserve">ции, пропускную способность выбранного канала и пр.); </w:t>
      </w:r>
    </w:p>
    <w:p w:rsidR="00F00F16" w:rsidRDefault="00E143BD" w:rsidP="007A0EB5">
      <w:pPr>
        <w:pStyle w:val="Default"/>
        <w:numPr>
          <w:ilvl w:val="0"/>
          <w:numId w:val="261"/>
        </w:numPr>
        <w:spacing w:after="197" w:line="360" w:lineRule="auto"/>
        <w:contextualSpacing/>
        <w:jc w:val="both"/>
        <w:rPr>
          <w:color w:val="auto"/>
          <w:sz w:val="28"/>
          <w:szCs w:val="28"/>
        </w:rPr>
      </w:pPr>
      <w:r w:rsidRPr="00F00F16">
        <w:rPr>
          <w:color w:val="auto"/>
          <w:sz w:val="28"/>
          <w:szCs w:val="28"/>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F00F16" w:rsidRDefault="00E143BD" w:rsidP="007A0EB5">
      <w:pPr>
        <w:pStyle w:val="Default"/>
        <w:numPr>
          <w:ilvl w:val="0"/>
          <w:numId w:val="261"/>
        </w:numPr>
        <w:spacing w:after="197" w:line="360" w:lineRule="auto"/>
        <w:contextualSpacing/>
        <w:jc w:val="both"/>
        <w:rPr>
          <w:color w:val="auto"/>
          <w:sz w:val="28"/>
          <w:szCs w:val="28"/>
        </w:rPr>
      </w:pPr>
      <w:r w:rsidRPr="00F00F16">
        <w:rPr>
          <w:color w:val="auto"/>
          <w:sz w:val="28"/>
          <w:szCs w:val="28"/>
        </w:rPr>
        <w:t>входить в информационную среду образовательной организации, в том числе через сеть Интернет, размещать в информационной среде разли</w:t>
      </w:r>
      <w:r w:rsidRPr="00F00F16">
        <w:rPr>
          <w:color w:val="auto"/>
          <w:sz w:val="28"/>
          <w:szCs w:val="28"/>
        </w:rPr>
        <w:t>ч</w:t>
      </w:r>
      <w:r w:rsidRPr="00F00F16">
        <w:rPr>
          <w:color w:val="auto"/>
          <w:sz w:val="28"/>
          <w:szCs w:val="28"/>
        </w:rPr>
        <w:t xml:space="preserve">ные информационные объекты; </w:t>
      </w:r>
    </w:p>
    <w:p w:rsidR="00E143BD" w:rsidRPr="00B64089" w:rsidRDefault="00E143BD" w:rsidP="007A0EB5">
      <w:pPr>
        <w:pStyle w:val="Default"/>
        <w:numPr>
          <w:ilvl w:val="0"/>
          <w:numId w:val="261"/>
        </w:numPr>
        <w:spacing w:after="197" w:line="360" w:lineRule="auto"/>
        <w:contextualSpacing/>
        <w:jc w:val="both"/>
        <w:rPr>
          <w:color w:val="auto"/>
          <w:sz w:val="28"/>
          <w:szCs w:val="28"/>
        </w:rPr>
      </w:pPr>
      <w:r w:rsidRPr="00F00F16">
        <w:rPr>
          <w:color w:val="auto"/>
          <w:sz w:val="28"/>
          <w:szCs w:val="28"/>
        </w:rPr>
        <w:t>соблюдать требования техники безопасности, гигиены, эргономики и р</w:t>
      </w:r>
      <w:r w:rsidRPr="00F00F16">
        <w:rPr>
          <w:color w:val="auto"/>
          <w:sz w:val="28"/>
          <w:szCs w:val="28"/>
        </w:rPr>
        <w:t>е</w:t>
      </w:r>
      <w:r w:rsidRPr="00F00F16">
        <w:rPr>
          <w:color w:val="auto"/>
          <w:sz w:val="28"/>
          <w:szCs w:val="28"/>
        </w:rPr>
        <w:t xml:space="preserve">сурсосбережения при работе с устройствами ИКТ.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«Фиксация и обработка изображений и звуков» в качестве основных планируемых результатов возможен, но не ограничивае</w:t>
      </w:r>
      <w:r>
        <w:rPr>
          <w:color w:val="auto"/>
          <w:sz w:val="28"/>
          <w:szCs w:val="28"/>
        </w:rPr>
        <w:t>т</w:t>
      </w:r>
      <w:r>
        <w:rPr>
          <w:color w:val="auto"/>
          <w:sz w:val="28"/>
          <w:szCs w:val="28"/>
        </w:rPr>
        <w:t xml:space="preserve">ся следующим, список того, что обучающийся сможет: </w:t>
      </w:r>
    </w:p>
    <w:p w:rsidR="00F00F16" w:rsidRDefault="00E143BD" w:rsidP="007A0EB5">
      <w:pPr>
        <w:pStyle w:val="Default"/>
        <w:numPr>
          <w:ilvl w:val="0"/>
          <w:numId w:val="262"/>
        </w:numPr>
        <w:spacing w:after="199" w:line="360" w:lineRule="auto"/>
        <w:contextualSpacing/>
        <w:jc w:val="both"/>
        <w:rPr>
          <w:color w:val="auto"/>
          <w:sz w:val="28"/>
          <w:szCs w:val="28"/>
        </w:rPr>
      </w:pPr>
      <w:r>
        <w:rPr>
          <w:color w:val="auto"/>
          <w:sz w:val="28"/>
          <w:szCs w:val="28"/>
        </w:rPr>
        <w:t xml:space="preserve">создавать презентации на основе цифровых фотографий; </w:t>
      </w:r>
    </w:p>
    <w:p w:rsidR="00F00F16" w:rsidRDefault="00E143BD" w:rsidP="007A0EB5">
      <w:pPr>
        <w:pStyle w:val="Default"/>
        <w:numPr>
          <w:ilvl w:val="0"/>
          <w:numId w:val="262"/>
        </w:numPr>
        <w:spacing w:after="199" w:line="360" w:lineRule="auto"/>
        <w:contextualSpacing/>
        <w:jc w:val="both"/>
        <w:rPr>
          <w:color w:val="auto"/>
          <w:sz w:val="28"/>
          <w:szCs w:val="28"/>
        </w:rPr>
      </w:pPr>
      <w:r w:rsidRPr="00F00F16">
        <w:rPr>
          <w:color w:val="auto"/>
          <w:sz w:val="28"/>
          <w:szCs w:val="28"/>
        </w:rPr>
        <w:t>проводить обработку цифровых фотографий с использованием возможн</w:t>
      </w:r>
      <w:r w:rsidRPr="00F00F16">
        <w:rPr>
          <w:color w:val="auto"/>
          <w:sz w:val="28"/>
          <w:szCs w:val="28"/>
        </w:rPr>
        <w:t>о</w:t>
      </w:r>
      <w:r w:rsidRPr="00F00F16">
        <w:rPr>
          <w:color w:val="auto"/>
          <w:sz w:val="28"/>
          <w:szCs w:val="28"/>
        </w:rPr>
        <w:t xml:space="preserve">стей специальных компьютерных инструментов; </w:t>
      </w:r>
    </w:p>
    <w:p w:rsidR="00F00F16" w:rsidRDefault="00E143BD" w:rsidP="007A0EB5">
      <w:pPr>
        <w:pStyle w:val="Default"/>
        <w:numPr>
          <w:ilvl w:val="0"/>
          <w:numId w:val="262"/>
        </w:numPr>
        <w:spacing w:after="199" w:line="360" w:lineRule="auto"/>
        <w:contextualSpacing/>
        <w:jc w:val="both"/>
        <w:rPr>
          <w:color w:val="auto"/>
          <w:sz w:val="28"/>
          <w:szCs w:val="28"/>
        </w:rPr>
      </w:pPr>
      <w:r w:rsidRPr="00F00F16">
        <w:rPr>
          <w:color w:val="auto"/>
          <w:sz w:val="28"/>
          <w:szCs w:val="28"/>
        </w:rPr>
        <w:t>проводить обработку цифровых звукозаписей с использованием возмо</w:t>
      </w:r>
      <w:r w:rsidRPr="00F00F16">
        <w:rPr>
          <w:color w:val="auto"/>
          <w:sz w:val="28"/>
          <w:szCs w:val="28"/>
        </w:rPr>
        <w:t>ж</w:t>
      </w:r>
      <w:r w:rsidRPr="00F00F16">
        <w:rPr>
          <w:color w:val="auto"/>
          <w:sz w:val="28"/>
          <w:szCs w:val="28"/>
        </w:rPr>
        <w:t xml:space="preserve">ностей специальных компьютерных инструментов; </w:t>
      </w:r>
    </w:p>
    <w:p w:rsidR="00E143BD" w:rsidRPr="00F00F16" w:rsidRDefault="00E143BD" w:rsidP="007A0EB5">
      <w:pPr>
        <w:pStyle w:val="Default"/>
        <w:numPr>
          <w:ilvl w:val="0"/>
          <w:numId w:val="262"/>
        </w:numPr>
        <w:spacing w:after="199" w:line="360" w:lineRule="auto"/>
        <w:contextualSpacing/>
        <w:jc w:val="both"/>
        <w:rPr>
          <w:color w:val="auto"/>
          <w:sz w:val="28"/>
          <w:szCs w:val="28"/>
        </w:rPr>
      </w:pPr>
      <w:r w:rsidRPr="00F00F16">
        <w:rPr>
          <w:color w:val="auto"/>
          <w:sz w:val="28"/>
          <w:szCs w:val="28"/>
        </w:rPr>
        <w:t>осуществлять видеосъемку и проводить монтаж отснятого материала с использованием возможностей специальных компьютерных инструме</w:t>
      </w:r>
      <w:r w:rsidRPr="00F00F16">
        <w:rPr>
          <w:color w:val="auto"/>
          <w:sz w:val="28"/>
          <w:szCs w:val="28"/>
        </w:rPr>
        <w:t>н</w:t>
      </w:r>
      <w:r w:rsidRPr="00F00F16">
        <w:rPr>
          <w:color w:val="auto"/>
          <w:sz w:val="28"/>
          <w:szCs w:val="28"/>
        </w:rPr>
        <w:t xml:space="preserve">тов.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«Поиск и организация хранения информации» в качестве основных планируемых результатов возможен, но не ограничивае</w:t>
      </w:r>
      <w:r>
        <w:rPr>
          <w:color w:val="auto"/>
          <w:sz w:val="28"/>
          <w:szCs w:val="28"/>
        </w:rPr>
        <w:t>т</w:t>
      </w:r>
      <w:r>
        <w:rPr>
          <w:color w:val="auto"/>
          <w:sz w:val="28"/>
          <w:szCs w:val="28"/>
        </w:rPr>
        <w:t xml:space="preserve">ся следующим, список того, что обучающийся сможет: </w:t>
      </w:r>
    </w:p>
    <w:p w:rsidR="00F00F16" w:rsidRDefault="00E143BD" w:rsidP="007A0EB5">
      <w:pPr>
        <w:pStyle w:val="Default"/>
        <w:numPr>
          <w:ilvl w:val="0"/>
          <w:numId w:val="263"/>
        </w:numPr>
        <w:spacing w:after="199" w:line="360" w:lineRule="auto"/>
        <w:contextualSpacing/>
        <w:jc w:val="both"/>
        <w:rPr>
          <w:color w:val="auto"/>
          <w:sz w:val="28"/>
          <w:szCs w:val="28"/>
        </w:rPr>
      </w:pPr>
      <w:r>
        <w:rPr>
          <w:color w:val="auto"/>
          <w:sz w:val="28"/>
          <w:szCs w:val="28"/>
        </w:rPr>
        <w:t xml:space="preserve">использовать различные приемы поиска информации в сети Интернет (поисковые системы, справочные разделы, предметные рубрики); </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lastRenderedPageBreak/>
        <w:t xml:space="preserve">строить запросы для поиска информации с использованием логических операций и анализировать результаты поиска; </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использовать различные библиотечные, в том числе электронные, катал</w:t>
      </w:r>
      <w:r w:rsidRPr="00F00F16">
        <w:rPr>
          <w:color w:val="auto"/>
          <w:sz w:val="28"/>
          <w:szCs w:val="28"/>
        </w:rPr>
        <w:t>о</w:t>
      </w:r>
      <w:r w:rsidRPr="00F00F16">
        <w:rPr>
          <w:color w:val="auto"/>
          <w:sz w:val="28"/>
          <w:szCs w:val="28"/>
        </w:rPr>
        <w:t xml:space="preserve">ги для поиска необходимых книг; </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0"/>
          <w:szCs w:val="20"/>
        </w:rPr>
        <w:t xml:space="preserve"> </w:t>
      </w:r>
      <w:r w:rsidRPr="00F00F16">
        <w:rPr>
          <w:color w:val="auto"/>
          <w:sz w:val="28"/>
          <w:szCs w:val="28"/>
        </w:rPr>
        <w:t>искать информацию в различных базах данных, создавать и заполнять б</w:t>
      </w:r>
      <w:r w:rsidRPr="00F00F16">
        <w:rPr>
          <w:color w:val="auto"/>
          <w:sz w:val="28"/>
          <w:szCs w:val="28"/>
        </w:rPr>
        <w:t>а</w:t>
      </w:r>
      <w:r w:rsidRPr="00F00F16">
        <w:rPr>
          <w:color w:val="auto"/>
          <w:sz w:val="28"/>
          <w:szCs w:val="28"/>
        </w:rPr>
        <w:t xml:space="preserve">зы данных, в частности, использовать различные определители; </w:t>
      </w:r>
    </w:p>
    <w:p w:rsidR="00E143BD" w:rsidRP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сохранять для индивидуального использования найденные в сети Инте</w:t>
      </w:r>
      <w:r w:rsidRPr="00F00F16">
        <w:rPr>
          <w:color w:val="auto"/>
          <w:sz w:val="28"/>
          <w:szCs w:val="28"/>
        </w:rPr>
        <w:t>р</w:t>
      </w:r>
      <w:r w:rsidRPr="00F00F16">
        <w:rPr>
          <w:color w:val="auto"/>
          <w:sz w:val="28"/>
          <w:szCs w:val="28"/>
        </w:rPr>
        <w:t xml:space="preserve">нет информационные объекты и ссылки на них. </w:t>
      </w:r>
    </w:p>
    <w:p w:rsidR="00E143BD" w:rsidRDefault="00E143BD" w:rsidP="007A0EB5">
      <w:pPr>
        <w:pStyle w:val="Default"/>
        <w:numPr>
          <w:ilvl w:val="0"/>
          <w:numId w:val="263"/>
        </w:numPr>
        <w:spacing w:line="360" w:lineRule="auto"/>
        <w:contextualSpacing/>
        <w:jc w:val="both"/>
        <w:rPr>
          <w:color w:val="auto"/>
          <w:sz w:val="28"/>
          <w:szCs w:val="28"/>
        </w:rPr>
      </w:pPr>
      <w:r>
        <w:rPr>
          <w:color w:val="auto"/>
          <w:sz w:val="28"/>
          <w:szCs w:val="28"/>
        </w:rPr>
        <w:t>В рамках направления «Создание письменных сообщений» в качестве о</w:t>
      </w:r>
      <w:r>
        <w:rPr>
          <w:color w:val="auto"/>
          <w:sz w:val="28"/>
          <w:szCs w:val="28"/>
        </w:rPr>
        <w:t>с</w:t>
      </w:r>
      <w:r>
        <w:rPr>
          <w:color w:val="auto"/>
          <w:sz w:val="28"/>
          <w:szCs w:val="28"/>
        </w:rPr>
        <w:t>новных планируемых результатов возможен, но не ограничивается след</w:t>
      </w:r>
      <w:r>
        <w:rPr>
          <w:color w:val="auto"/>
          <w:sz w:val="28"/>
          <w:szCs w:val="28"/>
        </w:rPr>
        <w:t>у</w:t>
      </w:r>
      <w:r>
        <w:rPr>
          <w:color w:val="auto"/>
          <w:sz w:val="28"/>
          <w:szCs w:val="28"/>
        </w:rPr>
        <w:t xml:space="preserve">ющим, список того, что обучающийся сможет: </w:t>
      </w:r>
    </w:p>
    <w:p w:rsidR="00F00F16" w:rsidRDefault="00E143BD" w:rsidP="007A0EB5">
      <w:pPr>
        <w:pStyle w:val="Default"/>
        <w:numPr>
          <w:ilvl w:val="0"/>
          <w:numId w:val="263"/>
        </w:numPr>
        <w:spacing w:after="199" w:line="360" w:lineRule="auto"/>
        <w:contextualSpacing/>
        <w:jc w:val="both"/>
        <w:rPr>
          <w:color w:val="auto"/>
          <w:sz w:val="28"/>
          <w:szCs w:val="28"/>
        </w:rPr>
      </w:pPr>
      <w:r>
        <w:rPr>
          <w:color w:val="auto"/>
          <w:sz w:val="28"/>
          <w:szCs w:val="28"/>
        </w:rPr>
        <w:t xml:space="preserve">осуществлять редактирование и структурирование текста в соответствии с его смыслом средствами текстового редактора; </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вставлять в документ формулы</w:t>
      </w:r>
      <w:r w:rsidR="00F00F16">
        <w:rPr>
          <w:color w:val="auto"/>
          <w:sz w:val="28"/>
          <w:szCs w:val="28"/>
        </w:rPr>
        <w:t>, таблицы, списки, изображения;</w:t>
      </w:r>
    </w:p>
    <w:p w:rsid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 xml:space="preserve">участвовать в коллективном создании текстового документа; </w:t>
      </w:r>
    </w:p>
    <w:p w:rsidR="00E143BD" w:rsidRPr="00F00F16" w:rsidRDefault="00E143BD" w:rsidP="007A0EB5">
      <w:pPr>
        <w:pStyle w:val="Default"/>
        <w:numPr>
          <w:ilvl w:val="0"/>
          <w:numId w:val="263"/>
        </w:numPr>
        <w:spacing w:after="199" w:line="360" w:lineRule="auto"/>
        <w:contextualSpacing/>
        <w:jc w:val="both"/>
        <w:rPr>
          <w:color w:val="auto"/>
          <w:sz w:val="28"/>
          <w:szCs w:val="28"/>
        </w:rPr>
      </w:pPr>
      <w:r w:rsidRPr="00F00F16">
        <w:rPr>
          <w:color w:val="auto"/>
          <w:sz w:val="28"/>
          <w:szCs w:val="28"/>
        </w:rPr>
        <w:t xml:space="preserve">создавать гипертекстовые документы.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t>В рамках направления «Создание графических объектов» в качестве основных планируемых результатов возможен, но не ограничивается след</w:t>
      </w:r>
      <w:r>
        <w:rPr>
          <w:color w:val="auto"/>
          <w:sz w:val="28"/>
          <w:szCs w:val="28"/>
        </w:rPr>
        <w:t>у</w:t>
      </w:r>
      <w:r>
        <w:rPr>
          <w:color w:val="auto"/>
          <w:sz w:val="28"/>
          <w:szCs w:val="28"/>
        </w:rPr>
        <w:t xml:space="preserve">ющим, список того, что обучающийся сможет: </w:t>
      </w:r>
    </w:p>
    <w:p w:rsidR="00F00F16" w:rsidRDefault="00E143BD" w:rsidP="007A0EB5">
      <w:pPr>
        <w:pStyle w:val="Default"/>
        <w:numPr>
          <w:ilvl w:val="0"/>
          <w:numId w:val="264"/>
        </w:numPr>
        <w:spacing w:after="197" w:line="360" w:lineRule="auto"/>
        <w:contextualSpacing/>
        <w:jc w:val="both"/>
        <w:rPr>
          <w:color w:val="auto"/>
          <w:sz w:val="28"/>
          <w:szCs w:val="28"/>
        </w:rPr>
      </w:pPr>
      <w:r>
        <w:rPr>
          <w:color w:val="auto"/>
          <w:sz w:val="28"/>
          <w:szCs w:val="28"/>
        </w:rPr>
        <w:t>создавать и редактировать изображения с помощью инструментов граф</w:t>
      </w:r>
      <w:r>
        <w:rPr>
          <w:color w:val="auto"/>
          <w:sz w:val="28"/>
          <w:szCs w:val="28"/>
        </w:rPr>
        <w:t>и</w:t>
      </w:r>
      <w:r>
        <w:rPr>
          <w:color w:val="auto"/>
          <w:sz w:val="28"/>
          <w:szCs w:val="28"/>
        </w:rPr>
        <w:t xml:space="preserve">ческого редактора; </w:t>
      </w:r>
    </w:p>
    <w:p w:rsidR="00E143BD" w:rsidRPr="00F00F16" w:rsidRDefault="00E143BD" w:rsidP="007A0EB5">
      <w:pPr>
        <w:pStyle w:val="Default"/>
        <w:numPr>
          <w:ilvl w:val="0"/>
          <w:numId w:val="264"/>
        </w:numPr>
        <w:spacing w:after="197" w:line="360" w:lineRule="auto"/>
        <w:contextualSpacing/>
        <w:jc w:val="both"/>
        <w:rPr>
          <w:color w:val="auto"/>
          <w:sz w:val="28"/>
          <w:szCs w:val="28"/>
        </w:rPr>
      </w:pPr>
      <w:r w:rsidRPr="00F00F16">
        <w:rPr>
          <w:color w:val="auto"/>
          <w:sz w:val="28"/>
          <w:szCs w:val="28"/>
        </w:rPr>
        <w:t>создавать различные геометрические объекты и чертежи с использован</w:t>
      </w:r>
      <w:r w:rsidRPr="00F00F16">
        <w:rPr>
          <w:color w:val="auto"/>
          <w:sz w:val="28"/>
          <w:szCs w:val="28"/>
        </w:rPr>
        <w:t>и</w:t>
      </w:r>
      <w:r w:rsidRPr="00F00F16">
        <w:rPr>
          <w:color w:val="auto"/>
          <w:sz w:val="28"/>
          <w:szCs w:val="28"/>
        </w:rPr>
        <w:t xml:space="preserve">ем возможностей специальных компьютерных инструментов; </w:t>
      </w:r>
    </w:p>
    <w:p w:rsidR="00E143BD" w:rsidRPr="00B64089" w:rsidRDefault="00E143BD" w:rsidP="007A0EB5">
      <w:pPr>
        <w:pStyle w:val="Default"/>
        <w:numPr>
          <w:ilvl w:val="0"/>
          <w:numId w:val="264"/>
        </w:numPr>
        <w:spacing w:line="360" w:lineRule="auto"/>
        <w:contextualSpacing/>
        <w:jc w:val="both"/>
        <w:rPr>
          <w:color w:val="auto"/>
          <w:sz w:val="28"/>
          <w:szCs w:val="28"/>
        </w:rPr>
      </w:pPr>
      <w:r>
        <w:rPr>
          <w:color w:val="auto"/>
          <w:sz w:val="28"/>
          <w:szCs w:val="28"/>
        </w:rPr>
        <w:lastRenderedPageBreak/>
        <w:t>создавать диаграммы различных видов (алгоритмические, концептуал</w:t>
      </w:r>
      <w:r>
        <w:rPr>
          <w:color w:val="auto"/>
          <w:sz w:val="28"/>
          <w:szCs w:val="28"/>
        </w:rPr>
        <w:t>ь</w:t>
      </w:r>
      <w:r>
        <w:rPr>
          <w:color w:val="auto"/>
          <w:sz w:val="28"/>
          <w:szCs w:val="28"/>
        </w:rPr>
        <w:t xml:space="preserve">ные, классификационные, организационные, родства и др.) в соответствии с решаемыми задачами.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w:t>
      </w:r>
      <w:r>
        <w:rPr>
          <w:color w:val="auto"/>
          <w:sz w:val="28"/>
          <w:szCs w:val="28"/>
        </w:rPr>
        <w:t>т</w:t>
      </w:r>
      <w:r>
        <w:rPr>
          <w:color w:val="auto"/>
          <w:sz w:val="28"/>
          <w:szCs w:val="28"/>
        </w:rPr>
        <w:t xml:space="preserve">ся следующим, список того, что обучающийся сможет: </w:t>
      </w:r>
    </w:p>
    <w:p w:rsidR="00F00F16" w:rsidRDefault="00E143BD" w:rsidP="007A0EB5">
      <w:pPr>
        <w:pStyle w:val="Default"/>
        <w:numPr>
          <w:ilvl w:val="0"/>
          <w:numId w:val="265"/>
        </w:numPr>
        <w:spacing w:after="200" w:line="360" w:lineRule="auto"/>
        <w:contextualSpacing/>
        <w:jc w:val="both"/>
        <w:rPr>
          <w:color w:val="auto"/>
          <w:sz w:val="28"/>
          <w:szCs w:val="28"/>
        </w:rPr>
      </w:pPr>
      <w:r>
        <w:rPr>
          <w:color w:val="auto"/>
          <w:sz w:val="28"/>
          <w:szCs w:val="28"/>
        </w:rPr>
        <w:t xml:space="preserve">записывать звуковые файлы с различным качеством звучания (глубиной кодирования и частотой дискретизации); </w:t>
      </w:r>
    </w:p>
    <w:p w:rsidR="00E143BD" w:rsidRPr="00B64089" w:rsidRDefault="00E143BD" w:rsidP="007A0EB5">
      <w:pPr>
        <w:pStyle w:val="Default"/>
        <w:numPr>
          <w:ilvl w:val="0"/>
          <w:numId w:val="265"/>
        </w:numPr>
        <w:spacing w:after="200" w:line="360" w:lineRule="auto"/>
        <w:contextualSpacing/>
        <w:jc w:val="both"/>
        <w:rPr>
          <w:color w:val="auto"/>
          <w:sz w:val="28"/>
          <w:szCs w:val="28"/>
        </w:rPr>
      </w:pPr>
      <w:r w:rsidRPr="00F00F16">
        <w:rPr>
          <w:color w:val="auto"/>
          <w:sz w:val="28"/>
          <w:szCs w:val="28"/>
        </w:rPr>
        <w:t>использовать музыкальные редакторы, клавишные и кинетические синт</w:t>
      </w:r>
      <w:r w:rsidRPr="00F00F16">
        <w:rPr>
          <w:color w:val="auto"/>
          <w:sz w:val="28"/>
          <w:szCs w:val="28"/>
        </w:rPr>
        <w:t>е</w:t>
      </w:r>
      <w:r w:rsidRPr="00F00F16">
        <w:rPr>
          <w:color w:val="auto"/>
          <w:sz w:val="28"/>
          <w:szCs w:val="28"/>
        </w:rPr>
        <w:t xml:space="preserve">заторы для решения творческих задач.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«Восприятие, использование и создание гипе</w:t>
      </w:r>
      <w:r>
        <w:rPr>
          <w:color w:val="auto"/>
          <w:sz w:val="28"/>
          <w:szCs w:val="28"/>
        </w:rPr>
        <w:t>р</w:t>
      </w:r>
      <w:r>
        <w:rPr>
          <w:color w:val="auto"/>
          <w:sz w:val="28"/>
          <w:szCs w:val="28"/>
        </w:rPr>
        <w:t>текстовых и мультимедийных информационных объектов» в качестве осно</w:t>
      </w:r>
      <w:r>
        <w:rPr>
          <w:color w:val="auto"/>
          <w:sz w:val="28"/>
          <w:szCs w:val="28"/>
        </w:rPr>
        <w:t>в</w:t>
      </w:r>
      <w:r>
        <w:rPr>
          <w:color w:val="auto"/>
          <w:sz w:val="28"/>
          <w:szCs w:val="28"/>
        </w:rPr>
        <w:t xml:space="preserve">ных планируемых результатов возможен, но не ограничивается следующим, список того, что обучающийся сможет: </w:t>
      </w:r>
    </w:p>
    <w:p w:rsidR="00F00F16" w:rsidRDefault="00E143BD" w:rsidP="007A0EB5">
      <w:pPr>
        <w:pStyle w:val="Default"/>
        <w:numPr>
          <w:ilvl w:val="0"/>
          <w:numId w:val="266"/>
        </w:numPr>
        <w:spacing w:after="199" w:line="360" w:lineRule="auto"/>
        <w:contextualSpacing/>
        <w:jc w:val="both"/>
        <w:rPr>
          <w:color w:val="auto"/>
          <w:sz w:val="28"/>
          <w:szCs w:val="28"/>
        </w:rPr>
      </w:pPr>
      <w:r w:rsidRPr="00F00F16">
        <w:rPr>
          <w:color w:val="auto"/>
          <w:sz w:val="28"/>
          <w:szCs w:val="28"/>
        </w:rPr>
        <w:t>создавать на заданную тему мультимедийную презентацию с гиперссы</w:t>
      </w:r>
      <w:r w:rsidRPr="00F00F16">
        <w:rPr>
          <w:color w:val="auto"/>
          <w:sz w:val="28"/>
          <w:szCs w:val="28"/>
        </w:rPr>
        <w:t>л</w:t>
      </w:r>
      <w:r w:rsidRPr="00F00F16">
        <w:rPr>
          <w:color w:val="auto"/>
          <w:sz w:val="28"/>
          <w:szCs w:val="28"/>
        </w:rPr>
        <w:t xml:space="preserve">ками, слайды которой содержат тексты, звуки, графические изображения; </w:t>
      </w:r>
    </w:p>
    <w:p w:rsidR="00F00F16" w:rsidRDefault="00E143BD" w:rsidP="007A0EB5">
      <w:pPr>
        <w:pStyle w:val="Default"/>
        <w:numPr>
          <w:ilvl w:val="0"/>
          <w:numId w:val="266"/>
        </w:numPr>
        <w:spacing w:after="199" w:line="360" w:lineRule="auto"/>
        <w:contextualSpacing/>
        <w:jc w:val="both"/>
        <w:rPr>
          <w:color w:val="auto"/>
          <w:sz w:val="28"/>
          <w:szCs w:val="28"/>
        </w:rPr>
      </w:pPr>
      <w:r w:rsidRPr="00F00F16">
        <w:rPr>
          <w:color w:val="auto"/>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w:t>
      </w:r>
      <w:r w:rsidRPr="00F00F16">
        <w:rPr>
          <w:color w:val="auto"/>
          <w:sz w:val="28"/>
          <w:szCs w:val="28"/>
        </w:rPr>
        <w:t>и</w:t>
      </w:r>
      <w:r w:rsidRPr="00F00F16">
        <w:rPr>
          <w:color w:val="auto"/>
          <w:sz w:val="28"/>
          <w:szCs w:val="28"/>
        </w:rPr>
        <w:t xml:space="preserve">ями, в том числе в системах глобального позиционирования; </w:t>
      </w:r>
    </w:p>
    <w:p w:rsidR="00F00F16" w:rsidRDefault="00E143BD" w:rsidP="007A0EB5">
      <w:pPr>
        <w:pStyle w:val="Default"/>
        <w:numPr>
          <w:ilvl w:val="0"/>
          <w:numId w:val="266"/>
        </w:numPr>
        <w:spacing w:after="199" w:line="360" w:lineRule="auto"/>
        <w:contextualSpacing/>
        <w:jc w:val="both"/>
        <w:rPr>
          <w:color w:val="auto"/>
          <w:sz w:val="28"/>
          <w:szCs w:val="28"/>
        </w:rPr>
      </w:pPr>
      <w:r w:rsidRPr="00F00F16">
        <w:rPr>
          <w:color w:val="auto"/>
          <w:sz w:val="28"/>
          <w:szCs w:val="28"/>
        </w:rPr>
        <w:t xml:space="preserve">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E143BD" w:rsidRPr="00B64089" w:rsidRDefault="00E143BD" w:rsidP="007A0EB5">
      <w:pPr>
        <w:pStyle w:val="Default"/>
        <w:numPr>
          <w:ilvl w:val="0"/>
          <w:numId w:val="266"/>
        </w:numPr>
        <w:spacing w:after="199" w:line="360" w:lineRule="auto"/>
        <w:contextualSpacing/>
        <w:jc w:val="both"/>
        <w:rPr>
          <w:color w:val="auto"/>
          <w:sz w:val="28"/>
          <w:szCs w:val="28"/>
        </w:rPr>
      </w:pPr>
      <w:r w:rsidRPr="00F00F16">
        <w:rPr>
          <w:color w:val="auto"/>
          <w:sz w:val="28"/>
          <w:szCs w:val="28"/>
        </w:rPr>
        <w:t xml:space="preserve">использовать программы-архиваторы. </w:t>
      </w:r>
    </w:p>
    <w:p w:rsidR="00E143BD" w:rsidRDefault="00E143BD" w:rsidP="00C52A67">
      <w:pPr>
        <w:pStyle w:val="Default"/>
        <w:spacing w:line="360" w:lineRule="auto"/>
        <w:ind w:firstLine="709"/>
        <w:jc w:val="both"/>
        <w:rPr>
          <w:color w:val="auto"/>
          <w:sz w:val="23"/>
          <w:szCs w:val="23"/>
        </w:rPr>
      </w:pPr>
      <w:r>
        <w:rPr>
          <w:color w:val="auto"/>
          <w:sz w:val="28"/>
          <w:szCs w:val="28"/>
        </w:rPr>
        <w:t>В рамках направления «Анализ информации, математическая обрабо</w:t>
      </w:r>
      <w:r>
        <w:rPr>
          <w:color w:val="auto"/>
          <w:sz w:val="28"/>
          <w:szCs w:val="28"/>
        </w:rPr>
        <w:t>т</w:t>
      </w:r>
      <w:r>
        <w:rPr>
          <w:color w:val="auto"/>
          <w:sz w:val="28"/>
          <w:szCs w:val="28"/>
        </w:rPr>
        <w:t xml:space="preserve">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F00F16" w:rsidRDefault="00E143BD" w:rsidP="007A0EB5">
      <w:pPr>
        <w:pStyle w:val="Default"/>
        <w:numPr>
          <w:ilvl w:val="0"/>
          <w:numId w:val="267"/>
        </w:numPr>
        <w:spacing w:after="197" w:line="360" w:lineRule="auto"/>
        <w:contextualSpacing/>
        <w:jc w:val="both"/>
        <w:rPr>
          <w:color w:val="auto"/>
          <w:sz w:val="28"/>
          <w:szCs w:val="28"/>
        </w:rPr>
      </w:pPr>
      <w:r>
        <w:rPr>
          <w:color w:val="auto"/>
          <w:sz w:val="28"/>
          <w:szCs w:val="28"/>
        </w:rPr>
        <w:lastRenderedPageBreak/>
        <w:t>проводить простые эксперименты и исследования в виртуальных лабор</w:t>
      </w:r>
      <w:r>
        <w:rPr>
          <w:color w:val="auto"/>
          <w:sz w:val="28"/>
          <w:szCs w:val="28"/>
        </w:rPr>
        <w:t>а</w:t>
      </w:r>
      <w:r>
        <w:rPr>
          <w:color w:val="auto"/>
          <w:sz w:val="28"/>
          <w:szCs w:val="28"/>
        </w:rPr>
        <w:t xml:space="preserve">ториях; </w:t>
      </w:r>
    </w:p>
    <w:p w:rsidR="00F00F16" w:rsidRDefault="00E143BD" w:rsidP="007A0EB5">
      <w:pPr>
        <w:pStyle w:val="Default"/>
        <w:numPr>
          <w:ilvl w:val="0"/>
          <w:numId w:val="267"/>
        </w:numPr>
        <w:spacing w:after="197" w:line="360" w:lineRule="auto"/>
        <w:contextualSpacing/>
        <w:jc w:val="both"/>
        <w:rPr>
          <w:color w:val="auto"/>
          <w:sz w:val="28"/>
          <w:szCs w:val="28"/>
        </w:rPr>
      </w:pPr>
      <w:r w:rsidRPr="00F00F16">
        <w:rPr>
          <w:color w:val="auto"/>
          <w:sz w:val="28"/>
          <w:szCs w:val="28"/>
        </w:rPr>
        <w:t>вводить результаты измерений и другие цифровые данные для их обр</w:t>
      </w:r>
      <w:r w:rsidRPr="00F00F16">
        <w:rPr>
          <w:color w:val="auto"/>
          <w:sz w:val="28"/>
          <w:szCs w:val="28"/>
        </w:rPr>
        <w:t>а</w:t>
      </w:r>
      <w:r w:rsidRPr="00F00F16">
        <w:rPr>
          <w:color w:val="auto"/>
          <w:sz w:val="28"/>
          <w:szCs w:val="28"/>
        </w:rPr>
        <w:t xml:space="preserve">ботки, в том числе статистической и визуализации; </w:t>
      </w:r>
    </w:p>
    <w:p w:rsidR="00E143BD" w:rsidRPr="00B64089" w:rsidRDefault="00E143BD" w:rsidP="007A0EB5">
      <w:pPr>
        <w:pStyle w:val="Default"/>
        <w:numPr>
          <w:ilvl w:val="0"/>
          <w:numId w:val="267"/>
        </w:numPr>
        <w:spacing w:after="197" w:line="360" w:lineRule="auto"/>
        <w:contextualSpacing/>
        <w:jc w:val="both"/>
        <w:rPr>
          <w:color w:val="auto"/>
          <w:sz w:val="28"/>
          <w:szCs w:val="28"/>
        </w:rPr>
      </w:pPr>
      <w:r w:rsidRPr="00F00F16">
        <w:rPr>
          <w:color w:val="auto"/>
          <w:sz w:val="28"/>
          <w:szCs w:val="28"/>
        </w:rPr>
        <w:t xml:space="preserve">проводить эксперименты и исследования в виртуальных лабораториях по естественным наукам, математике и информатике.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«Моделирование, проектирование и управл</w:t>
      </w:r>
      <w:r>
        <w:rPr>
          <w:color w:val="auto"/>
          <w:sz w:val="28"/>
          <w:szCs w:val="28"/>
        </w:rPr>
        <w:t>е</w:t>
      </w:r>
      <w:r>
        <w:rPr>
          <w:color w:val="auto"/>
          <w:sz w:val="28"/>
          <w:szCs w:val="28"/>
        </w:rPr>
        <w:t>ние» в качестве основных планируемых результатов возможен, но не огран</w:t>
      </w:r>
      <w:r>
        <w:rPr>
          <w:color w:val="auto"/>
          <w:sz w:val="28"/>
          <w:szCs w:val="28"/>
        </w:rPr>
        <w:t>и</w:t>
      </w:r>
      <w:r>
        <w:rPr>
          <w:color w:val="auto"/>
          <w:sz w:val="28"/>
          <w:szCs w:val="28"/>
        </w:rPr>
        <w:t xml:space="preserve">чивается следующим, список того, что обучающийся сможет: </w:t>
      </w:r>
    </w:p>
    <w:p w:rsidR="00E143BD" w:rsidRDefault="00E143BD" w:rsidP="007A0EB5">
      <w:pPr>
        <w:pStyle w:val="Default"/>
        <w:numPr>
          <w:ilvl w:val="0"/>
          <w:numId w:val="268"/>
        </w:numPr>
        <w:spacing w:after="197" w:line="360" w:lineRule="auto"/>
        <w:contextualSpacing/>
        <w:jc w:val="both"/>
        <w:rPr>
          <w:color w:val="auto"/>
          <w:sz w:val="28"/>
          <w:szCs w:val="28"/>
        </w:rPr>
      </w:pPr>
      <w:r>
        <w:rPr>
          <w:color w:val="auto"/>
          <w:sz w:val="28"/>
          <w:szCs w:val="28"/>
        </w:rPr>
        <w:t>строить с помощью компьютерных инструментов разнообразные инфо</w:t>
      </w:r>
      <w:r>
        <w:rPr>
          <w:color w:val="auto"/>
          <w:sz w:val="28"/>
          <w:szCs w:val="28"/>
        </w:rPr>
        <w:t>р</w:t>
      </w:r>
      <w:r>
        <w:rPr>
          <w:color w:val="auto"/>
          <w:sz w:val="28"/>
          <w:szCs w:val="28"/>
        </w:rPr>
        <w:t xml:space="preserve">мационные структуры для описания объектов; </w:t>
      </w:r>
    </w:p>
    <w:p w:rsidR="00E143BD" w:rsidRDefault="00E143BD" w:rsidP="007A0EB5">
      <w:pPr>
        <w:pStyle w:val="Default"/>
        <w:numPr>
          <w:ilvl w:val="0"/>
          <w:numId w:val="268"/>
        </w:numPr>
        <w:spacing w:after="197" w:line="360" w:lineRule="auto"/>
        <w:contextualSpacing/>
        <w:jc w:val="both"/>
        <w:rPr>
          <w:color w:val="auto"/>
          <w:sz w:val="28"/>
          <w:szCs w:val="28"/>
        </w:rPr>
      </w:pPr>
      <w:r>
        <w:rPr>
          <w:color w:val="auto"/>
          <w:sz w:val="28"/>
          <w:szCs w:val="28"/>
        </w:rPr>
        <w:t>конструировать и моделировать с использованием материальных ко</w:t>
      </w:r>
      <w:r>
        <w:rPr>
          <w:color w:val="auto"/>
          <w:sz w:val="28"/>
          <w:szCs w:val="28"/>
        </w:rPr>
        <w:t>н</w:t>
      </w:r>
      <w:r>
        <w:rPr>
          <w:color w:val="auto"/>
          <w:sz w:val="28"/>
          <w:szCs w:val="28"/>
        </w:rPr>
        <w:t>структоров с компьютерным управлением и обратной связью (робототе</w:t>
      </w:r>
      <w:r>
        <w:rPr>
          <w:color w:val="auto"/>
          <w:sz w:val="28"/>
          <w:szCs w:val="28"/>
        </w:rPr>
        <w:t>х</w:t>
      </w:r>
      <w:r>
        <w:rPr>
          <w:color w:val="auto"/>
          <w:sz w:val="28"/>
          <w:szCs w:val="28"/>
        </w:rPr>
        <w:t xml:space="preserve">ника); </w:t>
      </w:r>
    </w:p>
    <w:p w:rsidR="00E143BD" w:rsidRDefault="00E143BD" w:rsidP="007A0EB5">
      <w:pPr>
        <w:pStyle w:val="Default"/>
        <w:numPr>
          <w:ilvl w:val="0"/>
          <w:numId w:val="268"/>
        </w:numPr>
        <w:spacing w:after="197" w:line="360" w:lineRule="auto"/>
        <w:contextualSpacing/>
        <w:jc w:val="both"/>
        <w:rPr>
          <w:color w:val="auto"/>
          <w:sz w:val="28"/>
          <w:szCs w:val="28"/>
        </w:rPr>
      </w:pPr>
      <w:r>
        <w:rPr>
          <w:color w:val="auto"/>
          <w:sz w:val="28"/>
          <w:szCs w:val="28"/>
        </w:rPr>
        <w:t xml:space="preserve">моделировать с использованием виртуальных конструкторов; </w:t>
      </w:r>
    </w:p>
    <w:p w:rsidR="00E143BD" w:rsidRPr="00B64089" w:rsidRDefault="00E143BD" w:rsidP="007A0EB5">
      <w:pPr>
        <w:pStyle w:val="Default"/>
        <w:numPr>
          <w:ilvl w:val="0"/>
          <w:numId w:val="268"/>
        </w:numPr>
        <w:spacing w:line="360" w:lineRule="auto"/>
        <w:contextualSpacing/>
        <w:jc w:val="both"/>
        <w:rPr>
          <w:color w:val="auto"/>
          <w:sz w:val="28"/>
          <w:szCs w:val="28"/>
        </w:rPr>
      </w:pPr>
      <w:r>
        <w:rPr>
          <w:color w:val="auto"/>
          <w:sz w:val="28"/>
          <w:szCs w:val="28"/>
        </w:rPr>
        <w:t xml:space="preserve">моделировать с использованием средств программирования. </w:t>
      </w:r>
    </w:p>
    <w:p w:rsidR="00E143BD" w:rsidRDefault="00E143BD" w:rsidP="00C52A67">
      <w:pPr>
        <w:pStyle w:val="Default"/>
        <w:spacing w:line="360" w:lineRule="auto"/>
        <w:ind w:firstLine="709"/>
        <w:jc w:val="both"/>
        <w:rPr>
          <w:color w:val="auto"/>
          <w:sz w:val="28"/>
          <w:szCs w:val="28"/>
        </w:rPr>
      </w:pPr>
      <w:r>
        <w:rPr>
          <w:color w:val="auto"/>
          <w:sz w:val="28"/>
          <w:szCs w:val="28"/>
        </w:rPr>
        <w:t>В рамках направления «Коммуникация и социальное взаимодействие» в качестве основных планируемых результатов возможен, но не ограничив</w:t>
      </w:r>
      <w:r>
        <w:rPr>
          <w:color w:val="auto"/>
          <w:sz w:val="28"/>
          <w:szCs w:val="28"/>
        </w:rPr>
        <w:t>а</w:t>
      </w:r>
      <w:r>
        <w:rPr>
          <w:color w:val="auto"/>
          <w:sz w:val="28"/>
          <w:szCs w:val="28"/>
        </w:rPr>
        <w:t xml:space="preserve">ется следующим, список того, что обучающийся сможет: </w:t>
      </w:r>
    </w:p>
    <w:p w:rsidR="00F00F16" w:rsidRDefault="00E143BD" w:rsidP="007A0EB5">
      <w:pPr>
        <w:pStyle w:val="Default"/>
        <w:numPr>
          <w:ilvl w:val="0"/>
          <w:numId w:val="269"/>
        </w:numPr>
        <w:spacing w:after="197" w:line="360" w:lineRule="auto"/>
        <w:contextualSpacing/>
        <w:jc w:val="both"/>
        <w:rPr>
          <w:color w:val="auto"/>
          <w:sz w:val="28"/>
          <w:szCs w:val="28"/>
        </w:rPr>
      </w:pPr>
      <w:r>
        <w:rPr>
          <w:color w:val="auto"/>
          <w:sz w:val="28"/>
          <w:szCs w:val="28"/>
        </w:rPr>
        <w:t>осуществлять образовательное взаимодействие в информационном пр</w:t>
      </w:r>
      <w:r>
        <w:rPr>
          <w:color w:val="auto"/>
          <w:sz w:val="28"/>
          <w:szCs w:val="28"/>
        </w:rPr>
        <w:t>о</w:t>
      </w:r>
      <w:r>
        <w:rPr>
          <w:color w:val="auto"/>
          <w:sz w:val="28"/>
          <w:szCs w:val="28"/>
        </w:rPr>
        <w:t>странстве образовательной организации (получение и выполнение зад</w:t>
      </w:r>
      <w:r>
        <w:rPr>
          <w:color w:val="auto"/>
          <w:sz w:val="28"/>
          <w:szCs w:val="28"/>
        </w:rPr>
        <w:t>а</w:t>
      </w:r>
      <w:r>
        <w:rPr>
          <w:color w:val="auto"/>
          <w:sz w:val="28"/>
          <w:szCs w:val="28"/>
        </w:rPr>
        <w:t>ний, получение комментариев, совершенствование своей работы, форм</w:t>
      </w:r>
      <w:r>
        <w:rPr>
          <w:color w:val="auto"/>
          <w:sz w:val="28"/>
          <w:szCs w:val="28"/>
        </w:rPr>
        <w:t>и</w:t>
      </w:r>
      <w:r>
        <w:rPr>
          <w:color w:val="auto"/>
          <w:sz w:val="28"/>
          <w:szCs w:val="28"/>
        </w:rPr>
        <w:t xml:space="preserve">рование портфолио); </w:t>
      </w:r>
    </w:p>
    <w:p w:rsid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t xml:space="preserve">использовать возможности электронной почты, интернет-мессенджеров и социальных сетей для обучения; </w:t>
      </w:r>
    </w:p>
    <w:p w:rsid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t>вести личный дневник (блог) с использованием возможностей сети И</w:t>
      </w:r>
      <w:r w:rsidRPr="00F00F16">
        <w:rPr>
          <w:color w:val="auto"/>
          <w:sz w:val="28"/>
          <w:szCs w:val="28"/>
        </w:rPr>
        <w:t>н</w:t>
      </w:r>
      <w:r w:rsidRPr="00F00F16">
        <w:rPr>
          <w:color w:val="auto"/>
          <w:sz w:val="28"/>
          <w:szCs w:val="28"/>
        </w:rPr>
        <w:t xml:space="preserve">тернет; </w:t>
      </w:r>
    </w:p>
    <w:p w:rsid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lastRenderedPageBreak/>
        <w:t>соблюдать нормы информационной культуры, этики и права; с уважением относиться к частной информации и информационным правам других л</w:t>
      </w:r>
      <w:r w:rsidRPr="00F00F16">
        <w:rPr>
          <w:color w:val="auto"/>
          <w:sz w:val="28"/>
          <w:szCs w:val="28"/>
        </w:rPr>
        <w:t>ю</w:t>
      </w:r>
      <w:r w:rsidRPr="00F00F16">
        <w:rPr>
          <w:color w:val="auto"/>
          <w:sz w:val="28"/>
          <w:szCs w:val="28"/>
        </w:rPr>
        <w:t xml:space="preserve">дей; </w:t>
      </w:r>
    </w:p>
    <w:p w:rsid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t>осуществлять защиту от троянских вирусов, фишинговых атак, информ</w:t>
      </w:r>
      <w:r w:rsidRPr="00F00F16">
        <w:rPr>
          <w:color w:val="auto"/>
          <w:sz w:val="28"/>
          <w:szCs w:val="28"/>
        </w:rPr>
        <w:t>а</w:t>
      </w:r>
      <w:r w:rsidRPr="00F00F16">
        <w:rPr>
          <w:color w:val="auto"/>
          <w:sz w:val="28"/>
          <w:szCs w:val="28"/>
        </w:rPr>
        <w:t xml:space="preserve">ции от компьютерных вирусов с помощью антивирусных программ; </w:t>
      </w:r>
    </w:p>
    <w:p w:rsid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t xml:space="preserve">соблюдать правила безопасного поведения в сети Интернет; </w:t>
      </w:r>
    </w:p>
    <w:p w:rsidR="00E143BD" w:rsidRPr="00F00F16" w:rsidRDefault="00E143BD" w:rsidP="007A0EB5">
      <w:pPr>
        <w:pStyle w:val="Default"/>
        <w:numPr>
          <w:ilvl w:val="0"/>
          <w:numId w:val="269"/>
        </w:numPr>
        <w:spacing w:after="197" w:line="360" w:lineRule="auto"/>
        <w:contextualSpacing/>
        <w:jc w:val="both"/>
        <w:rPr>
          <w:color w:val="auto"/>
          <w:sz w:val="28"/>
          <w:szCs w:val="28"/>
        </w:rPr>
      </w:pPr>
      <w:r w:rsidRPr="00F00F16">
        <w:rPr>
          <w:color w:val="auto"/>
          <w:sz w:val="28"/>
          <w:szCs w:val="28"/>
        </w:rPr>
        <w:t>различать безопасные ресурсы сети Интернет и ресурсы, содержание к</w:t>
      </w:r>
      <w:r w:rsidRPr="00F00F16">
        <w:rPr>
          <w:color w:val="auto"/>
          <w:sz w:val="28"/>
          <w:szCs w:val="28"/>
        </w:rPr>
        <w:t>о</w:t>
      </w:r>
      <w:r w:rsidRPr="00F00F16">
        <w:rPr>
          <w:color w:val="auto"/>
          <w:sz w:val="28"/>
          <w:szCs w:val="28"/>
        </w:rPr>
        <w:t>торых несовместимо с задачами воспитания и образования или нежел</w:t>
      </w:r>
      <w:r w:rsidRPr="00F00F16">
        <w:rPr>
          <w:color w:val="auto"/>
          <w:sz w:val="28"/>
          <w:szCs w:val="28"/>
        </w:rPr>
        <w:t>а</w:t>
      </w:r>
      <w:r w:rsidRPr="00F00F16">
        <w:rPr>
          <w:color w:val="auto"/>
          <w:sz w:val="28"/>
          <w:szCs w:val="28"/>
        </w:rPr>
        <w:t xml:space="preserve">тельно. </w:t>
      </w:r>
    </w:p>
    <w:p w:rsidR="00E143BD" w:rsidRDefault="00E143BD" w:rsidP="00C52A67">
      <w:pPr>
        <w:pStyle w:val="Default"/>
        <w:spacing w:line="360" w:lineRule="auto"/>
        <w:ind w:firstLine="709"/>
        <w:jc w:val="both"/>
        <w:rPr>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2.1.9. Виды взаимодействия с </w:t>
      </w:r>
      <w:r w:rsidR="00E24FC4">
        <w:rPr>
          <w:b/>
          <w:bCs/>
          <w:color w:val="auto"/>
          <w:sz w:val="28"/>
          <w:szCs w:val="28"/>
        </w:rPr>
        <w:t>образователь</w:t>
      </w:r>
      <w:r>
        <w:rPr>
          <w:b/>
          <w:bCs/>
          <w:color w:val="auto"/>
          <w:sz w:val="28"/>
          <w:szCs w:val="28"/>
        </w:rPr>
        <w:t>ыми, научными и соц</w:t>
      </w:r>
      <w:r>
        <w:rPr>
          <w:b/>
          <w:bCs/>
          <w:color w:val="auto"/>
          <w:sz w:val="28"/>
          <w:szCs w:val="28"/>
        </w:rPr>
        <w:t>и</w:t>
      </w:r>
      <w:r>
        <w:rPr>
          <w:b/>
          <w:bCs/>
          <w:color w:val="auto"/>
          <w:sz w:val="28"/>
          <w:szCs w:val="28"/>
        </w:rPr>
        <w:t>альными организациями, формы привлечения консультантов, экспе</w:t>
      </w:r>
      <w:r>
        <w:rPr>
          <w:b/>
          <w:bCs/>
          <w:color w:val="auto"/>
          <w:sz w:val="28"/>
          <w:szCs w:val="28"/>
        </w:rPr>
        <w:t>р</w:t>
      </w:r>
      <w:r>
        <w:rPr>
          <w:b/>
          <w:bCs/>
          <w:color w:val="auto"/>
          <w:sz w:val="28"/>
          <w:szCs w:val="28"/>
        </w:rPr>
        <w:t xml:space="preserve">тов и научных руководителей </w:t>
      </w:r>
    </w:p>
    <w:p w:rsidR="00E143BD" w:rsidRDefault="00E143BD" w:rsidP="00C52A67">
      <w:pPr>
        <w:pStyle w:val="Default"/>
        <w:spacing w:line="360" w:lineRule="auto"/>
        <w:ind w:firstLine="709"/>
        <w:jc w:val="both"/>
        <w:rPr>
          <w:color w:val="auto"/>
          <w:sz w:val="28"/>
          <w:szCs w:val="28"/>
        </w:rPr>
      </w:pPr>
      <w:r>
        <w:rPr>
          <w:color w:val="auto"/>
          <w:sz w:val="28"/>
          <w:szCs w:val="28"/>
        </w:rPr>
        <w:t>Формы привлечения консультантов, экспертов и научных руководит</w:t>
      </w:r>
      <w:r>
        <w:rPr>
          <w:color w:val="auto"/>
          <w:sz w:val="28"/>
          <w:szCs w:val="28"/>
        </w:rPr>
        <w:t>е</w:t>
      </w:r>
      <w:r>
        <w:rPr>
          <w:color w:val="auto"/>
          <w:sz w:val="28"/>
          <w:szCs w:val="28"/>
        </w:rPr>
        <w:t>лей могут строиться на основе договорных отношений, отношений взаим</w:t>
      </w:r>
      <w:r>
        <w:rPr>
          <w:color w:val="auto"/>
          <w:sz w:val="28"/>
          <w:szCs w:val="28"/>
        </w:rPr>
        <w:t>о</w:t>
      </w:r>
      <w:r>
        <w:rPr>
          <w:color w:val="auto"/>
          <w:sz w:val="28"/>
          <w:szCs w:val="28"/>
        </w:rPr>
        <w:t>выгодного сотрудничества. Такие формы могут в себя включать, но не огр</w:t>
      </w:r>
      <w:r>
        <w:rPr>
          <w:color w:val="auto"/>
          <w:sz w:val="28"/>
          <w:szCs w:val="28"/>
        </w:rPr>
        <w:t>а</w:t>
      </w:r>
      <w:r>
        <w:rPr>
          <w:color w:val="auto"/>
          <w:sz w:val="28"/>
          <w:szCs w:val="28"/>
        </w:rPr>
        <w:t xml:space="preserve">ничиваться следующим: </w:t>
      </w:r>
    </w:p>
    <w:p w:rsidR="00E143BD" w:rsidRDefault="00E143BD" w:rsidP="007A0EB5">
      <w:pPr>
        <w:pStyle w:val="Default"/>
        <w:numPr>
          <w:ilvl w:val="0"/>
          <w:numId w:val="271"/>
        </w:numPr>
        <w:spacing w:after="197" w:line="360" w:lineRule="auto"/>
        <w:contextualSpacing/>
        <w:jc w:val="both"/>
        <w:rPr>
          <w:color w:val="auto"/>
          <w:sz w:val="28"/>
          <w:szCs w:val="28"/>
        </w:rPr>
      </w:pPr>
      <w:r>
        <w:rPr>
          <w:color w:val="auto"/>
          <w:sz w:val="28"/>
          <w:szCs w:val="28"/>
        </w:rPr>
        <w:t>договор с вузом о взаимовыгодном сотрудничестве (привлечение научных сотрудников, преподавателей университетов в качестве экспертов, ко</w:t>
      </w:r>
      <w:r>
        <w:rPr>
          <w:color w:val="auto"/>
          <w:sz w:val="28"/>
          <w:szCs w:val="28"/>
        </w:rPr>
        <w:t>н</w:t>
      </w:r>
      <w:r>
        <w:rPr>
          <w:color w:val="auto"/>
          <w:sz w:val="28"/>
          <w:szCs w:val="28"/>
        </w:rPr>
        <w:t>сультантов, научных руководителей в обмен на предоставление возмо</w:t>
      </w:r>
      <w:r>
        <w:rPr>
          <w:color w:val="auto"/>
          <w:sz w:val="28"/>
          <w:szCs w:val="28"/>
        </w:rPr>
        <w:t>ж</w:t>
      </w:r>
      <w:r>
        <w:rPr>
          <w:color w:val="auto"/>
          <w:sz w:val="28"/>
          <w:szCs w:val="28"/>
        </w:rPr>
        <w:t>ности прохождения практики студентам или возможности проведения и</w:t>
      </w:r>
      <w:r>
        <w:rPr>
          <w:color w:val="auto"/>
          <w:sz w:val="28"/>
          <w:szCs w:val="28"/>
        </w:rPr>
        <w:t>с</w:t>
      </w:r>
      <w:r>
        <w:rPr>
          <w:color w:val="auto"/>
          <w:sz w:val="28"/>
          <w:szCs w:val="28"/>
        </w:rPr>
        <w:t xml:space="preserve">следований на базе организации); </w:t>
      </w:r>
    </w:p>
    <w:p w:rsidR="00E143BD" w:rsidRDefault="00E143BD" w:rsidP="007A0EB5">
      <w:pPr>
        <w:pStyle w:val="Default"/>
        <w:numPr>
          <w:ilvl w:val="0"/>
          <w:numId w:val="271"/>
        </w:numPr>
        <w:spacing w:after="197" w:line="360" w:lineRule="auto"/>
        <w:contextualSpacing/>
        <w:jc w:val="both"/>
        <w:rPr>
          <w:color w:val="auto"/>
          <w:sz w:val="28"/>
          <w:szCs w:val="28"/>
        </w:rPr>
      </w:pPr>
      <w:r>
        <w:rPr>
          <w:color w:val="auto"/>
          <w:sz w:val="28"/>
          <w:szCs w:val="28"/>
        </w:rPr>
        <w:t xml:space="preserve">договор о сотрудничестве может основываться на оплате услуг экспертов, консультантов, научных руководителей; </w:t>
      </w:r>
    </w:p>
    <w:p w:rsidR="00E143BD" w:rsidRDefault="00E143BD" w:rsidP="007A0EB5">
      <w:pPr>
        <w:pStyle w:val="Default"/>
        <w:numPr>
          <w:ilvl w:val="0"/>
          <w:numId w:val="271"/>
        </w:numPr>
        <w:spacing w:after="197" w:line="360" w:lineRule="auto"/>
        <w:contextualSpacing/>
        <w:jc w:val="both"/>
        <w:rPr>
          <w:color w:val="auto"/>
          <w:sz w:val="28"/>
          <w:szCs w:val="28"/>
        </w:rPr>
      </w:pPr>
      <w:r>
        <w:rPr>
          <w:color w:val="auto"/>
          <w:sz w:val="28"/>
          <w:szCs w:val="28"/>
        </w:rPr>
        <w:t>экспертная, научная и консультационная поддержка может осуществлят</w:t>
      </w:r>
      <w:r>
        <w:rPr>
          <w:color w:val="auto"/>
          <w:sz w:val="28"/>
          <w:szCs w:val="28"/>
        </w:rPr>
        <w:t>ь</w:t>
      </w:r>
      <w:r>
        <w:rPr>
          <w:color w:val="auto"/>
          <w:sz w:val="28"/>
          <w:szCs w:val="28"/>
        </w:rPr>
        <w:t xml:space="preserve">ся в рамках сетевого взаимодействия общеобразовательных организаций; </w:t>
      </w:r>
    </w:p>
    <w:p w:rsidR="00E143BD" w:rsidRPr="00E24FC4" w:rsidRDefault="00E143BD" w:rsidP="007A0EB5">
      <w:pPr>
        <w:pStyle w:val="Default"/>
        <w:numPr>
          <w:ilvl w:val="0"/>
          <w:numId w:val="271"/>
        </w:numPr>
        <w:spacing w:line="360" w:lineRule="auto"/>
        <w:contextualSpacing/>
        <w:jc w:val="both"/>
        <w:rPr>
          <w:color w:val="auto"/>
          <w:sz w:val="28"/>
          <w:szCs w:val="28"/>
        </w:rPr>
      </w:pPr>
      <w:r>
        <w:rPr>
          <w:color w:val="auto"/>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w:t>
      </w:r>
      <w:r>
        <w:rPr>
          <w:color w:val="auto"/>
          <w:sz w:val="28"/>
          <w:szCs w:val="28"/>
        </w:rPr>
        <w:lastRenderedPageBreak/>
        <w:t>площадок (школ), применяющих современные образовательные технол</w:t>
      </w:r>
      <w:r>
        <w:rPr>
          <w:color w:val="auto"/>
          <w:sz w:val="28"/>
          <w:szCs w:val="28"/>
        </w:rPr>
        <w:t>о</w:t>
      </w:r>
      <w:r>
        <w:rPr>
          <w:color w:val="auto"/>
          <w:sz w:val="28"/>
          <w:szCs w:val="28"/>
        </w:rPr>
        <w:t>гии, имеющих высокие образовательные результаты обучающихся, реал</w:t>
      </w:r>
      <w:r>
        <w:rPr>
          <w:color w:val="auto"/>
          <w:sz w:val="28"/>
          <w:szCs w:val="28"/>
        </w:rPr>
        <w:t>и</w:t>
      </w:r>
      <w:r w:rsidRPr="00E24FC4">
        <w:rPr>
          <w:color w:val="auto"/>
          <w:sz w:val="28"/>
          <w:szCs w:val="28"/>
        </w:rPr>
        <w:t xml:space="preserve">зующих эффективные модели финансово-экономического управления. </w:t>
      </w:r>
    </w:p>
    <w:p w:rsidR="00E143BD" w:rsidRDefault="00E143BD" w:rsidP="00C52A67">
      <w:pPr>
        <w:pStyle w:val="Default"/>
        <w:spacing w:line="360" w:lineRule="auto"/>
        <w:ind w:firstLine="709"/>
        <w:jc w:val="both"/>
        <w:rPr>
          <w:color w:val="auto"/>
          <w:sz w:val="28"/>
          <w:szCs w:val="28"/>
        </w:rPr>
      </w:pPr>
      <w:r w:rsidRPr="00E24FC4">
        <w:rPr>
          <w:color w:val="auto"/>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w:t>
      </w:r>
      <w:r>
        <w:rPr>
          <w:color w:val="auto"/>
          <w:sz w:val="28"/>
          <w:szCs w:val="28"/>
        </w:rPr>
        <w:t>лых ст</w:t>
      </w:r>
      <w:r>
        <w:rPr>
          <w:color w:val="auto"/>
          <w:sz w:val="28"/>
          <w:szCs w:val="28"/>
        </w:rPr>
        <w:t>о</w:t>
      </w:r>
      <w:r>
        <w:rPr>
          <w:color w:val="auto"/>
          <w:sz w:val="28"/>
          <w:szCs w:val="28"/>
        </w:rPr>
        <w:t xml:space="preserve">лов; вебинаров; мастер-классов, тренингов и др. </w:t>
      </w:r>
    </w:p>
    <w:p w:rsidR="00E143BD" w:rsidRDefault="00E143BD" w:rsidP="00C52A67">
      <w:pPr>
        <w:pStyle w:val="Default"/>
        <w:spacing w:line="360" w:lineRule="auto"/>
        <w:ind w:firstLine="709"/>
        <w:jc w:val="both"/>
        <w:rPr>
          <w:color w:val="auto"/>
          <w:sz w:val="28"/>
          <w:szCs w:val="28"/>
        </w:rPr>
      </w:pPr>
      <w:r>
        <w:rPr>
          <w:color w:val="auto"/>
          <w:sz w:val="28"/>
          <w:szCs w:val="28"/>
        </w:rPr>
        <w:t>Приведенные списки направлений и форм взаимодействия носят рек</w:t>
      </w:r>
      <w:r>
        <w:rPr>
          <w:color w:val="auto"/>
          <w:sz w:val="28"/>
          <w:szCs w:val="28"/>
        </w:rPr>
        <w:t>о</w:t>
      </w:r>
      <w:r>
        <w:rPr>
          <w:color w:val="auto"/>
          <w:sz w:val="28"/>
          <w:szCs w:val="28"/>
        </w:rPr>
        <w:t>мендательный характер и могут быть скорректированы и дополнены образ</w:t>
      </w:r>
      <w:r>
        <w:rPr>
          <w:color w:val="auto"/>
          <w:sz w:val="28"/>
          <w:szCs w:val="28"/>
        </w:rPr>
        <w:t>о</w:t>
      </w:r>
      <w:r>
        <w:rPr>
          <w:color w:val="auto"/>
          <w:sz w:val="28"/>
          <w:szCs w:val="28"/>
        </w:rPr>
        <w:t>вательной организацией с учетом конкретных особенностей и текущей сит</w:t>
      </w:r>
      <w:r>
        <w:rPr>
          <w:color w:val="auto"/>
          <w:sz w:val="28"/>
          <w:szCs w:val="28"/>
        </w:rPr>
        <w:t>у</w:t>
      </w:r>
      <w:r>
        <w:rPr>
          <w:color w:val="auto"/>
          <w:sz w:val="28"/>
          <w:szCs w:val="28"/>
        </w:rPr>
        <w:t xml:space="preserve">ации. </w:t>
      </w:r>
    </w:p>
    <w:p w:rsidR="00F00F16" w:rsidRDefault="00F00F16" w:rsidP="00C52A67">
      <w:pPr>
        <w:pStyle w:val="Default"/>
        <w:spacing w:line="360" w:lineRule="auto"/>
        <w:ind w:firstLine="709"/>
        <w:jc w:val="both"/>
        <w:rPr>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2.1.10. Описание условий, обеспечивающих развитие универсал</w:t>
      </w:r>
      <w:r>
        <w:rPr>
          <w:b/>
          <w:bCs/>
          <w:color w:val="auto"/>
          <w:sz w:val="28"/>
          <w:szCs w:val="28"/>
        </w:rPr>
        <w:t>ь</w:t>
      </w:r>
      <w:r>
        <w:rPr>
          <w:b/>
          <w:bCs/>
          <w:color w:val="auto"/>
          <w:sz w:val="28"/>
          <w:szCs w:val="28"/>
        </w:rPr>
        <w:t xml:space="preserve">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
    <w:p w:rsidR="00E143BD" w:rsidRDefault="00E143BD" w:rsidP="00C52A67">
      <w:pPr>
        <w:pStyle w:val="Default"/>
        <w:spacing w:line="360" w:lineRule="auto"/>
        <w:ind w:firstLine="709"/>
        <w:jc w:val="both"/>
        <w:rPr>
          <w:color w:val="auto"/>
          <w:sz w:val="28"/>
          <w:szCs w:val="28"/>
        </w:rPr>
      </w:pPr>
      <w:r>
        <w:rPr>
          <w:color w:val="auto"/>
          <w:sz w:val="28"/>
          <w:szCs w:val="28"/>
        </w:rPr>
        <w:t>Условия реализации основной образовательной программы, в том чи</w:t>
      </w:r>
      <w:r>
        <w:rPr>
          <w:color w:val="auto"/>
          <w:sz w:val="28"/>
          <w:szCs w:val="28"/>
        </w:rPr>
        <w:t>с</w:t>
      </w:r>
      <w:r>
        <w:rPr>
          <w:color w:val="auto"/>
          <w:sz w:val="28"/>
          <w:szCs w:val="28"/>
        </w:rPr>
        <w:t xml:space="preserve">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Требования к условиям включают: </w:t>
      </w:r>
    </w:p>
    <w:p w:rsidR="00E143BD" w:rsidRPr="00F00F16" w:rsidRDefault="00E143BD" w:rsidP="007A0EB5">
      <w:pPr>
        <w:pStyle w:val="Default"/>
        <w:numPr>
          <w:ilvl w:val="0"/>
          <w:numId w:val="272"/>
        </w:numPr>
        <w:spacing w:line="360" w:lineRule="auto"/>
        <w:contextualSpacing/>
        <w:jc w:val="both"/>
        <w:rPr>
          <w:color w:val="auto"/>
          <w:sz w:val="28"/>
          <w:szCs w:val="28"/>
        </w:rPr>
      </w:pPr>
      <w:r>
        <w:rPr>
          <w:color w:val="auto"/>
          <w:sz w:val="28"/>
          <w:szCs w:val="28"/>
        </w:rPr>
        <w:t xml:space="preserve">укомплектованность образовательной организации педагогическими </w:t>
      </w:r>
      <w:r w:rsidRPr="00F00F16">
        <w:rPr>
          <w:color w:val="auto"/>
          <w:sz w:val="28"/>
          <w:szCs w:val="28"/>
        </w:rPr>
        <w:t>р</w:t>
      </w:r>
      <w:r w:rsidRPr="00F00F16">
        <w:rPr>
          <w:color w:val="auto"/>
          <w:sz w:val="28"/>
          <w:szCs w:val="28"/>
        </w:rPr>
        <w:t>у</w:t>
      </w:r>
      <w:r w:rsidRPr="00F00F16">
        <w:rPr>
          <w:color w:val="auto"/>
          <w:sz w:val="28"/>
          <w:szCs w:val="28"/>
        </w:rPr>
        <w:t xml:space="preserve">ководящими и иными работниками; </w:t>
      </w:r>
    </w:p>
    <w:p w:rsidR="00E143BD" w:rsidRDefault="00E143BD" w:rsidP="007A0EB5">
      <w:pPr>
        <w:pStyle w:val="Default"/>
        <w:numPr>
          <w:ilvl w:val="0"/>
          <w:numId w:val="272"/>
        </w:numPr>
        <w:spacing w:after="197" w:line="360" w:lineRule="auto"/>
        <w:contextualSpacing/>
        <w:jc w:val="both"/>
        <w:rPr>
          <w:color w:val="auto"/>
          <w:sz w:val="28"/>
          <w:szCs w:val="28"/>
        </w:rPr>
      </w:pPr>
      <w:r>
        <w:rPr>
          <w:color w:val="auto"/>
          <w:sz w:val="28"/>
          <w:szCs w:val="28"/>
        </w:rPr>
        <w:t>уровень квалификации педагогических и иных работников образовател</w:t>
      </w:r>
      <w:r>
        <w:rPr>
          <w:color w:val="auto"/>
          <w:sz w:val="28"/>
          <w:szCs w:val="28"/>
        </w:rPr>
        <w:t>ь</w:t>
      </w:r>
      <w:r>
        <w:rPr>
          <w:color w:val="auto"/>
          <w:sz w:val="28"/>
          <w:szCs w:val="28"/>
        </w:rPr>
        <w:t xml:space="preserve">ной организации; </w:t>
      </w:r>
    </w:p>
    <w:p w:rsidR="00E143BD" w:rsidRDefault="00E143BD" w:rsidP="007A0EB5">
      <w:pPr>
        <w:pStyle w:val="Default"/>
        <w:numPr>
          <w:ilvl w:val="0"/>
          <w:numId w:val="272"/>
        </w:numPr>
        <w:spacing w:line="360" w:lineRule="auto"/>
        <w:contextualSpacing/>
        <w:jc w:val="both"/>
        <w:rPr>
          <w:color w:val="auto"/>
          <w:sz w:val="28"/>
          <w:szCs w:val="28"/>
        </w:rPr>
      </w:pPr>
      <w:r>
        <w:rPr>
          <w:color w:val="auto"/>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E143BD" w:rsidRDefault="00E143BD" w:rsidP="00C52A67">
      <w:pPr>
        <w:pStyle w:val="Default"/>
        <w:spacing w:line="360" w:lineRule="auto"/>
        <w:ind w:firstLine="709"/>
        <w:contextualSpacing/>
        <w:jc w:val="both"/>
        <w:rPr>
          <w:color w:val="auto"/>
          <w:sz w:val="28"/>
          <w:szCs w:val="28"/>
        </w:rPr>
      </w:pPr>
      <w:r>
        <w:rPr>
          <w:color w:val="auto"/>
          <w:sz w:val="28"/>
          <w:szCs w:val="28"/>
        </w:rPr>
        <w:lastRenderedPageBreak/>
        <w:t xml:space="preserve">Педагогические кадры имеют необходимый уровень подготовки для реализации программы УУД, что может включать следующее: </w:t>
      </w:r>
    </w:p>
    <w:p w:rsidR="00E143BD" w:rsidRDefault="00E143BD" w:rsidP="007A0EB5">
      <w:pPr>
        <w:pStyle w:val="Default"/>
        <w:numPr>
          <w:ilvl w:val="0"/>
          <w:numId w:val="273"/>
        </w:numPr>
        <w:spacing w:after="197" w:line="360" w:lineRule="auto"/>
        <w:contextualSpacing/>
        <w:jc w:val="both"/>
        <w:rPr>
          <w:color w:val="auto"/>
          <w:sz w:val="28"/>
          <w:szCs w:val="28"/>
        </w:rPr>
      </w:pPr>
      <w:r>
        <w:rPr>
          <w:color w:val="auto"/>
          <w:sz w:val="28"/>
          <w:szCs w:val="28"/>
        </w:rPr>
        <w:t xml:space="preserve">педагоги владеют представлениями о возрастных особенностях </w:t>
      </w:r>
      <w:r w:rsidR="00E24FC4">
        <w:rPr>
          <w:color w:val="auto"/>
          <w:sz w:val="28"/>
          <w:szCs w:val="28"/>
        </w:rPr>
        <w:t>об</w:t>
      </w:r>
      <w:r>
        <w:rPr>
          <w:color w:val="auto"/>
          <w:sz w:val="28"/>
          <w:szCs w:val="28"/>
        </w:rPr>
        <w:t>уча</w:t>
      </w:r>
      <w:r w:rsidR="00E24FC4">
        <w:rPr>
          <w:color w:val="auto"/>
          <w:sz w:val="28"/>
          <w:szCs w:val="28"/>
        </w:rPr>
        <w:t>ю</w:t>
      </w:r>
      <w:r>
        <w:rPr>
          <w:color w:val="auto"/>
          <w:sz w:val="28"/>
          <w:szCs w:val="28"/>
        </w:rPr>
        <w:t xml:space="preserve">щихся начальной, основной и старшей школы;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 xml:space="preserve">педагоги прошли курсы повышения квалификации, посвященные ФГОС;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педагоги участвовали в разработке собственной программы по формир</w:t>
      </w:r>
      <w:r w:rsidRPr="00F00F16">
        <w:rPr>
          <w:color w:val="auto"/>
          <w:sz w:val="28"/>
          <w:szCs w:val="28"/>
        </w:rPr>
        <w:t>о</w:t>
      </w:r>
      <w:r w:rsidRPr="00F00F16">
        <w:rPr>
          <w:color w:val="auto"/>
          <w:sz w:val="28"/>
          <w:szCs w:val="28"/>
        </w:rPr>
        <w:t xml:space="preserve">ванию УУД или участвовали во внутришкольном семинаре, посвященном особенностям применения выбранной программы по УУД;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педагоги осуществляют формирование УУД в рамках проектной, исслед</w:t>
      </w:r>
      <w:r w:rsidRPr="00F00F16">
        <w:rPr>
          <w:color w:val="auto"/>
          <w:sz w:val="28"/>
          <w:szCs w:val="28"/>
        </w:rPr>
        <w:t>о</w:t>
      </w:r>
      <w:r w:rsidRPr="00F00F16">
        <w:rPr>
          <w:color w:val="auto"/>
          <w:sz w:val="28"/>
          <w:szCs w:val="28"/>
        </w:rPr>
        <w:t xml:space="preserve">вательской деятельностей;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характер взаимодействия педагога и обучающегося не противоречит пре</w:t>
      </w:r>
      <w:r w:rsidRPr="00F00F16">
        <w:rPr>
          <w:color w:val="auto"/>
          <w:sz w:val="28"/>
          <w:szCs w:val="28"/>
        </w:rPr>
        <w:t>д</w:t>
      </w:r>
      <w:r w:rsidRPr="00F00F16">
        <w:rPr>
          <w:color w:val="auto"/>
          <w:sz w:val="28"/>
          <w:szCs w:val="28"/>
        </w:rPr>
        <w:t xml:space="preserve">ставлениям об условиях формирования УУД;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 xml:space="preserve">педагоги владеют навыками формирующего оценивания; </w:t>
      </w:r>
    </w:p>
    <w:p w:rsid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 xml:space="preserve">наличие позиции тьютора или педагоги владеют навыками тьюторского сопровождения обучающихся; </w:t>
      </w:r>
    </w:p>
    <w:p w:rsidR="00E143BD" w:rsidRPr="00F00F16" w:rsidRDefault="00E143BD" w:rsidP="007A0EB5">
      <w:pPr>
        <w:pStyle w:val="Default"/>
        <w:numPr>
          <w:ilvl w:val="0"/>
          <w:numId w:val="273"/>
        </w:numPr>
        <w:spacing w:after="199" w:line="360" w:lineRule="auto"/>
        <w:contextualSpacing/>
        <w:jc w:val="both"/>
        <w:rPr>
          <w:color w:val="auto"/>
          <w:sz w:val="28"/>
          <w:szCs w:val="28"/>
        </w:rPr>
      </w:pPr>
      <w:r w:rsidRPr="00F00F16">
        <w:rPr>
          <w:color w:val="auto"/>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w:t>
      </w:r>
      <w:r w:rsidRPr="00F00F16">
        <w:rPr>
          <w:color w:val="auto"/>
          <w:sz w:val="28"/>
          <w:szCs w:val="28"/>
        </w:rPr>
        <w:t>т</w:t>
      </w:r>
      <w:r w:rsidRPr="00F00F16">
        <w:rPr>
          <w:color w:val="auto"/>
          <w:sz w:val="28"/>
          <w:szCs w:val="28"/>
        </w:rPr>
        <w:t xml:space="preserve">ной деятельности. </w:t>
      </w:r>
    </w:p>
    <w:p w:rsidR="00E143BD" w:rsidRDefault="00E143BD" w:rsidP="00C52A67">
      <w:pPr>
        <w:pStyle w:val="Default"/>
        <w:spacing w:line="360" w:lineRule="auto"/>
        <w:ind w:firstLine="709"/>
        <w:jc w:val="both"/>
        <w:rPr>
          <w:b/>
          <w:bCs/>
          <w:color w:val="auto"/>
          <w:sz w:val="28"/>
          <w:szCs w:val="28"/>
        </w:rPr>
      </w:pPr>
      <w:r>
        <w:rPr>
          <w:b/>
          <w:bCs/>
          <w:color w:val="auto"/>
          <w:sz w:val="28"/>
          <w:szCs w:val="28"/>
        </w:rPr>
        <w:t>2.1.11. Методика и инструментарий мониторинга успешности осв</w:t>
      </w:r>
      <w:r>
        <w:rPr>
          <w:b/>
          <w:bCs/>
          <w:color w:val="auto"/>
          <w:sz w:val="28"/>
          <w:szCs w:val="28"/>
        </w:rPr>
        <w:t>о</w:t>
      </w:r>
      <w:r>
        <w:rPr>
          <w:b/>
          <w:bCs/>
          <w:color w:val="auto"/>
          <w:sz w:val="28"/>
          <w:szCs w:val="28"/>
        </w:rPr>
        <w:t xml:space="preserve">ения и применения обучающимися универсальных учебных действий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Измерители достижения требований стандарта в целом должны охв</w:t>
      </w:r>
      <w:r w:rsidRPr="0006141C">
        <w:rPr>
          <w:rFonts w:ascii="Times New Roman" w:eastAsia="Calibri" w:hAnsi="Times New Roman" w:cs="Times New Roman"/>
          <w:sz w:val="28"/>
          <w:szCs w:val="28"/>
        </w:rPr>
        <w:t>а</w:t>
      </w:r>
      <w:r w:rsidRPr="0006141C">
        <w:rPr>
          <w:rFonts w:ascii="Times New Roman" w:eastAsia="Calibri" w:hAnsi="Times New Roman" w:cs="Times New Roman"/>
          <w:sz w:val="28"/>
          <w:szCs w:val="28"/>
        </w:rPr>
        <w:t xml:space="preserve">тывать содержание основных разделов учебных дисциплин и ведущие виды учебной деятельности, которые формируются в учебном процессе.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Традиционная ориентация системы оценивания только на элементы предметного содержания приводит к доминированию репродуктивной с</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lastRenderedPageBreak/>
        <w:t>ставляющей. Необходимо объективно оценить такие образовательные д</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t xml:space="preserve">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 учебных ситуациях, связанных с реальной жизнью, для решения разного рода жизненных проблем и принятия обоснованных решений).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В основной школе главным результатом образования является форм</w:t>
      </w:r>
      <w:r w:rsidRPr="0006141C">
        <w:rPr>
          <w:rFonts w:ascii="Times New Roman" w:eastAsia="Calibri" w:hAnsi="Times New Roman" w:cs="Times New Roman"/>
          <w:sz w:val="28"/>
          <w:szCs w:val="28"/>
        </w:rPr>
        <w:t>и</w:t>
      </w:r>
      <w:r w:rsidRPr="0006141C">
        <w:rPr>
          <w:rFonts w:ascii="Times New Roman" w:eastAsia="Calibri" w:hAnsi="Times New Roman" w:cs="Times New Roman"/>
          <w:sz w:val="28"/>
          <w:szCs w:val="28"/>
        </w:rPr>
        <w:t>рование умений организации и программирования эффективной индивид</w:t>
      </w:r>
      <w:r w:rsidRPr="0006141C">
        <w:rPr>
          <w:rFonts w:ascii="Times New Roman" w:eastAsia="Calibri" w:hAnsi="Times New Roman" w:cs="Times New Roman"/>
          <w:sz w:val="28"/>
          <w:szCs w:val="28"/>
        </w:rPr>
        <w:t>у</w:t>
      </w:r>
      <w:r w:rsidRPr="0006141C">
        <w:rPr>
          <w:rFonts w:ascii="Times New Roman" w:eastAsia="Calibri" w:hAnsi="Times New Roman" w:cs="Times New Roman"/>
          <w:sz w:val="28"/>
          <w:szCs w:val="28"/>
        </w:rPr>
        <w:t>альной и коллективной деятельности как учебной, так и социально-творческой; подготовка к осознанному и основанному на предметных знан</w:t>
      </w:r>
      <w:r w:rsidRPr="0006141C">
        <w:rPr>
          <w:rFonts w:ascii="Times New Roman" w:eastAsia="Calibri" w:hAnsi="Times New Roman" w:cs="Times New Roman"/>
          <w:sz w:val="28"/>
          <w:szCs w:val="28"/>
        </w:rPr>
        <w:t>и</w:t>
      </w:r>
      <w:r w:rsidRPr="0006141C">
        <w:rPr>
          <w:rFonts w:ascii="Times New Roman" w:eastAsia="Calibri" w:hAnsi="Times New Roman" w:cs="Times New Roman"/>
          <w:sz w:val="28"/>
          <w:szCs w:val="28"/>
        </w:rPr>
        <w:t>ях выбору будущей образовательной траектории; приобретение знаний о м</w:t>
      </w:r>
      <w:r w:rsidRPr="0006141C">
        <w:rPr>
          <w:rFonts w:ascii="Times New Roman" w:eastAsia="Calibri" w:hAnsi="Times New Roman" w:cs="Times New Roman"/>
          <w:sz w:val="28"/>
          <w:szCs w:val="28"/>
        </w:rPr>
        <w:t>е</w:t>
      </w:r>
      <w:r w:rsidRPr="0006141C">
        <w:rPr>
          <w:rFonts w:ascii="Times New Roman" w:eastAsia="Calibri" w:hAnsi="Times New Roman" w:cs="Times New Roman"/>
          <w:sz w:val="28"/>
          <w:szCs w:val="28"/>
        </w:rPr>
        <w:t xml:space="preserve">ре своих прав и обязанностей.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w:t>
      </w:r>
      <w:r w:rsidRPr="004E1E66">
        <w:rPr>
          <w:rFonts w:ascii="Times New Roman" w:eastAsia="Calibri" w:hAnsi="Times New Roman" w:cs="Times New Roman"/>
          <w:sz w:val="28"/>
          <w:szCs w:val="28"/>
        </w:rPr>
        <w:t>а</w:t>
      </w:r>
      <w:r w:rsidRPr="004E1E66">
        <w:rPr>
          <w:rFonts w:ascii="Times New Roman" w:eastAsia="Calibri" w:hAnsi="Times New Roman" w:cs="Times New Roman"/>
          <w:sz w:val="28"/>
          <w:szCs w:val="28"/>
        </w:rPr>
        <w:t>гает</w:t>
      </w:r>
      <w:r w:rsidRPr="0006141C">
        <w:rPr>
          <w:rFonts w:ascii="Times New Roman" w:eastAsia="Calibri" w:hAnsi="Times New Roman" w:cs="Times New Roman"/>
          <w:sz w:val="28"/>
          <w:szCs w:val="28"/>
        </w:rPr>
        <w:t xml:space="preserve"> изменение оценочных процедур и состава инструментария не только итогового, но и текущего контроля.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Измерительно-методический инструментарий должен следовать всем общим положениям методологии психодиагностической работы в сфере о</w:t>
      </w:r>
      <w:r w:rsidRPr="0006141C">
        <w:rPr>
          <w:rFonts w:ascii="Times New Roman" w:eastAsia="Calibri" w:hAnsi="Times New Roman" w:cs="Times New Roman"/>
          <w:sz w:val="28"/>
          <w:szCs w:val="28"/>
        </w:rPr>
        <w:t>б</w:t>
      </w:r>
      <w:r w:rsidRPr="0006141C">
        <w:rPr>
          <w:rFonts w:ascii="Times New Roman" w:eastAsia="Calibri" w:hAnsi="Times New Roman" w:cs="Times New Roman"/>
          <w:sz w:val="28"/>
          <w:szCs w:val="28"/>
        </w:rPr>
        <w:t>разования: адекватность методик целям и задачам исследования, теоретич</w:t>
      </w:r>
      <w:r w:rsidRPr="0006141C">
        <w:rPr>
          <w:rFonts w:ascii="Times New Roman" w:eastAsia="Calibri" w:hAnsi="Times New Roman" w:cs="Times New Roman"/>
          <w:sz w:val="28"/>
          <w:szCs w:val="28"/>
        </w:rPr>
        <w:t>е</w:t>
      </w:r>
      <w:r w:rsidRPr="0006141C">
        <w:rPr>
          <w:rFonts w:ascii="Times New Roman" w:eastAsia="Calibri" w:hAnsi="Times New Roman" w:cs="Times New Roman"/>
          <w:sz w:val="28"/>
          <w:szCs w:val="28"/>
        </w:rPr>
        <w:t>ская обоснованность диагностической направленности методик, адеква</w:t>
      </w:r>
      <w:r w:rsidRPr="0006141C">
        <w:rPr>
          <w:rFonts w:ascii="Times New Roman" w:eastAsia="Calibri" w:hAnsi="Times New Roman" w:cs="Times New Roman"/>
          <w:sz w:val="28"/>
          <w:szCs w:val="28"/>
        </w:rPr>
        <w:t>т</w:t>
      </w:r>
      <w:r w:rsidRPr="0006141C">
        <w:rPr>
          <w:rFonts w:ascii="Times New Roman" w:eastAsia="Calibri" w:hAnsi="Times New Roman" w:cs="Times New Roman"/>
          <w:sz w:val="28"/>
          <w:szCs w:val="28"/>
        </w:rPr>
        <w:t>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w:t>
      </w:r>
      <w:r w:rsidRPr="0006141C">
        <w:rPr>
          <w:rFonts w:ascii="Times New Roman" w:eastAsia="Calibri" w:hAnsi="Times New Roman" w:cs="Times New Roman"/>
          <w:sz w:val="28"/>
          <w:szCs w:val="28"/>
        </w:rPr>
        <w:t>б</w:t>
      </w:r>
      <w:r w:rsidRPr="0006141C">
        <w:rPr>
          <w:rFonts w:ascii="Times New Roman" w:eastAsia="Calibri" w:hAnsi="Times New Roman" w:cs="Times New Roman"/>
          <w:sz w:val="28"/>
          <w:szCs w:val="28"/>
        </w:rPr>
        <w:t xml:space="preserve">следование.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 xml:space="preserve">Оценка деятельности образовательного </w:t>
      </w:r>
      <w:r w:rsidR="0029603B">
        <w:rPr>
          <w:rFonts w:ascii="Times New Roman" w:eastAsia="Calibri" w:hAnsi="Times New Roman" w:cs="Times New Roman"/>
          <w:sz w:val="28"/>
          <w:szCs w:val="28"/>
        </w:rPr>
        <w:t>организации</w:t>
      </w:r>
      <w:r w:rsidRPr="0006141C">
        <w:rPr>
          <w:rFonts w:ascii="Times New Roman" w:eastAsia="Calibri" w:hAnsi="Times New Roman" w:cs="Times New Roman"/>
          <w:sz w:val="28"/>
          <w:szCs w:val="28"/>
        </w:rPr>
        <w:t xml:space="preserve"> по формированию и развитию УУД осуществляется посредством внутреннего не персонифиц</w:t>
      </w:r>
      <w:r w:rsidRPr="0006141C">
        <w:rPr>
          <w:rFonts w:ascii="Times New Roman" w:eastAsia="Calibri" w:hAnsi="Times New Roman" w:cs="Times New Roman"/>
          <w:sz w:val="28"/>
          <w:szCs w:val="28"/>
        </w:rPr>
        <w:t>и</w:t>
      </w:r>
      <w:r w:rsidRPr="0006141C">
        <w:rPr>
          <w:rFonts w:ascii="Times New Roman" w:eastAsia="Calibri" w:hAnsi="Times New Roman" w:cs="Times New Roman"/>
          <w:sz w:val="28"/>
          <w:szCs w:val="28"/>
        </w:rPr>
        <w:lastRenderedPageBreak/>
        <w:t xml:space="preserve">рованного мониторинга системы формирования и развития универсальных </w:t>
      </w:r>
      <w:r w:rsidRPr="004E1E66">
        <w:rPr>
          <w:rFonts w:ascii="Times New Roman" w:eastAsia="Calibri" w:hAnsi="Times New Roman" w:cs="Times New Roman"/>
          <w:sz w:val="28"/>
          <w:szCs w:val="28"/>
        </w:rPr>
        <w:t xml:space="preserve">учебных действий обучающихся основной школы.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Цель мониторинга: получение информации о состоянии и динамике с</w:t>
      </w:r>
      <w:r w:rsidRPr="004E1E66">
        <w:rPr>
          <w:rFonts w:ascii="Times New Roman" w:eastAsia="Calibri" w:hAnsi="Times New Roman" w:cs="Times New Roman"/>
          <w:sz w:val="28"/>
          <w:szCs w:val="28"/>
        </w:rPr>
        <w:t>и</w:t>
      </w:r>
      <w:r w:rsidRPr="004E1E66">
        <w:rPr>
          <w:rFonts w:ascii="Times New Roman" w:eastAsia="Calibri" w:hAnsi="Times New Roman" w:cs="Times New Roman"/>
          <w:sz w:val="28"/>
          <w:szCs w:val="28"/>
        </w:rPr>
        <w:t>стемы формирования УУД в условиях реализации федеральных госуда</w:t>
      </w:r>
      <w:r w:rsidRPr="004E1E66">
        <w:rPr>
          <w:rFonts w:ascii="Times New Roman" w:eastAsia="Calibri" w:hAnsi="Times New Roman" w:cs="Times New Roman"/>
          <w:sz w:val="28"/>
          <w:szCs w:val="28"/>
        </w:rPr>
        <w:t>р</w:t>
      </w:r>
      <w:r w:rsidRPr="004E1E66">
        <w:rPr>
          <w:rFonts w:ascii="Times New Roman" w:eastAsia="Calibri" w:hAnsi="Times New Roman" w:cs="Times New Roman"/>
          <w:sz w:val="28"/>
          <w:szCs w:val="28"/>
        </w:rPr>
        <w:t>ственных стандартов нового поколения для своевременной коррекции обр</w:t>
      </w:r>
      <w:r w:rsidRPr="004E1E66">
        <w:rPr>
          <w:rFonts w:ascii="Times New Roman" w:eastAsia="Calibri" w:hAnsi="Times New Roman" w:cs="Times New Roman"/>
          <w:sz w:val="28"/>
          <w:szCs w:val="28"/>
        </w:rPr>
        <w:t>а</w:t>
      </w:r>
      <w:r w:rsidRPr="004E1E66">
        <w:rPr>
          <w:rFonts w:ascii="Times New Roman" w:eastAsia="Calibri" w:hAnsi="Times New Roman" w:cs="Times New Roman"/>
          <w:sz w:val="28"/>
          <w:szCs w:val="28"/>
        </w:rPr>
        <w:t xml:space="preserve">зовательного пространства школы.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Задачи мониторинга: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1) оценить достаточность</w:t>
      </w:r>
      <w:r w:rsidRPr="0006141C">
        <w:rPr>
          <w:rFonts w:ascii="Times New Roman" w:eastAsia="Calibri" w:hAnsi="Times New Roman" w:cs="Times New Roman"/>
          <w:sz w:val="28"/>
          <w:szCs w:val="28"/>
        </w:rPr>
        <w:t xml:space="preserve"> ресурсов и условия образовательного пр</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t>странства для формирования и развития УУД обучающихся на средней ст</w:t>
      </w:r>
      <w:r w:rsidRPr="0006141C">
        <w:rPr>
          <w:rFonts w:ascii="Times New Roman" w:eastAsia="Calibri" w:hAnsi="Times New Roman" w:cs="Times New Roman"/>
          <w:sz w:val="28"/>
          <w:szCs w:val="28"/>
        </w:rPr>
        <w:t>у</w:t>
      </w:r>
      <w:r w:rsidRPr="0006141C">
        <w:rPr>
          <w:rFonts w:ascii="Times New Roman" w:eastAsia="Calibri" w:hAnsi="Times New Roman" w:cs="Times New Roman"/>
          <w:sz w:val="28"/>
          <w:szCs w:val="28"/>
        </w:rPr>
        <w:t xml:space="preserve">пени образования;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2) оценить психологический комфорт образовательного пространства в условиях реализации федеральных государственных стандартов нового п</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t xml:space="preserve">коления;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3) определить результативность деятельности всех компонентов обр</w:t>
      </w:r>
      <w:r w:rsidRPr="0006141C">
        <w:rPr>
          <w:rFonts w:ascii="Times New Roman" w:eastAsia="Calibri" w:hAnsi="Times New Roman" w:cs="Times New Roman"/>
          <w:sz w:val="28"/>
          <w:szCs w:val="28"/>
        </w:rPr>
        <w:t>а</w:t>
      </w:r>
      <w:r w:rsidRPr="0006141C">
        <w:rPr>
          <w:rFonts w:ascii="Times New Roman" w:eastAsia="Calibri" w:hAnsi="Times New Roman" w:cs="Times New Roman"/>
          <w:sz w:val="28"/>
          <w:szCs w:val="28"/>
        </w:rPr>
        <w:t>зовательного пространства по формированию и развитию универсальных учебных действий школьников;</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4) внести коррективы в систему формирования и развития УУД обуч</w:t>
      </w:r>
      <w:r w:rsidRPr="0006141C">
        <w:rPr>
          <w:rFonts w:ascii="Times New Roman" w:eastAsia="Calibri" w:hAnsi="Times New Roman" w:cs="Times New Roman"/>
          <w:sz w:val="28"/>
          <w:szCs w:val="28"/>
        </w:rPr>
        <w:t>а</w:t>
      </w:r>
      <w:r w:rsidRPr="0006141C">
        <w:rPr>
          <w:rFonts w:ascii="Times New Roman" w:eastAsia="Calibri" w:hAnsi="Times New Roman" w:cs="Times New Roman"/>
          <w:sz w:val="28"/>
          <w:szCs w:val="28"/>
        </w:rPr>
        <w:t xml:space="preserve">ющихся средней </w:t>
      </w:r>
      <w:r w:rsidR="004E1E66">
        <w:rPr>
          <w:rFonts w:ascii="Times New Roman" w:eastAsia="Calibri" w:hAnsi="Times New Roman" w:cs="Times New Roman"/>
          <w:sz w:val="28"/>
          <w:szCs w:val="28"/>
        </w:rPr>
        <w:t>уровня</w:t>
      </w:r>
      <w:r w:rsidRPr="0006141C">
        <w:rPr>
          <w:rFonts w:ascii="Times New Roman" w:eastAsia="Calibri" w:hAnsi="Times New Roman" w:cs="Times New Roman"/>
          <w:sz w:val="28"/>
          <w:szCs w:val="28"/>
        </w:rPr>
        <w:t xml:space="preserve"> образования с учетом полученных данных.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Объектами мониторинга являются: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1. Предметные и метапредметные результаты обучения.</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2. Психолого-педагогические условия обучения (ППС-сопровождение, содержание основных и дополнительных образовательных программ; ко</w:t>
      </w:r>
      <w:r w:rsidRPr="004E1E66">
        <w:rPr>
          <w:rFonts w:ascii="Times New Roman" w:eastAsia="Calibri" w:hAnsi="Times New Roman" w:cs="Times New Roman"/>
          <w:sz w:val="28"/>
          <w:szCs w:val="28"/>
        </w:rPr>
        <w:t>м</w:t>
      </w:r>
      <w:r w:rsidRPr="004E1E66">
        <w:rPr>
          <w:rFonts w:ascii="Times New Roman" w:eastAsia="Calibri" w:hAnsi="Times New Roman" w:cs="Times New Roman"/>
          <w:sz w:val="28"/>
          <w:szCs w:val="28"/>
        </w:rPr>
        <w:t xml:space="preserve">плексно-целевые проекты в рамках внеклассной деятельности)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3. Ресурсы образовательной среды (кадровые, материально-технические, информационные).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Субъекты мониторинга</w:t>
      </w:r>
      <w:r w:rsidR="004E1E66">
        <w:rPr>
          <w:rFonts w:ascii="Times New Roman" w:eastAsia="Calibri" w:hAnsi="Times New Roman" w:cs="Times New Roman"/>
          <w:sz w:val="28"/>
          <w:szCs w:val="28"/>
        </w:rPr>
        <w:t xml:space="preserve"> в</w:t>
      </w:r>
      <w:r w:rsidRPr="004E1E66">
        <w:rPr>
          <w:rFonts w:ascii="Times New Roman" w:eastAsia="Calibri" w:hAnsi="Times New Roman" w:cs="Times New Roman"/>
          <w:sz w:val="28"/>
          <w:szCs w:val="28"/>
        </w:rPr>
        <w:t xml:space="preserve"> системе мониторинга результативности фо</w:t>
      </w:r>
      <w:r w:rsidRPr="004E1E66">
        <w:rPr>
          <w:rFonts w:ascii="Times New Roman" w:eastAsia="Calibri" w:hAnsi="Times New Roman" w:cs="Times New Roman"/>
          <w:sz w:val="28"/>
          <w:szCs w:val="28"/>
        </w:rPr>
        <w:t>р</w:t>
      </w:r>
      <w:r w:rsidRPr="004E1E66">
        <w:rPr>
          <w:rFonts w:ascii="Times New Roman" w:eastAsia="Calibri" w:hAnsi="Times New Roman" w:cs="Times New Roman"/>
          <w:sz w:val="28"/>
          <w:szCs w:val="28"/>
        </w:rPr>
        <w:t>мирования УУД обучающихся происходит постепенное смещение контрол</w:t>
      </w:r>
      <w:r w:rsidRPr="004E1E66">
        <w:rPr>
          <w:rFonts w:ascii="Times New Roman" w:eastAsia="Calibri" w:hAnsi="Times New Roman" w:cs="Times New Roman"/>
          <w:sz w:val="28"/>
          <w:szCs w:val="28"/>
        </w:rPr>
        <w:t>ь</w:t>
      </w:r>
      <w:r w:rsidRPr="004E1E66">
        <w:rPr>
          <w:rFonts w:ascii="Times New Roman" w:eastAsia="Calibri" w:hAnsi="Times New Roman" w:cs="Times New Roman"/>
          <w:sz w:val="28"/>
          <w:szCs w:val="28"/>
        </w:rPr>
        <w:t xml:space="preserve">но-оценочной функции от учителя, как было в начальной школе, к самому </w:t>
      </w:r>
      <w:r w:rsidR="004E1E66">
        <w:rPr>
          <w:rFonts w:ascii="Times New Roman" w:eastAsia="Calibri" w:hAnsi="Times New Roman" w:cs="Times New Roman"/>
          <w:sz w:val="28"/>
          <w:szCs w:val="28"/>
        </w:rPr>
        <w:t>обучающему</w:t>
      </w:r>
      <w:r w:rsidRPr="004E1E66">
        <w:rPr>
          <w:rFonts w:ascii="Times New Roman" w:eastAsia="Calibri" w:hAnsi="Times New Roman" w:cs="Times New Roman"/>
          <w:sz w:val="28"/>
          <w:szCs w:val="28"/>
        </w:rPr>
        <w:t>. Это соотносится с требованиями ФГОС, поскольку спосо</w:t>
      </w:r>
      <w:r w:rsidRPr="004E1E66">
        <w:rPr>
          <w:rFonts w:ascii="Times New Roman" w:eastAsia="Calibri" w:hAnsi="Times New Roman" w:cs="Times New Roman"/>
          <w:sz w:val="28"/>
          <w:szCs w:val="28"/>
        </w:rPr>
        <w:t>б</w:t>
      </w:r>
      <w:r w:rsidRPr="004E1E66">
        <w:rPr>
          <w:rFonts w:ascii="Times New Roman" w:eastAsia="Calibri" w:hAnsi="Times New Roman" w:cs="Times New Roman"/>
          <w:sz w:val="28"/>
          <w:szCs w:val="28"/>
        </w:rPr>
        <w:lastRenderedPageBreak/>
        <w:t>ствует развитию у обучающихся готовности и способности к саморазвитию и</w:t>
      </w:r>
      <w:r w:rsidRPr="0006141C">
        <w:rPr>
          <w:rFonts w:ascii="Times New Roman" w:eastAsia="Calibri" w:hAnsi="Times New Roman" w:cs="Times New Roman"/>
          <w:sz w:val="28"/>
          <w:szCs w:val="28"/>
        </w:rPr>
        <w:t xml:space="preserve"> личностному самоопределению, оказывает положительное влияние на сфо</w:t>
      </w:r>
      <w:r w:rsidRPr="0006141C">
        <w:rPr>
          <w:rFonts w:ascii="Times New Roman" w:eastAsia="Calibri" w:hAnsi="Times New Roman" w:cs="Times New Roman"/>
          <w:sz w:val="28"/>
          <w:szCs w:val="28"/>
        </w:rPr>
        <w:t>р</w:t>
      </w:r>
      <w:r w:rsidRPr="0006141C">
        <w:rPr>
          <w:rFonts w:ascii="Times New Roman" w:eastAsia="Calibri" w:hAnsi="Times New Roman" w:cs="Times New Roman"/>
          <w:sz w:val="28"/>
          <w:szCs w:val="28"/>
        </w:rPr>
        <w:t>мированность их мотивации к обучению и целенаправленной познавательной деятельности, способность ставить цели и строить жизненные планы. Оценку психолого-педагогических условий и ресурсов образовательного простра</w:t>
      </w:r>
      <w:r w:rsidRPr="0006141C">
        <w:rPr>
          <w:rFonts w:ascii="Times New Roman" w:eastAsia="Calibri" w:hAnsi="Times New Roman" w:cs="Times New Roman"/>
          <w:sz w:val="28"/>
          <w:szCs w:val="28"/>
        </w:rPr>
        <w:t>н</w:t>
      </w:r>
      <w:r w:rsidRPr="0006141C">
        <w:rPr>
          <w:rFonts w:ascii="Times New Roman" w:eastAsia="Calibri" w:hAnsi="Times New Roman" w:cs="Times New Roman"/>
          <w:sz w:val="28"/>
          <w:szCs w:val="28"/>
        </w:rPr>
        <w:t>ства на средней ступени образования школы проводят:</w:t>
      </w:r>
    </w:p>
    <w:p w:rsidR="0006141C" w:rsidRPr="004E1E66" w:rsidRDefault="0006141C" w:rsidP="007A0EB5">
      <w:pPr>
        <w:pStyle w:val="a3"/>
        <w:numPr>
          <w:ilvl w:val="0"/>
          <w:numId w:val="274"/>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администрация образовательного </w:t>
      </w:r>
      <w:r w:rsidR="0029603B">
        <w:rPr>
          <w:rFonts w:ascii="Times New Roman" w:eastAsia="Calibri" w:hAnsi="Times New Roman" w:cs="Times New Roman"/>
          <w:sz w:val="28"/>
          <w:szCs w:val="28"/>
        </w:rPr>
        <w:t>организации</w:t>
      </w:r>
      <w:r w:rsidRPr="004E1E66">
        <w:rPr>
          <w:rFonts w:ascii="Times New Roman" w:eastAsia="Calibri" w:hAnsi="Times New Roman" w:cs="Times New Roman"/>
          <w:sz w:val="28"/>
          <w:szCs w:val="28"/>
        </w:rPr>
        <w:t>;</w:t>
      </w:r>
    </w:p>
    <w:p w:rsidR="0006141C" w:rsidRPr="004E1E66" w:rsidRDefault="0006141C" w:rsidP="007A0EB5">
      <w:pPr>
        <w:pStyle w:val="a3"/>
        <w:numPr>
          <w:ilvl w:val="0"/>
          <w:numId w:val="274"/>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кафедра психологического здоровья и творческого развития обуч</w:t>
      </w:r>
      <w:r w:rsidRPr="004E1E66">
        <w:rPr>
          <w:rFonts w:ascii="Times New Roman" w:eastAsia="Calibri" w:hAnsi="Times New Roman" w:cs="Times New Roman"/>
          <w:sz w:val="28"/>
          <w:szCs w:val="28"/>
        </w:rPr>
        <w:t>а</w:t>
      </w:r>
      <w:r w:rsidRPr="004E1E66">
        <w:rPr>
          <w:rFonts w:ascii="Times New Roman" w:eastAsia="Calibri" w:hAnsi="Times New Roman" w:cs="Times New Roman"/>
          <w:sz w:val="28"/>
          <w:szCs w:val="28"/>
        </w:rPr>
        <w:t>ющихся;</w:t>
      </w:r>
    </w:p>
    <w:p w:rsidR="0006141C" w:rsidRPr="004E1E66" w:rsidRDefault="0006141C" w:rsidP="007A0EB5">
      <w:pPr>
        <w:pStyle w:val="a3"/>
        <w:numPr>
          <w:ilvl w:val="0"/>
          <w:numId w:val="274"/>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методические объединения учителей-предметников; </w:t>
      </w:r>
    </w:p>
    <w:p w:rsidR="0006141C" w:rsidRPr="004E1E66" w:rsidRDefault="0006141C" w:rsidP="007A0EB5">
      <w:pPr>
        <w:pStyle w:val="a3"/>
        <w:numPr>
          <w:ilvl w:val="0"/>
          <w:numId w:val="274"/>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методическое объединение классных руководителей.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Методами мониторинговых исследований являются:</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анкетирование;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сбор информации;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собеседование;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педагогическое наблюдение;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педагогический анализ;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педагогическая характеристика; </w:t>
      </w:r>
    </w:p>
    <w:p w:rsidR="0006141C" w:rsidRPr="004E1E66" w:rsidRDefault="0006141C" w:rsidP="007A0EB5">
      <w:pPr>
        <w:pStyle w:val="a3"/>
        <w:numPr>
          <w:ilvl w:val="0"/>
          <w:numId w:val="275"/>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психологическая диагностика. </w:t>
      </w:r>
    </w:p>
    <w:p w:rsidR="0006141C" w:rsidRPr="004E1E66" w:rsidRDefault="0006141C" w:rsidP="00C52A67">
      <w:pPr>
        <w:spacing w:after="200" w:line="360" w:lineRule="auto"/>
        <w:ind w:firstLine="709"/>
        <w:contextualSpacing/>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Средства мониторинга: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анкеты для родителей и педагогов;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карты наблюдений уроков и внеурочной деятельности;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входящие, промежуточные и итоговые контрольные срезы;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административные контрольные работы и тесты;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типовые задачи;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образовательные события; </w:t>
      </w:r>
    </w:p>
    <w:p w:rsid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lastRenderedPageBreak/>
        <w:t xml:space="preserve">лист самооценки в составе портфолио ученика. </w:t>
      </w:r>
    </w:p>
    <w:p w:rsidR="0006141C" w:rsidRPr="004E1E66" w:rsidRDefault="0006141C" w:rsidP="007A0EB5">
      <w:pPr>
        <w:pStyle w:val="a3"/>
        <w:numPr>
          <w:ilvl w:val="0"/>
          <w:numId w:val="276"/>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психологические тесты.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Уровень сформированности УУД параллельно с педагог</w:t>
      </w:r>
      <w:r w:rsidR="00CF6B47">
        <w:rPr>
          <w:rFonts w:ascii="Times New Roman" w:eastAsia="Calibri" w:hAnsi="Times New Roman" w:cs="Times New Roman"/>
          <w:sz w:val="28"/>
          <w:szCs w:val="28"/>
        </w:rPr>
        <w:t xml:space="preserve">ическим наблюдением в </w:t>
      </w:r>
      <w:r w:rsidR="00272A61">
        <w:rPr>
          <w:rFonts w:ascii="Times New Roman" w:eastAsia="Calibri" w:hAnsi="Times New Roman" w:cs="Times New Roman"/>
          <w:sz w:val="28"/>
          <w:szCs w:val="28"/>
          <w:highlight w:val="yellow"/>
        </w:rPr>
        <w:t>ГБ</w:t>
      </w:r>
      <w:r w:rsidR="001D1C31" w:rsidRPr="00150C15">
        <w:rPr>
          <w:rFonts w:ascii="Times New Roman" w:eastAsia="Calibri" w:hAnsi="Times New Roman" w:cs="Times New Roman"/>
          <w:sz w:val="28"/>
          <w:szCs w:val="28"/>
          <w:highlight w:val="yellow"/>
        </w:rPr>
        <w:t>ОУ</w:t>
      </w:r>
      <w:r w:rsidR="00150C15" w:rsidRPr="00150C15">
        <w:rPr>
          <w:rFonts w:ascii="Times New Roman" w:eastAsia="Calibri" w:hAnsi="Times New Roman" w:cs="Times New Roman"/>
          <w:sz w:val="28"/>
          <w:szCs w:val="28"/>
          <w:highlight w:val="yellow"/>
        </w:rPr>
        <w:t xml:space="preserve"> «СОШ с.п.Аршты</w:t>
      </w:r>
      <w:r w:rsidRPr="00150C15">
        <w:rPr>
          <w:rFonts w:ascii="Times New Roman" w:eastAsia="Calibri" w:hAnsi="Times New Roman" w:cs="Times New Roman"/>
          <w:sz w:val="28"/>
          <w:szCs w:val="28"/>
          <w:highlight w:val="yellow"/>
        </w:rPr>
        <w:t>»</w:t>
      </w:r>
      <w:r w:rsidRPr="0006141C">
        <w:rPr>
          <w:rFonts w:ascii="Times New Roman" w:eastAsia="Calibri" w:hAnsi="Times New Roman" w:cs="Times New Roman"/>
          <w:sz w:val="28"/>
          <w:szCs w:val="28"/>
        </w:rPr>
        <w:t xml:space="preserve"> будет измеряться с помощью пс</w:t>
      </w:r>
      <w:r w:rsidRPr="0006141C">
        <w:rPr>
          <w:rFonts w:ascii="Times New Roman" w:eastAsia="Calibri" w:hAnsi="Times New Roman" w:cs="Times New Roman"/>
          <w:sz w:val="28"/>
          <w:szCs w:val="28"/>
        </w:rPr>
        <w:t>и</w:t>
      </w:r>
      <w:r w:rsidRPr="0006141C">
        <w:rPr>
          <w:rFonts w:ascii="Times New Roman" w:eastAsia="Calibri" w:hAnsi="Times New Roman" w:cs="Times New Roman"/>
          <w:sz w:val="28"/>
          <w:szCs w:val="28"/>
        </w:rPr>
        <w:t xml:space="preserve">ходиагностических методик. Психологические рекомендации педагога-психолога позволят </w:t>
      </w:r>
      <w:r w:rsidR="004E1E66">
        <w:rPr>
          <w:rFonts w:ascii="Times New Roman" w:eastAsia="Calibri" w:hAnsi="Times New Roman" w:cs="Times New Roman"/>
          <w:sz w:val="28"/>
          <w:szCs w:val="28"/>
        </w:rPr>
        <w:t>педагогу</w:t>
      </w:r>
      <w:r w:rsidRPr="0006141C">
        <w:rPr>
          <w:rFonts w:ascii="Times New Roman" w:eastAsia="Calibri" w:hAnsi="Times New Roman" w:cs="Times New Roman"/>
          <w:sz w:val="28"/>
          <w:szCs w:val="28"/>
        </w:rPr>
        <w:t xml:space="preserve"> своевременно вносить коррективы в свою пр</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t>фессиональную деятельность, не умаляя при этом педагогическую составл</w:t>
      </w:r>
      <w:r w:rsidRPr="0006141C">
        <w:rPr>
          <w:rFonts w:ascii="Times New Roman" w:eastAsia="Calibri" w:hAnsi="Times New Roman" w:cs="Times New Roman"/>
          <w:sz w:val="28"/>
          <w:szCs w:val="28"/>
        </w:rPr>
        <w:t>я</w:t>
      </w:r>
      <w:r w:rsidRPr="0006141C">
        <w:rPr>
          <w:rFonts w:ascii="Times New Roman" w:eastAsia="Calibri" w:hAnsi="Times New Roman" w:cs="Times New Roman"/>
          <w:sz w:val="28"/>
          <w:szCs w:val="28"/>
        </w:rPr>
        <w:t xml:space="preserve">ющую оценки метапредметных результатов.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w:t>
      </w:r>
      <w:r w:rsidRPr="0006141C">
        <w:rPr>
          <w:rFonts w:ascii="Times New Roman" w:eastAsia="Calibri" w:hAnsi="Times New Roman" w:cs="Times New Roman"/>
          <w:sz w:val="28"/>
          <w:szCs w:val="28"/>
        </w:rPr>
        <w:t>о</w:t>
      </w:r>
      <w:r w:rsidRPr="0006141C">
        <w:rPr>
          <w:rFonts w:ascii="Times New Roman" w:eastAsia="Calibri" w:hAnsi="Times New Roman" w:cs="Times New Roman"/>
          <w:sz w:val="28"/>
          <w:szCs w:val="28"/>
        </w:rPr>
        <w:t xml:space="preserve">знавательной сфер ребенка. </w:t>
      </w:r>
    </w:p>
    <w:p w:rsidR="0006141C" w:rsidRPr="0006141C" w:rsidRDefault="0006141C" w:rsidP="00C52A67">
      <w:pPr>
        <w:spacing w:after="200" w:line="360" w:lineRule="auto"/>
        <w:ind w:firstLine="709"/>
        <w:contextualSpacing/>
        <w:jc w:val="both"/>
        <w:rPr>
          <w:rFonts w:ascii="Times New Roman" w:eastAsia="Calibri" w:hAnsi="Times New Roman" w:cs="Times New Roman"/>
          <w:sz w:val="28"/>
          <w:szCs w:val="28"/>
        </w:rPr>
      </w:pPr>
      <w:r w:rsidRPr="0006141C">
        <w:rPr>
          <w:rFonts w:ascii="Times New Roman" w:eastAsia="Calibri" w:hAnsi="Times New Roman" w:cs="Times New Roman"/>
          <w:sz w:val="28"/>
          <w:szCs w:val="28"/>
        </w:rPr>
        <w:t xml:space="preserve">Условиями для оценки сформированности УУД у </w:t>
      </w:r>
      <w:r w:rsidR="004E1E66">
        <w:rPr>
          <w:rFonts w:ascii="Times New Roman" w:eastAsia="Calibri" w:hAnsi="Times New Roman" w:cs="Times New Roman"/>
          <w:sz w:val="28"/>
          <w:szCs w:val="28"/>
        </w:rPr>
        <w:t>об</w:t>
      </w:r>
      <w:r w:rsidRPr="0006141C">
        <w:rPr>
          <w:rFonts w:ascii="Times New Roman" w:eastAsia="Calibri" w:hAnsi="Times New Roman" w:cs="Times New Roman"/>
          <w:sz w:val="28"/>
          <w:szCs w:val="28"/>
        </w:rPr>
        <w:t>уча</w:t>
      </w:r>
      <w:r w:rsidR="004E1E66">
        <w:rPr>
          <w:rFonts w:ascii="Times New Roman" w:eastAsia="Calibri" w:hAnsi="Times New Roman" w:cs="Times New Roman"/>
          <w:sz w:val="28"/>
          <w:szCs w:val="28"/>
        </w:rPr>
        <w:t>ю</w:t>
      </w:r>
      <w:r w:rsidRPr="0006141C">
        <w:rPr>
          <w:rFonts w:ascii="Times New Roman" w:eastAsia="Calibri" w:hAnsi="Times New Roman" w:cs="Times New Roman"/>
          <w:sz w:val="28"/>
          <w:szCs w:val="28"/>
        </w:rPr>
        <w:t>щихся выст</w:t>
      </w:r>
      <w:r w:rsidRPr="0006141C">
        <w:rPr>
          <w:rFonts w:ascii="Times New Roman" w:eastAsia="Calibri" w:hAnsi="Times New Roman" w:cs="Times New Roman"/>
          <w:sz w:val="28"/>
          <w:szCs w:val="28"/>
        </w:rPr>
        <w:t>у</w:t>
      </w:r>
      <w:r w:rsidRPr="0006141C">
        <w:rPr>
          <w:rFonts w:ascii="Times New Roman" w:eastAsia="Calibri" w:hAnsi="Times New Roman" w:cs="Times New Roman"/>
          <w:sz w:val="28"/>
          <w:szCs w:val="28"/>
        </w:rPr>
        <w:t xml:space="preserve">пают: </w:t>
      </w:r>
    </w:p>
    <w:p w:rsidR="0006141C" w:rsidRPr="004E1E66" w:rsidRDefault="0006141C" w:rsidP="007A0EB5">
      <w:pPr>
        <w:pStyle w:val="a3"/>
        <w:numPr>
          <w:ilvl w:val="0"/>
          <w:numId w:val="277"/>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соответствие возрастно-психологическим нормативным требованиям;</w:t>
      </w:r>
    </w:p>
    <w:p w:rsidR="0006141C" w:rsidRPr="004E1E66" w:rsidRDefault="0006141C" w:rsidP="007A0EB5">
      <w:pPr>
        <w:pStyle w:val="a3"/>
        <w:numPr>
          <w:ilvl w:val="0"/>
          <w:numId w:val="277"/>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соответствие свойств универсальных действий заранее заданным требов</w:t>
      </w:r>
      <w:r w:rsidRPr="004E1E66">
        <w:rPr>
          <w:rFonts w:ascii="Times New Roman" w:eastAsia="Calibri" w:hAnsi="Times New Roman" w:cs="Times New Roman"/>
          <w:sz w:val="28"/>
          <w:szCs w:val="28"/>
        </w:rPr>
        <w:t>а</w:t>
      </w:r>
      <w:r w:rsidRPr="004E1E66">
        <w:rPr>
          <w:rFonts w:ascii="Times New Roman" w:eastAsia="Calibri" w:hAnsi="Times New Roman" w:cs="Times New Roman"/>
          <w:sz w:val="28"/>
          <w:szCs w:val="28"/>
        </w:rPr>
        <w:t>ниям;</w:t>
      </w:r>
    </w:p>
    <w:p w:rsidR="0006141C" w:rsidRPr="004E1E66" w:rsidRDefault="0006141C" w:rsidP="007A0EB5">
      <w:pPr>
        <w:pStyle w:val="a3"/>
        <w:numPr>
          <w:ilvl w:val="0"/>
          <w:numId w:val="277"/>
        </w:numPr>
        <w:spacing w:after="200" w:line="360" w:lineRule="auto"/>
        <w:jc w:val="both"/>
        <w:rPr>
          <w:rFonts w:ascii="Times New Roman" w:eastAsia="Calibri" w:hAnsi="Times New Roman" w:cs="Times New Roman"/>
          <w:sz w:val="28"/>
          <w:szCs w:val="28"/>
        </w:rPr>
      </w:pPr>
      <w:r w:rsidRPr="004E1E66">
        <w:rPr>
          <w:rFonts w:ascii="Times New Roman" w:eastAsia="Calibri" w:hAnsi="Times New Roman" w:cs="Times New Roman"/>
          <w:sz w:val="28"/>
          <w:szCs w:val="28"/>
        </w:rPr>
        <w:t xml:space="preserve">сформированность учебной деятельности у </w:t>
      </w:r>
      <w:r w:rsidR="004E1E66" w:rsidRPr="004E1E66">
        <w:rPr>
          <w:rFonts w:ascii="Times New Roman" w:eastAsia="Calibri" w:hAnsi="Times New Roman" w:cs="Times New Roman"/>
          <w:sz w:val="28"/>
          <w:szCs w:val="28"/>
        </w:rPr>
        <w:t>об</w:t>
      </w:r>
      <w:r w:rsidRPr="004E1E66">
        <w:rPr>
          <w:rFonts w:ascii="Times New Roman" w:eastAsia="Calibri" w:hAnsi="Times New Roman" w:cs="Times New Roman"/>
          <w:sz w:val="28"/>
          <w:szCs w:val="28"/>
        </w:rPr>
        <w:t>уча</w:t>
      </w:r>
      <w:r w:rsidR="004E1E66" w:rsidRPr="004E1E66">
        <w:rPr>
          <w:rFonts w:ascii="Times New Roman" w:eastAsia="Calibri" w:hAnsi="Times New Roman" w:cs="Times New Roman"/>
          <w:sz w:val="28"/>
          <w:szCs w:val="28"/>
        </w:rPr>
        <w:t>ю</w:t>
      </w:r>
      <w:r w:rsidRPr="004E1E66">
        <w:rPr>
          <w:rFonts w:ascii="Times New Roman" w:eastAsia="Calibri" w:hAnsi="Times New Roman" w:cs="Times New Roman"/>
          <w:sz w:val="28"/>
          <w:szCs w:val="28"/>
        </w:rPr>
        <w:t xml:space="preserve">щихся, отражающая уровень развития метапредметных действий, выполняющих функцию управления познавательной деятельностью </w:t>
      </w:r>
      <w:r w:rsidR="004E1E66" w:rsidRPr="004E1E66">
        <w:rPr>
          <w:rFonts w:ascii="Times New Roman" w:eastAsia="Calibri" w:hAnsi="Times New Roman" w:cs="Times New Roman"/>
          <w:sz w:val="28"/>
          <w:szCs w:val="28"/>
        </w:rPr>
        <w:t>об</w:t>
      </w:r>
      <w:r w:rsidRPr="004E1E66">
        <w:rPr>
          <w:rFonts w:ascii="Times New Roman" w:eastAsia="Calibri" w:hAnsi="Times New Roman" w:cs="Times New Roman"/>
          <w:sz w:val="28"/>
          <w:szCs w:val="28"/>
        </w:rPr>
        <w:t>уча</w:t>
      </w:r>
      <w:r w:rsidR="004E1E66" w:rsidRPr="004E1E66">
        <w:rPr>
          <w:rFonts w:ascii="Times New Roman" w:eastAsia="Calibri" w:hAnsi="Times New Roman" w:cs="Times New Roman"/>
          <w:sz w:val="28"/>
          <w:szCs w:val="28"/>
        </w:rPr>
        <w:t>ю</w:t>
      </w:r>
      <w:r w:rsidRPr="004E1E66">
        <w:rPr>
          <w:rFonts w:ascii="Times New Roman" w:eastAsia="Calibri" w:hAnsi="Times New Roman" w:cs="Times New Roman"/>
          <w:sz w:val="28"/>
          <w:szCs w:val="28"/>
        </w:rPr>
        <w:t xml:space="preserve">щихся. </w:t>
      </w:r>
    </w:p>
    <w:p w:rsidR="00E143BD" w:rsidRDefault="00E143BD" w:rsidP="00C52A67">
      <w:pPr>
        <w:pStyle w:val="Default"/>
        <w:spacing w:line="360" w:lineRule="auto"/>
        <w:ind w:firstLine="709"/>
        <w:jc w:val="both"/>
        <w:rPr>
          <w:color w:val="auto"/>
          <w:sz w:val="28"/>
          <w:szCs w:val="28"/>
        </w:rPr>
      </w:pPr>
      <w:r>
        <w:rPr>
          <w:color w:val="auto"/>
          <w:sz w:val="28"/>
          <w:szCs w:val="28"/>
        </w:rPr>
        <w:t>В процессе реализации мониторинга успешности освоения и примен</w:t>
      </w:r>
      <w:r>
        <w:rPr>
          <w:color w:val="auto"/>
          <w:sz w:val="28"/>
          <w:szCs w:val="28"/>
        </w:rPr>
        <w:t>е</w:t>
      </w:r>
      <w:r>
        <w:rPr>
          <w:color w:val="auto"/>
          <w:sz w:val="28"/>
          <w:szCs w:val="28"/>
        </w:rPr>
        <w:t xml:space="preserve">ния УУД могут быть учтены следующие этапы освоения УУД: </w:t>
      </w:r>
    </w:p>
    <w:p w:rsidR="00E143BD" w:rsidRDefault="00E143BD" w:rsidP="007A0EB5">
      <w:pPr>
        <w:pStyle w:val="Default"/>
        <w:numPr>
          <w:ilvl w:val="0"/>
          <w:numId w:val="278"/>
        </w:numPr>
        <w:spacing w:after="197" w:line="360" w:lineRule="auto"/>
        <w:jc w:val="both"/>
        <w:rPr>
          <w:color w:val="auto"/>
          <w:sz w:val="28"/>
          <w:szCs w:val="28"/>
        </w:rPr>
      </w:pPr>
      <w:r>
        <w:rPr>
          <w:color w:val="auto"/>
          <w:sz w:val="28"/>
          <w:szCs w:val="28"/>
        </w:rPr>
        <w:t>универсальное учебное действие не сформировано (школьник может выполнить лишь отдельные операции, может только копировать де</w:t>
      </w:r>
      <w:r>
        <w:rPr>
          <w:color w:val="auto"/>
          <w:sz w:val="28"/>
          <w:szCs w:val="28"/>
        </w:rPr>
        <w:t>й</w:t>
      </w:r>
      <w:r>
        <w:rPr>
          <w:color w:val="auto"/>
          <w:sz w:val="28"/>
          <w:szCs w:val="28"/>
        </w:rPr>
        <w:t>ствия учителя, не планирует и не контролирует своих действий, подм</w:t>
      </w:r>
      <w:r>
        <w:rPr>
          <w:color w:val="auto"/>
          <w:sz w:val="28"/>
          <w:szCs w:val="28"/>
        </w:rPr>
        <w:t>е</w:t>
      </w:r>
      <w:r>
        <w:rPr>
          <w:color w:val="auto"/>
          <w:sz w:val="28"/>
          <w:szCs w:val="28"/>
        </w:rPr>
        <w:lastRenderedPageBreak/>
        <w:t>няет учебную задачу задачей буквального заучивания и воспроизвед</w:t>
      </w:r>
      <w:r>
        <w:rPr>
          <w:color w:val="auto"/>
          <w:sz w:val="28"/>
          <w:szCs w:val="28"/>
        </w:rPr>
        <w:t>е</w:t>
      </w:r>
      <w:r>
        <w:rPr>
          <w:color w:val="auto"/>
          <w:sz w:val="28"/>
          <w:szCs w:val="28"/>
        </w:rPr>
        <w:t xml:space="preserve">ния); </w:t>
      </w:r>
    </w:p>
    <w:p w:rsidR="00E143BD" w:rsidRPr="003D04DA" w:rsidRDefault="00E143BD" w:rsidP="007A0EB5">
      <w:pPr>
        <w:pStyle w:val="Default"/>
        <w:numPr>
          <w:ilvl w:val="0"/>
          <w:numId w:val="278"/>
        </w:numPr>
        <w:spacing w:after="197" w:line="360" w:lineRule="auto"/>
        <w:jc w:val="both"/>
        <w:rPr>
          <w:color w:val="auto"/>
          <w:sz w:val="28"/>
          <w:szCs w:val="28"/>
        </w:rPr>
      </w:pPr>
      <w:r w:rsidRPr="003D04DA">
        <w:rPr>
          <w:color w:val="auto"/>
          <w:sz w:val="28"/>
          <w:szCs w:val="28"/>
        </w:rPr>
        <w:t>неадекватный перенос учебных действий на новые виды задач (при и</w:t>
      </w:r>
      <w:r w:rsidRPr="003D04DA">
        <w:rPr>
          <w:color w:val="auto"/>
          <w:sz w:val="28"/>
          <w:szCs w:val="28"/>
        </w:rPr>
        <w:t>з</w:t>
      </w:r>
      <w:r w:rsidRPr="003D04DA">
        <w:rPr>
          <w:color w:val="auto"/>
          <w:sz w:val="28"/>
          <w:szCs w:val="28"/>
        </w:rPr>
        <w:t xml:space="preserve">менении условий задачи не может самостоятельно внести коррективы в действия); </w:t>
      </w:r>
    </w:p>
    <w:p w:rsidR="00E143BD" w:rsidRDefault="00E143BD" w:rsidP="007A0EB5">
      <w:pPr>
        <w:pStyle w:val="Default"/>
        <w:numPr>
          <w:ilvl w:val="0"/>
          <w:numId w:val="278"/>
        </w:numPr>
        <w:spacing w:after="197" w:line="360" w:lineRule="auto"/>
        <w:jc w:val="both"/>
        <w:rPr>
          <w:color w:val="auto"/>
          <w:sz w:val="28"/>
          <w:szCs w:val="28"/>
        </w:rPr>
      </w:pPr>
      <w:r>
        <w:rPr>
          <w:color w:val="auto"/>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w:t>
      </w:r>
      <w:r>
        <w:rPr>
          <w:color w:val="auto"/>
          <w:sz w:val="28"/>
          <w:szCs w:val="28"/>
        </w:rPr>
        <w:t>е</w:t>
      </w:r>
      <w:r>
        <w:rPr>
          <w:color w:val="auto"/>
          <w:sz w:val="28"/>
          <w:szCs w:val="28"/>
        </w:rPr>
        <w:t xml:space="preserve">стве с учителем); </w:t>
      </w:r>
    </w:p>
    <w:p w:rsidR="00E143BD" w:rsidRDefault="00E143BD" w:rsidP="007A0EB5">
      <w:pPr>
        <w:pStyle w:val="Default"/>
        <w:numPr>
          <w:ilvl w:val="0"/>
          <w:numId w:val="278"/>
        </w:numPr>
        <w:spacing w:after="197" w:line="360" w:lineRule="auto"/>
        <w:jc w:val="both"/>
        <w:rPr>
          <w:color w:val="auto"/>
          <w:sz w:val="28"/>
          <w:szCs w:val="28"/>
        </w:rPr>
      </w:pPr>
      <w:r>
        <w:rPr>
          <w:color w:val="auto"/>
          <w:sz w:val="28"/>
          <w:szCs w:val="28"/>
        </w:rPr>
        <w:t>самостоятельное построение учебных целей (самостоятельное постро</w:t>
      </w:r>
      <w:r>
        <w:rPr>
          <w:color w:val="auto"/>
          <w:sz w:val="28"/>
          <w:szCs w:val="28"/>
        </w:rPr>
        <w:t>е</w:t>
      </w:r>
      <w:r>
        <w:rPr>
          <w:color w:val="auto"/>
          <w:sz w:val="28"/>
          <w:szCs w:val="28"/>
        </w:rPr>
        <w:t xml:space="preserve">ние новых учебных действий на основе развернутого, тщательного анализа условий задачи и ранее усвоенных способов действия); </w:t>
      </w:r>
    </w:p>
    <w:p w:rsidR="00E143BD" w:rsidRDefault="00E143BD" w:rsidP="007A0EB5">
      <w:pPr>
        <w:pStyle w:val="Default"/>
        <w:numPr>
          <w:ilvl w:val="0"/>
          <w:numId w:val="278"/>
        </w:numPr>
        <w:spacing w:line="360" w:lineRule="auto"/>
        <w:jc w:val="both"/>
        <w:rPr>
          <w:color w:val="auto"/>
          <w:sz w:val="28"/>
          <w:szCs w:val="28"/>
        </w:rPr>
      </w:pPr>
      <w:r>
        <w:rPr>
          <w:color w:val="auto"/>
          <w:sz w:val="28"/>
          <w:szCs w:val="28"/>
        </w:rPr>
        <w:t xml:space="preserve">обобщение учебных действий на основе выявления общих принципов. </w:t>
      </w:r>
    </w:p>
    <w:p w:rsidR="00167B54" w:rsidRPr="004E1E66" w:rsidRDefault="00167B54" w:rsidP="00C52A67">
      <w:pPr>
        <w:pStyle w:val="Default"/>
        <w:spacing w:line="360" w:lineRule="auto"/>
        <w:ind w:firstLine="709"/>
        <w:jc w:val="both"/>
        <w:rPr>
          <w:color w:val="auto"/>
          <w:sz w:val="28"/>
          <w:szCs w:val="28"/>
        </w:rPr>
      </w:pPr>
      <w:r w:rsidRPr="004E1E66">
        <w:rPr>
          <w:rFonts w:eastAsia="Times New Roman"/>
          <w:sz w:val="28"/>
          <w:szCs w:val="28"/>
          <w:shd w:val="clear" w:color="auto" w:fill="FFFFFF"/>
          <w:lang w:eastAsia="ru-RU"/>
        </w:rPr>
        <w:t>Система оценки деятельности образовательно</w:t>
      </w:r>
      <w:r w:rsidR="004E1E66">
        <w:rPr>
          <w:rFonts w:eastAsia="Times New Roman"/>
          <w:sz w:val="28"/>
          <w:szCs w:val="28"/>
          <w:shd w:val="clear" w:color="auto" w:fill="FFFFFF"/>
          <w:lang w:eastAsia="ru-RU"/>
        </w:rPr>
        <w:t>й организации</w:t>
      </w:r>
      <w:r w:rsidRPr="004E1E66">
        <w:rPr>
          <w:rFonts w:eastAsia="Times New Roman"/>
          <w:sz w:val="28"/>
          <w:szCs w:val="28"/>
          <w:shd w:val="clear" w:color="auto" w:fill="FFFFFF"/>
          <w:lang w:eastAsia="ru-RU"/>
        </w:rPr>
        <w:t xml:space="preserve"> по форм</w:t>
      </w:r>
      <w:r w:rsidRPr="004E1E66">
        <w:rPr>
          <w:rFonts w:eastAsia="Times New Roman"/>
          <w:sz w:val="28"/>
          <w:szCs w:val="28"/>
          <w:shd w:val="clear" w:color="auto" w:fill="FFFFFF"/>
          <w:lang w:eastAsia="ru-RU"/>
        </w:rPr>
        <w:t>и</w:t>
      </w:r>
      <w:r w:rsidRPr="004E1E66">
        <w:rPr>
          <w:rFonts w:eastAsia="Times New Roman"/>
          <w:sz w:val="28"/>
          <w:szCs w:val="28"/>
          <w:shd w:val="clear" w:color="auto" w:fill="FFFFFF"/>
          <w:lang w:eastAsia="ru-RU"/>
        </w:rPr>
        <w:t>рованию и развитию УУД</w:t>
      </w:r>
    </w:p>
    <w:p w:rsidR="00167B54" w:rsidRPr="000470A6" w:rsidRDefault="00167B54" w:rsidP="00C52A67">
      <w:pPr>
        <w:spacing w:after="0" w:line="360" w:lineRule="auto"/>
        <w:ind w:firstLine="709"/>
        <w:contextualSpacing/>
        <w:jc w:val="both"/>
        <w:rPr>
          <w:rFonts w:ascii="Times New Roman" w:eastAsia="Times New Roman" w:hAnsi="Times New Roman" w:cs="Times New Roman"/>
          <w:sz w:val="28"/>
          <w:szCs w:val="28"/>
          <w:lang w:eastAsia="ru-RU"/>
        </w:rPr>
      </w:pPr>
      <w:r w:rsidRPr="000470A6">
        <w:rPr>
          <w:rFonts w:ascii="Times New Roman" w:eastAsia="Times New Roman" w:hAnsi="Times New Roman" w:cs="Times New Roman"/>
          <w:color w:val="000000"/>
          <w:sz w:val="28"/>
          <w:szCs w:val="28"/>
          <w:shd w:val="clear" w:color="auto" w:fill="FFFFFF"/>
          <w:lang w:eastAsia="ru-RU"/>
        </w:rPr>
        <w:t>Система оце</w:t>
      </w:r>
      <w:r w:rsidR="004E1E66">
        <w:rPr>
          <w:rFonts w:ascii="Times New Roman" w:eastAsia="Times New Roman" w:hAnsi="Times New Roman" w:cs="Times New Roman"/>
          <w:color w:val="000000"/>
          <w:sz w:val="28"/>
          <w:szCs w:val="28"/>
          <w:shd w:val="clear" w:color="auto" w:fill="FFFFFF"/>
          <w:lang w:eastAsia="ru-RU"/>
        </w:rPr>
        <w:t>нки деятельности образовательной организации</w:t>
      </w:r>
      <w:r w:rsidRPr="000470A6">
        <w:rPr>
          <w:rFonts w:ascii="Times New Roman" w:eastAsia="Times New Roman" w:hAnsi="Times New Roman" w:cs="Times New Roman"/>
          <w:color w:val="000000"/>
          <w:sz w:val="28"/>
          <w:szCs w:val="28"/>
          <w:shd w:val="clear" w:color="auto" w:fill="FFFFFF"/>
          <w:lang w:eastAsia="ru-RU"/>
        </w:rPr>
        <w:t xml:space="preserve"> по форм</w:t>
      </w:r>
      <w:r w:rsidRPr="000470A6">
        <w:rPr>
          <w:rFonts w:ascii="Times New Roman" w:eastAsia="Times New Roman" w:hAnsi="Times New Roman" w:cs="Times New Roman"/>
          <w:color w:val="000000"/>
          <w:sz w:val="28"/>
          <w:szCs w:val="28"/>
          <w:shd w:val="clear" w:color="auto" w:fill="FFFFFF"/>
          <w:lang w:eastAsia="ru-RU"/>
        </w:rPr>
        <w:t>и</w:t>
      </w:r>
      <w:r w:rsidRPr="000470A6">
        <w:rPr>
          <w:rFonts w:ascii="Times New Roman" w:eastAsia="Times New Roman" w:hAnsi="Times New Roman" w:cs="Times New Roman"/>
          <w:color w:val="000000"/>
          <w:sz w:val="28"/>
          <w:szCs w:val="28"/>
          <w:shd w:val="clear" w:color="auto" w:fill="FFFFFF"/>
          <w:lang w:eastAsia="ru-RU"/>
        </w:rPr>
        <w:t>рованию и развитию УУД у обучающихся представляет собой один из и</w:t>
      </w:r>
      <w:r w:rsidRPr="000470A6">
        <w:rPr>
          <w:rFonts w:ascii="Times New Roman" w:eastAsia="Times New Roman" w:hAnsi="Times New Roman" w:cs="Times New Roman"/>
          <w:color w:val="000000"/>
          <w:sz w:val="28"/>
          <w:szCs w:val="28"/>
          <w:shd w:val="clear" w:color="auto" w:fill="FFFFFF"/>
          <w:lang w:eastAsia="ru-RU"/>
        </w:rPr>
        <w:t>н</w:t>
      </w:r>
      <w:r w:rsidRPr="000470A6">
        <w:rPr>
          <w:rFonts w:ascii="Times New Roman" w:eastAsia="Times New Roman" w:hAnsi="Times New Roman" w:cs="Times New Roman"/>
          <w:color w:val="000000"/>
          <w:sz w:val="28"/>
          <w:szCs w:val="28"/>
          <w:shd w:val="clear" w:color="auto" w:fill="FFFFFF"/>
          <w:lang w:eastAsia="ru-RU"/>
        </w:rPr>
        <w:t>струментов реализации требований Стандарта к результатам освоения осно</w:t>
      </w:r>
      <w:r w:rsidRPr="000470A6">
        <w:rPr>
          <w:rFonts w:ascii="Times New Roman" w:eastAsia="Times New Roman" w:hAnsi="Times New Roman" w:cs="Times New Roman"/>
          <w:color w:val="000000"/>
          <w:sz w:val="28"/>
          <w:szCs w:val="28"/>
          <w:shd w:val="clear" w:color="auto" w:fill="FFFFFF"/>
          <w:lang w:eastAsia="ru-RU"/>
        </w:rPr>
        <w:t>в</w:t>
      </w:r>
      <w:r w:rsidRPr="000470A6">
        <w:rPr>
          <w:rFonts w:ascii="Times New Roman" w:eastAsia="Times New Roman" w:hAnsi="Times New Roman" w:cs="Times New Roman"/>
          <w:color w:val="000000"/>
          <w:sz w:val="28"/>
          <w:szCs w:val="28"/>
          <w:shd w:val="clear" w:color="auto" w:fill="FFFFFF"/>
          <w:lang w:eastAsia="ru-RU"/>
        </w:rPr>
        <w:t xml:space="preserve">ной образовательной программы основного общего образования. Система оценки деятельности образовательного </w:t>
      </w:r>
      <w:r w:rsidR="0029603B">
        <w:rPr>
          <w:rFonts w:ascii="Times New Roman" w:eastAsia="Times New Roman" w:hAnsi="Times New Roman" w:cs="Times New Roman"/>
          <w:color w:val="000000"/>
          <w:sz w:val="28"/>
          <w:szCs w:val="28"/>
          <w:shd w:val="clear" w:color="auto" w:fill="FFFFFF"/>
          <w:lang w:eastAsia="ru-RU"/>
        </w:rPr>
        <w:t>организации</w:t>
      </w:r>
      <w:r w:rsidRPr="000470A6">
        <w:rPr>
          <w:rFonts w:ascii="Times New Roman" w:eastAsia="Times New Roman" w:hAnsi="Times New Roman" w:cs="Times New Roman"/>
          <w:color w:val="000000"/>
          <w:sz w:val="28"/>
          <w:szCs w:val="28"/>
          <w:shd w:val="clear" w:color="auto" w:fill="FFFFFF"/>
          <w:lang w:eastAsia="ru-RU"/>
        </w:rPr>
        <w:t xml:space="preserve"> по формированию и ра</w:t>
      </w:r>
      <w:r w:rsidRPr="000470A6">
        <w:rPr>
          <w:rFonts w:ascii="Times New Roman" w:eastAsia="Times New Roman" w:hAnsi="Times New Roman" w:cs="Times New Roman"/>
          <w:color w:val="000000"/>
          <w:sz w:val="28"/>
          <w:szCs w:val="28"/>
          <w:shd w:val="clear" w:color="auto" w:fill="FFFFFF"/>
          <w:lang w:eastAsia="ru-RU"/>
        </w:rPr>
        <w:t>з</w:t>
      </w:r>
      <w:r w:rsidRPr="000470A6">
        <w:rPr>
          <w:rFonts w:ascii="Times New Roman" w:eastAsia="Times New Roman" w:hAnsi="Times New Roman" w:cs="Times New Roman"/>
          <w:color w:val="000000"/>
          <w:sz w:val="28"/>
          <w:szCs w:val="28"/>
          <w:shd w:val="clear" w:color="auto" w:fill="FFFFFF"/>
          <w:lang w:eastAsia="ru-RU"/>
        </w:rPr>
        <w:t>витию УУД у обучающихся фиксирует:</w:t>
      </w:r>
    </w:p>
    <w:p w:rsidR="00167B54" w:rsidRPr="000470A6" w:rsidRDefault="00167B54" w:rsidP="007A0EB5">
      <w:pPr>
        <w:numPr>
          <w:ilvl w:val="0"/>
          <w:numId w:val="279"/>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цели оценочной деятельности: </w:t>
      </w:r>
    </w:p>
    <w:p w:rsidR="00167B54" w:rsidRPr="000470A6" w:rsidRDefault="00167B54" w:rsidP="007A0EB5">
      <w:pPr>
        <w:numPr>
          <w:ilvl w:val="0"/>
          <w:numId w:val="279"/>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 xml:space="preserve">критерии, процедуры, инструменты оценки и формы представления её </w:t>
      </w:r>
      <w:r w:rsidRPr="000470A6">
        <w:rPr>
          <w:rFonts w:ascii="Times New Roman" w:eastAsia="Times New Roman" w:hAnsi="Times New Roman" w:cs="Times New Roman"/>
          <w:color w:val="000000"/>
          <w:sz w:val="28"/>
          <w:szCs w:val="28"/>
          <w:shd w:val="clear" w:color="auto" w:fill="FFFFFF"/>
          <w:lang w:eastAsia="ru-RU"/>
        </w:rPr>
        <w:t>результатов;</w:t>
      </w:r>
    </w:p>
    <w:p w:rsidR="00CE6798" w:rsidRPr="000470A6" w:rsidRDefault="00167B54" w:rsidP="007A0EB5">
      <w:pPr>
        <w:numPr>
          <w:ilvl w:val="0"/>
          <w:numId w:val="279"/>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условия и границы применения системы оценки.</w:t>
      </w:r>
    </w:p>
    <w:p w:rsidR="000470A6" w:rsidRDefault="00167B54" w:rsidP="00C52A6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shd w:val="clear" w:color="auto" w:fill="FFFFFF"/>
          <w:lang w:eastAsia="ru-RU"/>
        </w:rPr>
      </w:pPr>
      <w:r w:rsidRPr="000470A6">
        <w:rPr>
          <w:rFonts w:ascii="Times New Roman" w:eastAsia="Times New Roman" w:hAnsi="Times New Roman" w:cs="Times New Roman"/>
          <w:color w:val="000000"/>
          <w:sz w:val="28"/>
          <w:szCs w:val="28"/>
          <w:shd w:val="clear" w:color="auto" w:fill="FFFFFF"/>
          <w:lang w:eastAsia="ru-RU"/>
        </w:rPr>
        <w:t>Целью системы оценки деятельности образовательно</w:t>
      </w:r>
      <w:r w:rsidR="004E1E66">
        <w:rPr>
          <w:rFonts w:ascii="Times New Roman" w:eastAsia="Times New Roman" w:hAnsi="Times New Roman" w:cs="Times New Roman"/>
          <w:color w:val="000000"/>
          <w:sz w:val="28"/>
          <w:szCs w:val="28"/>
          <w:shd w:val="clear" w:color="auto" w:fill="FFFFFF"/>
          <w:lang w:eastAsia="ru-RU"/>
        </w:rPr>
        <w:t xml:space="preserve">й организации </w:t>
      </w:r>
      <w:r w:rsidRPr="000470A6">
        <w:rPr>
          <w:rFonts w:ascii="Times New Roman" w:eastAsia="Times New Roman" w:hAnsi="Times New Roman" w:cs="Times New Roman"/>
          <w:color w:val="000000"/>
          <w:sz w:val="28"/>
          <w:szCs w:val="28"/>
          <w:shd w:val="clear" w:color="auto" w:fill="FFFFFF"/>
          <w:lang w:eastAsia="ru-RU"/>
        </w:rPr>
        <w:t>по формированию и развитию УУД у обучающихся является получение объе</w:t>
      </w:r>
      <w:r w:rsidRPr="000470A6">
        <w:rPr>
          <w:rFonts w:ascii="Times New Roman" w:eastAsia="Times New Roman" w:hAnsi="Times New Roman" w:cs="Times New Roman"/>
          <w:color w:val="000000"/>
          <w:sz w:val="28"/>
          <w:szCs w:val="28"/>
          <w:shd w:val="clear" w:color="auto" w:fill="FFFFFF"/>
          <w:lang w:eastAsia="ru-RU"/>
        </w:rPr>
        <w:t>к</w:t>
      </w:r>
      <w:r w:rsidRPr="000470A6">
        <w:rPr>
          <w:rFonts w:ascii="Times New Roman" w:eastAsia="Times New Roman" w:hAnsi="Times New Roman" w:cs="Times New Roman"/>
          <w:color w:val="000000"/>
          <w:sz w:val="28"/>
          <w:szCs w:val="28"/>
          <w:shd w:val="clear" w:color="auto" w:fill="FFFFFF"/>
          <w:lang w:eastAsia="ru-RU"/>
        </w:rPr>
        <w:lastRenderedPageBreak/>
        <w:t xml:space="preserve">тивной информации о состоянии качества образования, </w:t>
      </w:r>
      <w:r w:rsidR="004E1E66">
        <w:rPr>
          <w:rFonts w:ascii="Times New Roman" w:eastAsia="Times New Roman" w:hAnsi="Times New Roman" w:cs="Times New Roman"/>
          <w:color w:val="000000"/>
          <w:sz w:val="28"/>
          <w:szCs w:val="28"/>
          <w:shd w:val="clear" w:color="auto" w:fill="FFFFFF"/>
          <w:lang w:eastAsia="ru-RU"/>
        </w:rPr>
        <w:t>уровня</w:t>
      </w:r>
      <w:r w:rsidRPr="000470A6">
        <w:rPr>
          <w:rFonts w:ascii="Times New Roman" w:eastAsia="Times New Roman" w:hAnsi="Times New Roman" w:cs="Times New Roman"/>
          <w:color w:val="000000"/>
          <w:sz w:val="28"/>
          <w:szCs w:val="28"/>
          <w:shd w:val="clear" w:color="auto" w:fill="FFFFFF"/>
          <w:lang w:eastAsia="ru-RU"/>
        </w:rPr>
        <w:t xml:space="preserve"> соответствия измеряемых</w:t>
      </w:r>
      <w:r w:rsidR="003A1238">
        <w:rPr>
          <w:rFonts w:ascii="Times New Roman" w:eastAsia="Times New Roman" w:hAnsi="Times New Roman" w:cs="Times New Roman"/>
          <w:color w:val="000000"/>
          <w:sz w:val="28"/>
          <w:szCs w:val="28"/>
          <w:shd w:val="clear" w:color="auto" w:fill="FFFFFF"/>
          <w:lang w:eastAsia="ru-RU"/>
        </w:rPr>
        <w:t xml:space="preserve"> </w:t>
      </w:r>
      <w:r w:rsidRPr="000470A6">
        <w:rPr>
          <w:rFonts w:ascii="Times New Roman" w:eastAsia="Times New Roman" w:hAnsi="Times New Roman" w:cs="Times New Roman"/>
          <w:color w:val="000000"/>
          <w:sz w:val="28"/>
          <w:szCs w:val="28"/>
          <w:shd w:val="clear" w:color="auto" w:fill="FFFFFF"/>
          <w:lang w:eastAsia="ru-RU"/>
        </w:rPr>
        <w:t xml:space="preserve"> метапредметных</w:t>
      </w:r>
      <w:r w:rsidR="003A1238">
        <w:rPr>
          <w:rFonts w:ascii="Times New Roman" w:eastAsia="Times New Roman" w:hAnsi="Times New Roman" w:cs="Times New Roman"/>
          <w:color w:val="000000"/>
          <w:sz w:val="28"/>
          <w:szCs w:val="28"/>
          <w:shd w:val="clear" w:color="auto" w:fill="FFFFFF"/>
          <w:lang w:eastAsia="ru-RU"/>
        </w:rPr>
        <w:t xml:space="preserve"> </w:t>
      </w:r>
      <w:r w:rsidRPr="000470A6">
        <w:rPr>
          <w:rFonts w:ascii="Times New Roman" w:eastAsia="Times New Roman" w:hAnsi="Times New Roman" w:cs="Times New Roman"/>
          <w:color w:val="000000"/>
          <w:sz w:val="28"/>
          <w:szCs w:val="28"/>
          <w:shd w:val="clear" w:color="auto" w:fill="FFFFFF"/>
          <w:lang w:eastAsia="ru-RU"/>
        </w:rPr>
        <w:t xml:space="preserve"> образовательных результатов, условий их д</w:t>
      </w:r>
      <w:r w:rsidRPr="000470A6">
        <w:rPr>
          <w:rFonts w:ascii="Times New Roman" w:eastAsia="Times New Roman" w:hAnsi="Times New Roman" w:cs="Times New Roman"/>
          <w:color w:val="000000"/>
          <w:sz w:val="28"/>
          <w:szCs w:val="28"/>
          <w:shd w:val="clear" w:color="auto" w:fill="FFFFFF"/>
          <w:lang w:eastAsia="ru-RU"/>
        </w:rPr>
        <w:t>о</w:t>
      </w:r>
      <w:r w:rsidRPr="000470A6">
        <w:rPr>
          <w:rFonts w:ascii="Times New Roman" w:eastAsia="Times New Roman" w:hAnsi="Times New Roman" w:cs="Times New Roman"/>
          <w:color w:val="000000"/>
          <w:sz w:val="28"/>
          <w:szCs w:val="28"/>
          <w:shd w:val="clear" w:color="auto" w:fill="FFFFFF"/>
          <w:lang w:eastAsia="ru-RU"/>
        </w:rPr>
        <w:t xml:space="preserve">стижения требованиям Стандарта. </w:t>
      </w:r>
    </w:p>
    <w:p w:rsidR="00167B54" w:rsidRPr="000470A6" w:rsidRDefault="00167B54" w:rsidP="00C52A67">
      <w:pPr>
        <w:shd w:val="clear" w:color="auto" w:fill="FFFFFF"/>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shd w:val="clear" w:color="auto" w:fill="FFFFFF"/>
          <w:lang w:eastAsia="ru-RU"/>
        </w:rPr>
        <w:t>Основными задачами являются:</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формирование единого понимания</w:t>
      </w:r>
      <w:r w:rsidR="003A1238">
        <w:rPr>
          <w:rFonts w:ascii="Times New Roman" w:eastAsia="Times New Roman" w:hAnsi="Times New Roman" w:cs="Times New Roman"/>
          <w:color w:val="000000"/>
          <w:sz w:val="28"/>
          <w:szCs w:val="28"/>
          <w:lang w:eastAsia="ru-RU"/>
        </w:rPr>
        <w:t xml:space="preserve"> </w:t>
      </w:r>
      <w:r w:rsidRPr="000470A6">
        <w:rPr>
          <w:rFonts w:ascii="Times New Roman" w:eastAsia="Times New Roman" w:hAnsi="Times New Roman" w:cs="Times New Roman"/>
          <w:color w:val="000000"/>
          <w:sz w:val="28"/>
          <w:szCs w:val="28"/>
          <w:lang w:eastAsia="ru-RU"/>
        </w:rPr>
        <w:t xml:space="preserve"> критериев оценки деятельности о</w:t>
      </w:r>
      <w:r w:rsidRPr="000470A6">
        <w:rPr>
          <w:rFonts w:ascii="Times New Roman" w:eastAsia="Times New Roman" w:hAnsi="Times New Roman" w:cs="Times New Roman"/>
          <w:color w:val="000000"/>
          <w:sz w:val="28"/>
          <w:szCs w:val="28"/>
          <w:lang w:eastAsia="ru-RU"/>
        </w:rPr>
        <w:t>б</w:t>
      </w:r>
      <w:r w:rsidRPr="000470A6">
        <w:rPr>
          <w:rFonts w:ascii="Times New Roman" w:eastAsia="Times New Roman" w:hAnsi="Times New Roman" w:cs="Times New Roman"/>
          <w:color w:val="000000"/>
          <w:sz w:val="28"/>
          <w:szCs w:val="28"/>
          <w:lang w:eastAsia="ru-RU"/>
        </w:rPr>
        <w:t>разовательно</w:t>
      </w:r>
      <w:r w:rsidR="004E1E66">
        <w:rPr>
          <w:rFonts w:ascii="Times New Roman" w:eastAsia="Times New Roman" w:hAnsi="Times New Roman" w:cs="Times New Roman"/>
          <w:color w:val="000000"/>
          <w:sz w:val="28"/>
          <w:szCs w:val="28"/>
          <w:lang w:eastAsia="ru-RU"/>
        </w:rPr>
        <w:t xml:space="preserve">й организации </w:t>
      </w:r>
      <w:r w:rsidRPr="000470A6">
        <w:rPr>
          <w:rFonts w:ascii="Times New Roman" w:eastAsia="Times New Roman" w:hAnsi="Times New Roman" w:cs="Times New Roman"/>
          <w:color w:val="000000"/>
          <w:sz w:val="28"/>
          <w:szCs w:val="28"/>
          <w:lang w:eastAsia="ru-RU"/>
        </w:rPr>
        <w:t>по формированию и развитию УУД у об</w:t>
      </w:r>
      <w:r w:rsidRPr="000470A6">
        <w:rPr>
          <w:rFonts w:ascii="Times New Roman" w:eastAsia="Times New Roman" w:hAnsi="Times New Roman" w:cs="Times New Roman"/>
          <w:color w:val="000000"/>
          <w:sz w:val="28"/>
          <w:szCs w:val="28"/>
          <w:lang w:eastAsia="ru-RU"/>
        </w:rPr>
        <w:t>у</w:t>
      </w:r>
      <w:r w:rsidRPr="000470A6">
        <w:rPr>
          <w:rFonts w:ascii="Times New Roman" w:eastAsia="Times New Roman" w:hAnsi="Times New Roman" w:cs="Times New Roman"/>
          <w:color w:val="000000"/>
          <w:sz w:val="28"/>
          <w:szCs w:val="28"/>
          <w:lang w:eastAsia="ru-RU"/>
        </w:rPr>
        <w:t>чающихся;</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 xml:space="preserve">определение </w:t>
      </w:r>
      <w:r w:rsidR="004E1E66">
        <w:rPr>
          <w:rFonts w:ascii="Times New Roman" w:eastAsia="Times New Roman" w:hAnsi="Times New Roman" w:cs="Times New Roman"/>
          <w:color w:val="000000"/>
          <w:sz w:val="28"/>
          <w:szCs w:val="28"/>
          <w:lang w:eastAsia="ru-RU"/>
        </w:rPr>
        <w:t>уровня</w:t>
      </w:r>
      <w:r w:rsidRPr="000470A6">
        <w:rPr>
          <w:rFonts w:ascii="Times New Roman" w:eastAsia="Times New Roman" w:hAnsi="Times New Roman" w:cs="Times New Roman"/>
          <w:color w:val="000000"/>
          <w:sz w:val="28"/>
          <w:szCs w:val="28"/>
          <w:lang w:eastAsia="ru-RU"/>
        </w:rPr>
        <w:t xml:space="preserve"> </w:t>
      </w:r>
      <w:r w:rsidR="003A1238">
        <w:rPr>
          <w:rFonts w:ascii="Times New Roman" w:eastAsia="Times New Roman" w:hAnsi="Times New Roman" w:cs="Times New Roman"/>
          <w:color w:val="000000"/>
          <w:sz w:val="28"/>
          <w:szCs w:val="28"/>
          <w:lang w:eastAsia="ru-RU"/>
        </w:rPr>
        <w:t xml:space="preserve"> </w:t>
      </w:r>
      <w:r w:rsidRPr="000470A6">
        <w:rPr>
          <w:rFonts w:ascii="Times New Roman" w:eastAsia="Times New Roman" w:hAnsi="Times New Roman" w:cs="Times New Roman"/>
          <w:color w:val="000000"/>
          <w:sz w:val="28"/>
          <w:szCs w:val="28"/>
          <w:lang w:eastAsia="ru-RU"/>
        </w:rPr>
        <w:t>соответствия качества образовательной деятел</w:t>
      </w:r>
      <w:r w:rsidRPr="000470A6">
        <w:rPr>
          <w:rFonts w:ascii="Times New Roman" w:eastAsia="Times New Roman" w:hAnsi="Times New Roman" w:cs="Times New Roman"/>
          <w:color w:val="000000"/>
          <w:sz w:val="28"/>
          <w:szCs w:val="28"/>
          <w:lang w:eastAsia="ru-RU"/>
        </w:rPr>
        <w:t>ь</w:t>
      </w:r>
      <w:r w:rsidRPr="000470A6">
        <w:rPr>
          <w:rFonts w:ascii="Times New Roman" w:eastAsia="Times New Roman" w:hAnsi="Times New Roman" w:cs="Times New Roman"/>
          <w:color w:val="000000"/>
          <w:sz w:val="28"/>
          <w:szCs w:val="28"/>
          <w:lang w:eastAsia="ru-RU"/>
        </w:rPr>
        <w:t>ности школы государственным и социальным стандартам;</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 xml:space="preserve">определение </w:t>
      </w:r>
      <w:r w:rsidR="004E1E66">
        <w:rPr>
          <w:rFonts w:ascii="Times New Roman" w:eastAsia="Times New Roman" w:hAnsi="Times New Roman" w:cs="Times New Roman"/>
          <w:color w:val="000000"/>
          <w:sz w:val="28"/>
          <w:szCs w:val="28"/>
          <w:lang w:eastAsia="ru-RU"/>
        </w:rPr>
        <w:t>уровня</w:t>
      </w:r>
      <w:r w:rsidRPr="000470A6">
        <w:rPr>
          <w:rFonts w:ascii="Times New Roman" w:eastAsia="Times New Roman" w:hAnsi="Times New Roman" w:cs="Times New Roman"/>
          <w:color w:val="000000"/>
          <w:sz w:val="28"/>
          <w:szCs w:val="28"/>
          <w:lang w:eastAsia="ru-RU"/>
        </w:rPr>
        <w:t xml:space="preserve"> соответствия условий осуществления образов</w:t>
      </w:r>
      <w:r w:rsidRPr="000470A6">
        <w:rPr>
          <w:rFonts w:ascii="Times New Roman" w:eastAsia="Times New Roman" w:hAnsi="Times New Roman" w:cs="Times New Roman"/>
          <w:color w:val="000000"/>
          <w:sz w:val="28"/>
          <w:szCs w:val="28"/>
          <w:lang w:eastAsia="ru-RU"/>
        </w:rPr>
        <w:t>а</w:t>
      </w:r>
      <w:r w:rsidRPr="000470A6">
        <w:rPr>
          <w:rFonts w:ascii="Times New Roman" w:eastAsia="Times New Roman" w:hAnsi="Times New Roman" w:cs="Times New Roman"/>
          <w:color w:val="000000"/>
          <w:sz w:val="28"/>
          <w:szCs w:val="28"/>
          <w:lang w:eastAsia="ru-RU"/>
        </w:rPr>
        <w:t>тельного процесса государственным требованиям;</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информационное, аналитическое и экспертное обеспечение монит</w:t>
      </w:r>
      <w:r w:rsidRPr="000470A6">
        <w:rPr>
          <w:rFonts w:ascii="Times New Roman" w:eastAsia="Times New Roman" w:hAnsi="Times New Roman" w:cs="Times New Roman"/>
          <w:color w:val="000000"/>
          <w:sz w:val="28"/>
          <w:szCs w:val="28"/>
          <w:lang w:eastAsia="ru-RU"/>
        </w:rPr>
        <w:t>о</w:t>
      </w:r>
      <w:r w:rsidRPr="000470A6">
        <w:rPr>
          <w:rFonts w:ascii="Times New Roman" w:eastAsia="Times New Roman" w:hAnsi="Times New Roman" w:cs="Times New Roman"/>
          <w:color w:val="000000"/>
          <w:sz w:val="28"/>
          <w:szCs w:val="28"/>
          <w:lang w:eastAsia="ru-RU"/>
        </w:rPr>
        <w:t>ринга деятельности школы по формированию и развитию УУД;</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разработка единой информационно – технологической базы системы качества образования;</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w:t>
      </w:r>
    </w:p>
    <w:p w:rsidR="00167B54" w:rsidRPr="000470A6" w:rsidRDefault="004E1E66"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изучение </w:t>
      </w:r>
      <w:r w:rsidR="00167B54" w:rsidRPr="000470A6">
        <w:rPr>
          <w:rFonts w:ascii="Times New Roman" w:eastAsia="Times New Roman" w:hAnsi="Times New Roman" w:cs="Times New Roman"/>
          <w:color w:val="000000"/>
          <w:sz w:val="28"/>
          <w:szCs w:val="28"/>
          <w:lang w:eastAsia="ru-RU"/>
        </w:rPr>
        <w:t>и самооценка состояния формирования и развития УУД у обучающихся с прогностической целью определения возможного ре</w:t>
      </w:r>
      <w:r w:rsidR="00167B54" w:rsidRPr="000470A6">
        <w:rPr>
          <w:rFonts w:ascii="Times New Roman" w:eastAsia="Times New Roman" w:hAnsi="Times New Roman" w:cs="Times New Roman"/>
          <w:color w:val="000000"/>
          <w:sz w:val="28"/>
          <w:szCs w:val="28"/>
          <w:lang w:eastAsia="ru-RU"/>
        </w:rPr>
        <w:t>й</w:t>
      </w:r>
      <w:r w:rsidR="00167B54" w:rsidRPr="000470A6">
        <w:rPr>
          <w:rFonts w:ascii="Times New Roman" w:eastAsia="Times New Roman" w:hAnsi="Times New Roman" w:cs="Times New Roman"/>
          <w:color w:val="000000"/>
          <w:sz w:val="28"/>
          <w:szCs w:val="28"/>
          <w:lang w:eastAsia="ru-RU"/>
        </w:rPr>
        <w:t>тинга школы по результатам государственной аккредитации;</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выявление факторов, влияющих на повышение качества деятельности школы по формированию и развитию УУД у обучающихся;</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определение рейтинга педагогов и размера стимулирующей надбавки к заработной плате за высокое качество формирования и развития УУД у обучающихся;</w:t>
      </w:r>
    </w:p>
    <w:p w:rsidR="00167B54"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t>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у обучающихся;</w:t>
      </w:r>
    </w:p>
    <w:p w:rsidR="00CE6798" w:rsidRPr="000470A6" w:rsidRDefault="00167B54" w:rsidP="007A0EB5">
      <w:pPr>
        <w:numPr>
          <w:ilvl w:val="0"/>
          <w:numId w:val="280"/>
        </w:numPr>
        <w:shd w:val="clear" w:color="auto" w:fill="FFFFFF"/>
        <w:spacing w:before="100" w:beforeAutospacing="1" w:after="100" w:afterAutospacing="1" w:line="360" w:lineRule="auto"/>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color w:val="000000"/>
          <w:sz w:val="28"/>
          <w:szCs w:val="28"/>
          <w:lang w:eastAsia="ru-RU"/>
        </w:rPr>
        <w:lastRenderedPageBreak/>
        <w:t>стимулирование инновационных процессов с целью поддержания и п</w:t>
      </w:r>
      <w:r w:rsidRPr="000470A6">
        <w:rPr>
          <w:rFonts w:ascii="Times New Roman" w:eastAsia="Times New Roman" w:hAnsi="Times New Roman" w:cs="Times New Roman"/>
          <w:color w:val="000000"/>
          <w:sz w:val="28"/>
          <w:szCs w:val="28"/>
          <w:lang w:eastAsia="ru-RU"/>
        </w:rPr>
        <w:t>о</w:t>
      </w:r>
      <w:r w:rsidRPr="000470A6">
        <w:rPr>
          <w:rFonts w:ascii="Times New Roman" w:eastAsia="Times New Roman" w:hAnsi="Times New Roman" w:cs="Times New Roman"/>
          <w:color w:val="000000"/>
          <w:sz w:val="28"/>
          <w:szCs w:val="28"/>
          <w:lang w:eastAsia="ru-RU"/>
        </w:rPr>
        <w:t>стоянного повышения качества и конкурентоспособности.</w:t>
      </w:r>
    </w:p>
    <w:p w:rsidR="000470A6" w:rsidRDefault="00167B54"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0470A6">
        <w:rPr>
          <w:rFonts w:ascii="Times New Roman" w:eastAsia="Times New Roman" w:hAnsi="Times New Roman" w:cs="Times New Roman"/>
          <w:sz w:val="28"/>
          <w:szCs w:val="28"/>
          <w:shd w:val="clear" w:color="auto" w:fill="FFFFFF"/>
          <w:lang w:eastAsia="ru-RU"/>
        </w:rPr>
        <w:t xml:space="preserve">В основу системы оценки качества деятельности образовательного </w:t>
      </w:r>
      <w:r w:rsidR="0029603B">
        <w:rPr>
          <w:rFonts w:ascii="Times New Roman" w:eastAsia="Times New Roman" w:hAnsi="Times New Roman" w:cs="Times New Roman"/>
          <w:sz w:val="28"/>
          <w:szCs w:val="28"/>
          <w:shd w:val="clear" w:color="auto" w:fill="FFFFFF"/>
          <w:lang w:eastAsia="ru-RU"/>
        </w:rPr>
        <w:t>о</w:t>
      </w:r>
      <w:r w:rsidR="0029603B">
        <w:rPr>
          <w:rFonts w:ascii="Times New Roman" w:eastAsia="Times New Roman" w:hAnsi="Times New Roman" w:cs="Times New Roman"/>
          <w:sz w:val="28"/>
          <w:szCs w:val="28"/>
          <w:shd w:val="clear" w:color="auto" w:fill="FFFFFF"/>
          <w:lang w:eastAsia="ru-RU"/>
        </w:rPr>
        <w:t>р</w:t>
      </w:r>
      <w:r w:rsidR="0029603B">
        <w:rPr>
          <w:rFonts w:ascii="Times New Roman" w:eastAsia="Times New Roman" w:hAnsi="Times New Roman" w:cs="Times New Roman"/>
          <w:sz w:val="28"/>
          <w:szCs w:val="28"/>
          <w:shd w:val="clear" w:color="auto" w:fill="FFFFFF"/>
          <w:lang w:eastAsia="ru-RU"/>
        </w:rPr>
        <w:t>ганизации</w:t>
      </w:r>
      <w:r w:rsidRPr="000470A6">
        <w:rPr>
          <w:rFonts w:ascii="Times New Roman" w:eastAsia="Times New Roman" w:hAnsi="Times New Roman" w:cs="Times New Roman"/>
          <w:sz w:val="28"/>
          <w:szCs w:val="28"/>
          <w:shd w:val="clear" w:color="auto" w:fill="FFFFFF"/>
          <w:lang w:eastAsia="ru-RU"/>
        </w:rPr>
        <w:t xml:space="preserve"> по формированию и развитию УУД у обучающихся образования положены</w:t>
      </w:r>
      <w:r w:rsidRPr="000470A6">
        <w:rPr>
          <w:rFonts w:ascii="Times New Roman" w:eastAsia="Times New Roman" w:hAnsi="Times New Roman" w:cs="Times New Roman"/>
          <w:sz w:val="28"/>
          <w:szCs w:val="28"/>
          <w:shd w:val="clear" w:color="auto" w:fill="FFFFFF"/>
          <w:lang w:eastAsia="ru-RU"/>
        </w:rPr>
        <w:tab/>
        <w:t>принципы:</w:t>
      </w:r>
      <w:r w:rsidRPr="000470A6">
        <w:rPr>
          <w:rFonts w:ascii="Times New Roman" w:eastAsia="Times New Roman" w:hAnsi="Times New Roman" w:cs="Times New Roman"/>
          <w:sz w:val="28"/>
          <w:szCs w:val="28"/>
          <w:lang w:eastAsia="ru-RU"/>
        </w:rPr>
        <w:t xml:space="preserve"> </w:t>
      </w:r>
    </w:p>
    <w:p w:rsidR="000470A6" w:rsidRDefault="000470A6" w:rsidP="00C52A67">
      <w:pPr>
        <w:shd w:val="clear" w:color="auto" w:fill="FFFFFF"/>
        <w:tabs>
          <w:tab w:val="num" w:pos="0"/>
        </w:tabs>
        <w:spacing w:before="100" w:beforeAutospacing="1" w:after="100" w:afterAutospacing="1" w:line="360" w:lineRule="auto"/>
        <w:ind w:firstLine="709"/>
        <w:contextualSpacing/>
        <w:jc w:val="both"/>
        <w:rPr>
          <w:rFonts w:eastAsia="Times New Roman"/>
          <w:sz w:val="28"/>
          <w:szCs w:val="28"/>
          <w:shd w:val="clear" w:color="auto" w:fill="FFFFFF"/>
          <w:lang w:eastAsia="ru-RU"/>
        </w:rPr>
      </w:pPr>
      <w:r>
        <w:rPr>
          <w:rFonts w:ascii="Times New Roman" w:eastAsia="Times New Roman" w:hAnsi="Times New Roman" w:cs="Times New Roman"/>
          <w:sz w:val="28"/>
          <w:szCs w:val="28"/>
          <w:lang w:eastAsia="ru-RU"/>
        </w:rPr>
        <w:t xml:space="preserve">- </w:t>
      </w:r>
      <w:r w:rsidR="00167B54" w:rsidRPr="000470A6">
        <w:rPr>
          <w:rFonts w:ascii="Times New Roman" w:eastAsia="Times New Roman" w:hAnsi="Times New Roman" w:cs="Times New Roman"/>
          <w:sz w:val="28"/>
          <w:szCs w:val="28"/>
          <w:shd w:val="clear" w:color="auto" w:fill="FFFFFF"/>
          <w:lang w:eastAsia="ru-RU"/>
        </w:rPr>
        <w:t>реалистичности требований, норм и показателей качества деятельн</w:t>
      </w:r>
      <w:r w:rsidR="00167B54" w:rsidRPr="000470A6">
        <w:rPr>
          <w:rFonts w:ascii="Times New Roman" w:eastAsia="Times New Roman" w:hAnsi="Times New Roman" w:cs="Times New Roman"/>
          <w:sz w:val="28"/>
          <w:szCs w:val="28"/>
          <w:shd w:val="clear" w:color="auto" w:fill="FFFFFF"/>
          <w:lang w:eastAsia="ru-RU"/>
        </w:rPr>
        <w:t>о</w:t>
      </w:r>
      <w:r w:rsidR="00167B54" w:rsidRPr="000470A6">
        <w:rPr>
          <w:rFonts w:ascii="Times New Roman" w:eastAsia="Times New Roman" w:hAnsi="Times New Roman" w:cs="Times New Roman"/>
          <w:sz w:val="28"/>
          <w:szCs w:val="28"/>
          <w:shd w:val="clear" w:color="auto" w:fill="FFFFFF"/>
          <w:lang w:eastAsia="ru-RU"/>
        </w:rPr>
        <w:t>сти по формированию и развитию УУД у обучающихся;</w:t>
      </w:r>
      <w:r w:rsidR="00167B54" w:rsidRPr="000470A6">
        <w:rPr>
          <w:rFonts w:eastAsia="Times New Roman"/>
          <w:sz w:val="28"/>
          <w:szCs w:val="28"/>
          <w:shd w:val="clear" w:color="auto" w:fill="FFFFFF"/>
          <w:lang w:eastAsia="ru-RU"/>
        </w:rPr>
        <w:t xml:space="preserve"> </w:t>
      </w:r>
    </w:p>
    <w:p w:rsid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открытости, прозрачности процедур оценки качества деятельности по формированию и развитию УУД у обучающихся;</w:t>
      </w:r>
      <w:r w:rsidR="00167B54" w:rsidRPr="000470A6">
        <w:rPr>
          <w:rFonts w:ascii="Times New Roman" w:eastAsia="Times New Roman" w:hAnsi="Times New Roman" w:cs="Times New Roman"/>
          <w:sz w:val="28"/>
          <w:szCs w:val="28"/>
          <w:lang w:eastAsia="ru-RU"/>
        </w:rPr>
        <w:t xml:space="preserve"> </w:t>
      </w:r>
    </w:p>
    <w:p w:rsidR="000470A6" w:rsidRP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0470A6">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инструментальности и технологичности используемых показателей, минимизации их количества с учетом потребностей всех участников образ</w:t>
      </w:r>
      <w:r w:rsidR="00167B54" w:rsidRPr="000470A6">
        <w:rPr>
          <w:rFonts w:ascii="Times New Roman" w:eastAsia="Times New Roman" w:hAnsi="Times New Roman" w:cs="Times New Roman"/>
          <w:sz w:val="28"/>
          <w:szCs w:val="28"/>
          <w:shd w:val="clear" w:color="auto" w:fill="FFFFFF"/>
          <w:lang w:eastAsia="ru-RU"/>
        </w:rPr>
        <w:t>о</w:t>
      </w:r>
      <w:r w:rsidR="00167B54" w:rsidRPr="000470A6">
        <w:rPr>
          <w:rFonts w:ascii="Times New Roman" w:eastAsia="Times New Roman" w:hAnsi="Times New Roman" w:cs="Times New Roman"/>
          <w:sz w:val="28"/>
          <w:szCs w:val="28"/>
          <w:shd w:val="clear" w:color="auto" w:fill="FFFFFF"/>
          <w:lang w:eastAsia="ru-RU"/>
        </w:rPr>
        <w:t>вательного процесса;</w:t>
      </w:r>
    </w:p>
    <w:p w:rsidR="000470A6" w:rsidRP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0470A6">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мотивационности – соизмерение размеров оплаты труда педагогич</w:t>
      </w:r>
      <w:r w:rsidR="00167B54" w:rsidRPr="000470A6">
        <w:rPr>
          <w:rFonts w:ascii="Times New Roman" w:eastAsia="Times New Roman" w:hAnsi="Times New Roman" w:cs="Times New Roman"/>
          <w:sz w:val="28"/>
          <w:szCs w:val="28"/>
          <w:shd w:val="clear" w:color="auto" w:fill="FFFFFF"/>
          <w:lang w:eastAsia="ru-RU"/>
        </w:rPr>
        <w:t>е</w:t>
      </w:r>
      <w:r w:rsidR="00167B54" w:rsidRPr="000470A6">
        <w:rPr>
          <w:rFonts w:ascii="Times New Roman" w:eastAsia="Times New Roman" w:hAnsi="Times New Roman" w:cs="Times New Roman"/>
          <w:sz w:val="28"/>
          <w:szCs w:val="28"/>
          <w:shd w:val="clear" w:color="auto" w:fill="FFFFFF"/>
          <w:lang w:eastAsia="ru-RU"/>
        </w:rPr>
        <w:t>ских работников с их результатами деятельности по формированию и разв</w:t>
      </w:r>
      <w:r w:rsidR="00167B54" w:rsidRPr="000470A6">
        <w:rPr>
          <w:rFonts w:ascii="Times New Roman" w:eastAsia="Times New Roman" w:hAnsi="Times New Roman" w:cs="Times New Roman"/>
          <w:sz w:val="28"/>
          <w:szCs w:val="28"/>
          <w:shd w:val="clear" w:color="auto" w:fill="FFFFFF"/>
          <w:lang w:eastAsia="ru-RU"/>
        </w:rPr>
        <w:t>и</w:t>
      </w:r>
      <w:r w:rsidR="00167B54" w:rsidRPr="000470A6">
        <w:rPr>
          <w:rFonts w:ascii="Times New Roman" w:eastAsia="Times New Roman" w:hAnsi="Times New Roman" w:cs="Times New Roman"/>
          <w:sz w:val="28"/>
          <w:szCs w:val="28"/>
          <w:shd w:val="clear" w:color="auto" w:fill="FFFFFF"/>
          <w:lang w:eastAsia="ru-RU"/>
        </w:rPr>
        <w:t>тию УУД, дифференциация размеров заработной платы в зависимости от конкретных результатов;</w:t>
      </w:r>
    </w:p>
    <w:p w:rsidR="000470A6" w:rsidRP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0470A6">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доступности информации о состоянии и качестве деятельности по формированию и развитию УУД у обучающихся для различных групп потр</w:t>
      </w:r>
      <w:r w:rsidR="00167B54" w:rsidRPr="000470A6">
        <w:rPr>
          <w:rFonts w:ascii="Times New Roman" w:eastAsia="Times New Roman" w:hAnsi="Times New Roman" w:cs="Times New Roman"/>
          <w:sz w:val="28"/>
          <w:szCs w:val="28"/>
          <w:shd w:val="clear" w:color="auto" w:fill="FFFFFF"/>
          <w:lang w:eastAsia="ru-RU"/>
        </w:rPr>
        <w:t>е</w:t>
      </w:r>
      <w:r w:rsidR="00167B54" w:rsidRPr="000470A6">
        <w:rPr>
          <w:rFonts w:ascii="Times New Roman" w:eastAsia="Times New Roman" w:hAnsi="Times New Roman" w:cs="Times New Roman"/>
          <w:sz w:val="28"/>
          <w:szCs w:val="28"/>
          <w:shd w:val="clear" w:color="auto" w:fill="FFFFFF"/>
          <w:lang w:eastAsia="ru-RU"/>
        </w:rPr>
        <w:t>бителей;</w:t>
      </w:r>
    </w:p>
    <w:p w:rsidR="000470A6" w:rsidRP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0470A6">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повышения потенциала внутренней оценки, самооценки, самоанализа.</w:t>
      </w:r>
    </w:p>
    <w:p w:rsidR="00167B54" w:rsidRPr="000470A6" w:rsidRDefault="000470A6" w:rsidP="00C52A67">
      <w:pPr>
        <w:shd w:val="clear" w:color="auto" w:fill="FFFFFF"/>
        <w:tabs>
          <w:tab w:val="num" w:pos="0"/>
        </w:tabs>
        <w:spacing w:before="100" w:beforeAutospacing="1" w:after="100" w:afterAutospacing="1" w:line="360" w:lineRule="auto"/>
        <w:ind w:firstLine="709"/>
        <w:contextualSpacing/>
        <w:jc w:val="both"/>
        <w:rPr>
          <w:rFonts w:ascii="Times New Roman" w:eastAsia="Times New Roman" w:hAnsi="Times New Roman" w:cs="Times New Roman"/>
          <w:color w:val="000000"/>
          <w:sz w:val="28"/>
          <w:szCs w:val="28"/>
          <w:lang w:eastAsia="ru-RU"/>
        </w:rPr>
      </w:pPr>
      <w:r w:rsidRPr="000470A6">
        <w:rPr>
          <w:rFonts w:ascii="Times New Roman" w:eastAsia="Times New Roman" w:hAnsi="Times New Roman" w:cs="Times New Roman"/>
          <w:sz w:val="28"/>
          <w:szCs w:val="28"/>
          <w:shd w:val="clear" w:color="auto" w:fill="FFFFFF"/>
          <w:lang w:eastAsia="ru-RU"/>
        </w:rPr>
        <w:t xml:space="preserve">- </w:t>
      </w:r>
      <w:r w:rsidR="00167B54" w:rsidRPr="000470A6">
        <w:rPr>
          <w:rFonts w:ascii="Times New Roman" w:eastAsia="Times New Roman" w:hAnsi="Times New Roman" w:cs="Times New Roman"/>
          <w:sz w:val="28"/>
          <w:szCs w:val="28"/>
          <w:shd w:val="clear" w:color="auto" w:fill="FFFFFF"/>
          <w:lang w:eastAsia="ru-RU"/>
        </w:rPr>
        <w:t>комплиментарности, взаимного дополнения оценочных процедур, установление между ними взаимосвязей и взаимозависимости.</w:t>
      </w:r>
    </w:p>
    <w:p w:rsidR="00167B54" w:rsidRPr="000470A6" w:rsidRDefault="00167B54" w:rsidP="00C52A67">
      <w:pPr>
        <w:pStyle w:val="Default"/>
        <w:spacing w:line="360" w:lineRule="auto"/>
        <w:ind w:firstLine="709"/>
        <w:jc w:val="both"/>
        <w:rPr>
          <w:rFonts w:eastAsia="Times New Roman"/>
          <w:sz w:val="28"/>
          <w:szCs w:val="28"/>
          <w:lang w:eastAsia="ru-RU"/>
        </w:rPr>
      </w:pPr>
      <w:r w:rsidRPr="000470A6">
        <w:rPr>
          <w:rFonts w:eastAsia="Times New Roman"/>
          <w:sz w:val="28"/>
          <w:szCs w:val="28"/>
          <w:shd w:val="clear" w:color="auto" w:fill="FFFFFF"/>
          <w:lang w:eastAsia="ru-RU"/>
        </w:rPr>
        <w:t>Общее руководство и организация оценки деятельности образовател</w:t>
      </w:r>
      <w:r w:rsidRPr="000470A6">
        <w:rPr>
          <w:rFonts w:eastAsia="Times New Roman"/>
          <w:sz w:val="28"/>
          <w:szCs w:val="28"/>
          <w:shd w:val="clear" w:color="auto" w:fill="FFFFFF"/>
          <w:lang w:eastAsia="ru-RU"/>
        </w:rPr>
        <w:t>ь</w:t>
      </w:r>
      <w:r w:rsidRPr="000470A6">
        <w:rPr>
          <w:rFonts w:eastAsia="Times New Roman"/>
          <w:sz w:val="28"/>
          <w:szCs w:val="28"/>
          <w:shd w:val="clear" w:color="auto" w:fill="FFFFFF"/>
          <w:lang w:eastAsia="ru-RU"/>
        </w:rPr>
        <w:t>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формированию и развитию УУД у обучающихся ос</w:t>
      </w:r>
      <w:r w:rsidRPr="000470A6">
        <w:rPr>
          <w:rFonts w:eastAsia="Times New Roman"/>
          <w:sz w:val="28"/>
          <w:szCs w:val="28"/>
          <w:shd w:val="clear" w:color="auto" w:fill="FFFFFF"/>
          <w:lang w:eastAsia="ru-RU"/>
        </w:rPr>
        <w:t>у</w:t>
      </w:r>
      <w:r w:rsidRPr="000470A6">
        <w:rPr>
          <w:rFonts w:eastAsia="Times New Roman"/>
          <w:sz w:val="28"/>
          <w:szCs w:val="28"/>
          <w:shd w:val="clear" w:color="auto" w:fill="FFFFFF"/>
          <w:lang w:eastAsia="ru-RU"/>
        </w:rPr>
        <w:t>ществляется администрацией школы, которая формирует концептуальные подходы к оценки деятельности образовательно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w:t>
      </w:r>
      <w:r w:rsidRPr="000470A6">
        <w:rPr>
          <w:rFonts w:eastAsia="Times New Roman"/>
          <w:sz w:val="28"/>
          <w:szCs w:val="28"/>
          <w:shd w:val="clear" w:color="auto" w:fill="FFFFFF"/>
          <w:lang w:eastAsia="ru-RU"/>
        </w:rPr>
        <w:t>о</w:t>
      </w:r>
      <w:r w:rsidRPr="000470A6">
        <w:rPr>
          <w:rFonts w:eastAsia="Times New Roman"/>
          <w:sz w:val="28"/>
          <w:szCs w:val="28"/>
          <w:shd w:val="clear" w:color="auto" w:fill="FFFFFF"/>
          <w:lang w:eastAsia="ru-RU"/>
        </w:rPr>
        <w:t>ванию и развитию УУД у обучающихся, утверждает ее критериальную базу; обеспечивает реализацию процедур контроля и оценки деятельности образ</w:t>
      </w:r>
      <w:r w:rsidRPr="000470A6">
        <w:rPr>
          <w:rFonts w:eastAsia="Times New Roman"/>
          <w:sz w:val="28"/>
          <w:szCs w:val="28"/>
          <w:shd w:val="clear" w:color="auto" w:fill="FFFFFF"/>
          <w:lang w:eastAsia="ru-RU"/>
        </w:rPr>
        <w:t>о</w:t>
      </w:r>
      <w:r w:rsidRPr="000470A6">
        <w:rPr>
          <w:rFonts w:eastAsia="Times New Roman"/>
          <w:sz w:val="28"/>
          <w:szCs w:val="28"/>
          <w:shd w:val="clear" w:color="auto" w:fill="FFFFFF"/>
          <w:lang w:eastAsia="ru-RU"/>
        </w:rPr>
        <w:lastRenderedPageBreak/>
        <w:t>вательно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формированию и ра</w:t>
      </w:r>
      <w:r w:rsidRPr="000470A6">
        <w:rPr>
          <w:rFonts w:eastAsia="Times New Roman"/>
          <w:sz w:val="28"/>
          <w:szCs w:val="28"/>
          <w:shd w:val="clear" w:color="auto" w:fill="FFFFFF"/>
          <w:lang w:eastAsia="ru-RU"/>
        </w:rPr>
        <w:t>з</w:t>
      </w:r>
      <w:r w:rsidRPr="000470A6">
        <w:rPr>
          <w:rFonts w:eastAsia="Times New Roman"/>
          <w:sz w:val="28"/>
          <w:szCs w:val="28"/>
          <w:shd w:val="clear" w:color="auto" w:fill="FFFFFF"/>
          <w:lang w:eastAsia="ru-RU"/>
        </w:rPr>
        <w:t>витию УУД у обучающихся; рассматривает результаты оценочных процедур, утверждает рейтинг педагогов по результатам оценки деятельности образов</w:t>
      </w:r>
      <w:r w:rsidRPr="000470A6">
        <w:rPr>
          <w:rFonts w:eastAsia="Times New Roman"/>
          <w:sz w:val="28"/>
          <w:szCs w:val="28"/>
          <w:shd w:val="clear" w:color="auto" w:fill="FFFFFF"/>
          <w:lang w:eastAsia="ru-RU"/>
        </w:rPr>
        <w:t>а</w:t>
      </w:r>
      <w:r w:rsidRPr="000470A6">
        <w:rPr>
          <w:rFonts w:eastAsia="Times New Roman"/>
          <w:sz w:val="28"/>
          <w:szCs w:val="28"/>
          <w:shd w:val="clear" w:color="auto" w:fill="FFFFFF"/>
          <w:lang w:eastAsia="ru-RU"/>
        </w:rPr>
        <w:t>тельно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формированию и развитию УУД у обучающихся; определяет состояние и тенденции развития школы; принимает управленч</w:t>
      </w:r>
      <w:r w:rsidRPr="000470A6">
        <w:rPr>
          <w:rFonts w:eastAsia="Times New Roman"/>
          <w:sz w:val="28"/>
          <w:szCs w:val="28"/>
          <w:shd w:val="clear" w:color="auto" w:fill="FFFFFF"/>
          <w:lang w:eastAsia="ru-RU"/>
        </w:rPr>
        <w:t>е</w:t>
      </w:r>
      <w:r w:rsidRPr="000470A6">
        <w:rPr>
          <w:rFonts w:eastAsia="Times New Roman"/>
          <w:sz w:val="28"/>
          <w:szCs w:val="28"/>
          <w:shd w:val="clear" w:color="auto" w:fill="FFFFFF"/>
          <w:lang w:eastAsia="ru-RU"/>
        </w:rPr>
        <w:t>ские решения по совершенствованию деятельности образовательно</w:t>
      </w:r>
      <w:r w:rsidR="0005409B">
        <w:rPr>
          <w:rFonts w:eastAsia="Times New Roman"/>
          <w:sz w:val="28"/>
          <w:szCs w:val="28"/>
          <w:shd w:val="clear" w:color="auto" w:fill="FFFFFF"/>
          <w:lang w:eastAsia="ru-RU"/>
        </w:rPr>
        <w:t>й орган</w:t>
      </w:r>
      <w:r w:rsidR="0005409B">
        <w:rPr>
          <w:rFonts w:eastAsia="Times New Roman"/>
          <w:sz w:val="28"/>
          <w:szCs w:val="28"/>
          <w:shd w:val="clear" w:color="auto" w:fill="FFFFFF"/>
          <w:lang w:eastAsia="ru-RU"/>
        </w:rPr>
        <w:t>и</w:t>
      </w:r>
      <w:r w:rsidR="0005409B">
        <w:rPr>
          <w:rFonts w:eastAsia="Times New Roman"/>
          <w:sz w:val="28"/>
          <w:szCs w:val="28"/>
          <w:shd w:val="clear" w:color="auto" w:fill="FFFFFF"/>
          <w:lang w:eastAsia="ru-RU"/>
        </w:rPr>
        <w:t>зации</w:t>
      </w:r>
      <w:r w:rsidRPr="000470A6">
        <w:rPr>
          <w:rFonts w:eastAsia="Times New Roman"/>
          <w:sz w:val="28"/>
          <w:szCs w:val="28"/>
          <w:shd w:val="clear" w:color="auto" w:fill="FFFFFF"/>
          <w:lang w:eastAsia="ru-RU"/>
        </w:rPr>
        <w:t xml:space="preserve"> по формированию и развитию УУД у обучающихся.</w:t>
      </w:r>
    </w:p>
    <w:p w:rsidR="00167B54" w:rsidRPr="000470A6" w:rsidRDefault="00167B54" w:rsidP="00C52A67">
      <w:pPr>
        <w:pStyle w:val="Default"/>
        <w:spacing w:line="360" w:lineRule="auto"/>
        <w:ind w:firstLine="709"/>
        <w:jc w:val="both"/>
        <w:rPr>
          <w:rFonts w:eastAsia="Times New Roman"/>
          <w:sz w:val="28"/>
          <w:szCs w:val="28"/>
          <w:lang w:eastAsia="ru-RU"/>
        </w:rPr>
      </w:pPr>
      <w:r w:rsidRPr="000470A6">
        <w:rPr>
          <w:rFonts w:eastAsia="Times New Roman"/>
          <w:sz w:val="28"/>
          <w:szCs w:val="28"/>
          <w:shd w:val="clear" w:color="auto" w:fill="FFFFFF"/>
          <w:lang w:eastAsia="ru-RU"/>
        </w:rPr>
        <w:t>Оценка деятельности образовательно</w:t>
      </w:r>
      <w:r w:rsidR="0005409B">
        <w:rPr>
          <w:rFonts w:eastAsia="Times New Roman"/>
          <w:sz w:val="28"/>
          <w:szCs w:val="28"/>
          <w:shd w:val="clear" w:color="auto" w:fill="FFFFFF"/>
          <w:lang w:eastAsia="ru-RU"/>
        </w:rPr>
        <w:t xml:space="preserve">й организации </w:t>
      </w:r>
      <w:r w:rsidRPr="000470A6">
        <w:rPr>
          <w:rFonts w:eastAsia="Times New Roman"/>
          <w:sz w:val="28"/>
          <w:szCs w:val="28"/>
          <w:shd w:val="clear" w:color="auto" w:fill="FFFFFF"/>
          <w:lang w:eastAsia="ru-RU"/>
        </w:rPr>
        <w:t>по формированию и развитию УУД у обучающихся осуществляется посредством: системы внутришкольного контроля:</w:t>
      </w:r>
    </w:p>
    <w:p w:rsidR="00167B54"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стартовая и итоговая диагностика достижения метапредметных результ</w:t>
      </w:r>
      <w:r w:rsidRPr="000470A6">
        <w:rPr>
          <w:rFonts w:eastAsia="Times New Roman"/>
          <w:sz w:val="28"/>
          <w:szCs w:val="28"/>
          <w:shd w:val="clear" w:color="auto" w:fill="FFFFFF"/>
          <w:lang w:eastAsia="ru-RU"/>
        </w:rPr>
        <w:t>а</w:t>
      </w:r>
      <w:r w:rsidRPr="000470A6">
        <w:rPr>
          <w:rFonts w:eastAsia="Times New Roman"/>
          <w:sz w:val="28"/>
          <w:szCs w:val="28"/>
          <w:shd w:val="clear" w:color="auto" w:fill="FFFFFF"/>
          <w:lang w:eastAsia="ru-RU"/>
        </w:rPr>
        <w:t xml:space="preserve">тов </w:t>
      </w:r>
      <w:r w:rsidR="0005409B">
        <w:rPr>
          <w:rFonts w:eastAsia="Times New Roman"/>
          <w:sz w:val="28"/>
          <w:szCs w:val="28"/>
          <w:shd w:val="clear" w:color="auto" w:fill="FFFFFF"/>
          <w:lang w:eastAsia="ru-RU"/>
        </w:rPr>
        <w:t>об</w:t>
      </w:r>
      <w:r w:rsidRPr="000470A6">
        <w:rPr>
          <w:rFonts w:eastAsia="Times New Roman"/>
          <w:sz w:val="28"/>
          <w:szCs w:val="28"/>
          <w:shd w:val="clear" w:color="auto" w:fill="FFFFFF"/>
          <w:lang w:eastAsia="ru-RU"/>
        </w:rPr>
        <w:t>уча</w:t>
      </w:r>
      <w:r w:rsidR="0005409B">
        <w:rPr>
          <w:rFonts w:eastAsia="Times New Roman"/>
          <w:sz w:val="28"/>
          <w:szCs w:val="28"/>
          <w:shd w:val="clear" w:color="auto" w:fill="FFFFFF"/>
          <w:lang w:eastAsia="ru-RU"/>
        </w:rPr>
        <w:t>ю</w:t>
      </w:r>
      <w:r w:rsidRPr="000470A6">
        <w:rPr>
          <w:rFonts w:eastAsia="Times New Roman"/>
          <w:sz w:val="28"/>
          <w:szCs w:val="28"/>
          <w:shd w:val="clear" w:color="auto" w:fill="FFFFFF"/>
          <w:lang w:eastAsia="ru-RU"/>
        </w:rPr>
        <w:t>щимися на основе комплексных работ на межпредметной о</w:t>
      </w:r>
      <w:r w:rsidRPr="000470A6">
        <w:rPr>
          <w:rFonts w:eastAsia="Times New Roman"/>
          <w:sz w:val="28"/>
          <w:szCs w:val="28"/>
          <w:shd w:val="clear" w:color="auto" w:fill="FFFFFF"/>
          <w:lang w:eastAsia="ru-RU"/>
        </w:rPr>
        <w:t>с</w:t>
      </w:r>
      <w:r w:rsidRPr="000470A6">
        <w:rPr>
          <w:rFonts w:eastAsia="Times New Roman"/>
          <w:sz w:val="28"/>
          <w:szCs w:val="28"/>
          <w:shd w:val="clear" w:color="auto" w:fill="FFFFFF"/>
          <w:lang w:eastAsia="ru-RU"/>
        </w:rPr>
        <w:t>нове в рамках;</w:t>
      </w:r>
    </w:p>
    <w:p w:rsidR="00167B54"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 xml:space="preserve"> социологические и психологические исследования;</w:t>
      </w:r>
    </w:p>
    <w:p w:rsidR="00167B54"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анализ деятельности учителей на основе данных, полученных в ходе рег</w:t>
      </w:r>
      <w:r w:rsidRPr="000470A6">
        <w:rPr>
          <w:rFonts w:eastAsia="Times New Roman"/>
          <w:sz w:val="28"/>
          <w:szCs w:val="28"/>
          <w:shd w:val="clear" w:color="auto" w:fill="FFFFFF"/>
          <w:lang w:eastAsia="ru-RU"/>
        </w:rPr>
        <w:t>у</w:t>
      </w:r>
      <w:r w:rsidRPr="000470A6">
        <w:rPr>
          <w:rFonts w:eastAsia="Times New Roman"/>
          <w:sz w:val="28"/>
          <w:szCs w:val="28"/>
          <w:shd w:val="clear" w:color="auto" w:fill="FFFFFF"/>
          <w:lang w:eastAsia="ru-RU"/>
        </w:rPr>
        <w:t>лярного и систематического посещения уроков;</w:t>
      </w:r>
    </w:p>
    <w:p w:rsidR="00167B54"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 xml:space="preserve"> экспертиза учебно-методических комплектов;</w:t>
      </w:r>
    </w:p>
    <w:p w:rsidR="00CE6798" w:rsidRPr="000470A6" w:rsidRDefault="0005409B" w:rsidP="007A0EB5">
      <w:pPr>
        <w:pStyle w:val="Default"/>
        <w:numPr>
          <w:ilvl w:val="0"/>
          <w:numId w:val="281"/>
        </w:numPr>
        <w:spacing w:line="360" w:lineRule="auto"/>
        <w:jc w:val="both"/>
        <w:rPr>
          <w:rFonts w:eastAsia="Times New Roman"/>
          <w:sz w:val="28"/>
          <w:szCs w:val="28"/>
          <w:lang w:eastAsia="ru-RU"/>
        </w:rPr>
      </w:pPr>
      <w:r>
        <w:rPr>
          <w:rFonts w:eastAsia="Times New Roman"/>
          <w:sz w:val="28"/>
          <w:szCs w:val="28"/>
          <w:shd w:val="clear" w:color="auto" w:fill="FFFFFF"/>
          <w:lang w:eastAsia="ru-RU"/>
        </w:rPr>
        <w:t xml:space="preserve"> анкетирование педагогов</w:t>
      </w:r>
      <w:r w:rsidR="00167B54" w:rsidRPr="000470A6">
        <w:rPr>
          <w:rFonts w:eastAsia="Times New Roman"/>
          <w:sz w:val="28"/>
          <w:szCs w:val="28"/>
          <w:shd w:val="clear" w:color="auto" w:fill="FFFFFF"/>
          <w:lang w:eastAsia="ru-RU"/>
        </w:rPr>
        <w:t xml:space="preserve">, </w:t>
      </w:r>
      <w:r>
        <w:rPr>
          <w:rFonts w:eastAsia="Times New Roman"/>
          <w:sz w:val="28"/>
          <w:szCs w:val="28"/>
          <w:shd w:val="clear" w:color="auto" w:fill="FFFFFF"/>
          <w:lang w:eastAsia="ru-RU"/>
        </w:rPr>
        <w:t>об</w:t>
      </w:r>
      <w:r w:rsidR="00167B54" w:rsidRPr="000470A6">
        <w:rPr>
          <w:rFonts w:eastAsia="Times New Roman"/>
          <w:sz w:val="28"/>
          <w:szCs w:val="28"/>
          <w:shd w:val="clear" w:color="auto" w:fill="FFFFFF"/>
          <w:lang w:eastAsia="ru-RU"/>
        </w:rPr>
        <w:t>уча</w:t>
      </w:r>
      <w:r>
        <w:rPr>
          <w:rFonts w:eastAsia="Times New Roman"/>
          <w:sz w:val="28"/>
          <w:szCs w:val="28"/>
          <w:shd w:val="clear" w:color="auto" w:fill="FFFFFF"/>
          <w:lang w:eastAsia="ru-RU"/>
        </w:rPr>
        <w:t>ю</w:t>
      </w:r>
      <w:r w:rsidR="00167B54" w:rsidRPr="000470A6">
        <w:rPr>
          <w:rFonts w:eastAsia="Times New Roman"/>
          <w:sz w:val="28"/>
          <w:szCs w:val="28"/>
          <w:shd w:val="clear" w:color="auto" w:fill="FFFFFF"/>
          <w:lang w:eastAsia="ru-RU"/>
        </w:rPr>
        <w:t>щихся и родителей.</w:t>
      </w:r>
    </w:p>
    <w:p w:rsidR="00CE6798"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общественной экспертизы качества образования, которая организуется силами общественных организаций и объединений, независимых гра</w:t>
      </w:r>
      <w:r w:rsidRPr="000470A6">
        <w:rPr>
          <w:rFonts w:eastAsia="Times New Roman"/>
          <w:sz w:val="28"/>
          <w:szCs w:val="28"/>
          <w:shd w:val="clear" w:color="auto" w:fill="FFFFFF"/>
          <w:lang w:eastAsia="ru-RU"/>
        </w:rPr>
        <w:t>ж</w:t>
      </w:r>
      <w:r w:rsidRPr="000470A6">
        <w:rPr>
          <w:rFonts w:eastAsia="Times New Roman"/>
          <w:sz w:val="28"/>
          <w:szCs w:val="28"/>
          <w:shd w:val="clear" w:color="auto" w:fill="FFFFFF"/>
          <w:lang w:eastAsia="ru-RU"/>
        </w:rPr>
        <w:t xml:space="preserve">данских институтов, родителей </w:t>
      </w:r>
      <w:r w:rsidR="0005409B">
        <w:rPr>
          <w:rFonts w:eastAsia="Times New Roman"/>
          <w:sz w:val="28"/>
          <w:szCs w:val="28"/>
          <w:shd w:val="clear" w:color="auto" w:fill="FFFFFF"/>
          <w:lang w:eastAsia="ru-RU"/>
        </w:rPr>
        <w:t>об</w:t>
      </w:r>
      <w:r w:rsidRPr="000470A6">
        <w:rPr>
          <w:rFonts w:eastAsia="Times New Roman"/>
          <w:sz w:val="28"/>
          <w:szCs w:val="28"/>
          <w:shd w:val="clear" w:color="auto" w:fill="FFFFFF"/>
          <w:lang w:eastAsia="ru-RU"/>
        </w:rPr>
        <w:t>уча</w:t>
      </w:r>
      <w:r w:rsidR="0005409B">
        <w:rPr>
          <w:rFonts w:eastAsia="Times New Roman"/>
          <w:sz w:val="28"/>
          <w:szCs w:val="28"/>
          <w:shd w:val="clear" w:color="auto" w:fill="FFFFFF"/>
          <w:lang w:eastAsia="ru-RU"/>
        </w:rPr>
        <w:t>ю</w:t>
      </w:r>
      <w:r w:rsidRPr="000470A6">
        <w:rPr>
          <w:rFonts w:eastAsia="Times New Roman"/>
          <w:sz w:val="28"/>
          <w:szCs w:val="28"/>
          <w:shd w:val="clear" w:color="auto" w:fill="FFFFFF"/>
          <w:lang w:eastAsia="ru-RU"/>
        </w:rPr>
        <w:t>щихся школы;</w:t>
      </w:r>
    </w:p>
    <w:p w:rsidR="00CE6798" w:rsidRPr="000470A6" w:rsidRDefault="00167B54" w:rsidP="007A0EB5">
      <w:pPr>
        <w:pStyle w:val="Default"/>
        <w:numPr>
          <w:ilvl w:val="0"/>
          <w:numId w:val="281"/>
        </w:numPr>
        <w:spacing w:line="360" w:lineRule="auto"/>
        <w:jc w:val="both"/>
        <w:rPr>
          <w:rFonts w:eastAsia="Times New Roman"/>
          <w:sz w:val="28"/>
          <w:szCs w:val="28"/>
          <w:lang w:eastAsia="ru-RU"/>
        </w:rPr>
      </w:pPr>
      <w:r w:rsidRPr="000470A6">
        <w:rPr>
          <w:rFonts w:eastAsia="Times New Roman"/>
          <w:sz w:val="28"/>
          <w:szCs w:val="28"/>
          <w:shd w:val="clear" w:color="auto" w:fill="FFFFFF"/>
          <w:lang w:eastAsia="ru-RU"/>
        </w:rPr>
        <w:t>профессиональной экспертизы качества образования, организуемой пр</w:t>
      </w:r>
      <w:r w:rsidRPr="000470A6">
        <w:rPr>
          <w:rFonts w:eastAsia="Times New Roman"/>
          <w:sz w:val="28"/>
          <w:szCs w:val="28"/>
          <w:shd w:val="clear" w:color="auto" w:fill="FFFFFF"/>
          <w:lang w:eastAsia="ru-RU"/>
        </w:rPr>
        <w:t>о</w:t>
      </w:r>
      <w:r w:rsidRPr="000470A6">
        <w:rPr>
          <w:rFonts w:eastAsia="Times New Roman"/>
          <w:sz w:val="28"/>
          <w:szCs w:val="28"/>
          <w:shd w:val="clear" w:color="auto" w:fill="FFFFFF"/>
          <w:lang w:eastAsia="ru-RU"/>
        </w:rPr>
        <w:t>фессиональным образовательным сообществом по заявке школы (вне</w:t>
      </w:r>
      <w:r w:rsidRPr="000470A6">
        <w:rPr>
          <w:rFonts w:eastAsia="Times New Roman"/>
          <w:sz w:val="28"/>
          <w:szCs w:val="28"/>
          <w:shd w:val="clear" w:color="auto" w:fill="FFFFFF"/>
          <w:lang w:eastAsia="ru-RU"/>
        </w:rPr>
        <w:t>ш</w:t>
      </w:r>
      <w:r w:rsidRPr="000470A6">
        <w:rPr>
          <w:rFonts w:eastAsia="Times New Roman"/>
          <w:sz w:val="28"/>
          <w:szCs w:val="28"/>
          <w:shd w:val="clear" w:color="auto" w:fill="FFFFFF"/>
          <w:lang w:eastAsia="ru-RU"/>
        </w:rPr>
        <w:t>ний аудит).</w:t>
      </w:r>
    </w:p>
    <w:p w:rsidR="00CE6798" w:rsidRPr="000470A6" w:rsidRDefault="00167B54" w:rsidP="00C52A67">
      <w:pPr>
        <w:pStyle w:val="Default"/>
        <w:spacing w:line="360" w:lineRule="auto"/>
        <w:ind w:firstLine="709"/>
        <w:jc w:val="both"/>
        <w:rPr>
          <w:rFonts w:eastAsia="Times New Roman"/>
          <w:sz w:val="28"/>
          <w:szCs w:val="28"/>
          <w:lang w:eastAsia="ru-RU"/>
        </w:rPr>
      </w:pPr>
      <w:r w:rsidRPr="000470A6">
        <w:rPr>
          <w:rFonts w:eastAsia="Times New Roman"/>
          <w:sz w:val="28"/>
          <w:szCs w:val="28"/>
          <w:shd w:val="clear" w:color="auto" w:fill="FFFFFF"/>
          <w:lang w:eastAsia="ru-RU"/>
        </w:rPr>
        <w:lastRenderedPageBreak/>
        <w:t xml:space="preserve">Периодичность проведения оценки деятельности </w:t>
      </w:r>
      <w:r w:rsidR="0005409B" w:rsidRPr="0005409B">
        <w:rPr>
          <w:rFonts w:eastAsia="Times New Roman"/>
          <w:sz w:val="28"/>
          <w:szCs w:val="28"/>
          <w:shd w:val="clear" w:color="auto" w:fill="FFFFFF"/>
          <w:lang w:eastAsia="ru-RU"/>
        </w:rPr>
        <w:t>образовательной о</w:t>
      </w:r>
      <w:r w:rsidR="0005409B" w:rsidRPr="0005409B">
        <w:rPr>
          <w:rFonts w:eastAsia="Times New Roman"/>
          <w:sz w:val="28"/>
          <w:szCs w:val="28"/>
          <w:shd w:val="clear" w:color="auto" w:fill="FFFFFF"/>
          <w:lang w:eastAsia="ru-RU"/>
        </w:rPr>
        <w:t>р</w:t>
      </w:r>
      <w:r w:rsidR="0005409B" w:rsidRPr="0005409B">
        <w:rPr>
          <w:rFonts w:eastAsia="Times New Roman"/>
          <w:sz w:val="28"/>
          <w:szCs w:val="28"/>
          <w:shd w:val="clear" w:color="auto" w:fill="FFFFFF"/>
          <w:lang w:eastAsia="ru-RU"/>
        </w:rPr>
        <w:t>ганизации</w:t>
      </w:r>
      <w:r w:rsidRPr="000470A6">
        <w:rPr>
          <w:rFonts w:eastAsia="Times New Roman"/>
          <w:sz w:val="28"/>
          <w:szCs w:val="28"/>
          <w:shd w:val="clear" w:color="auto" w:fill="FFFFFF"/>
          <w:lang w:eastAsia="ru-RU"/>
        </w:rPr>
        <w:t xml:space="preserve">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оценки деятельности образовательного </w:t>
      </w:r>
      <w:r w:rsidR="0029603B">
        <w:rPr>
          <w:rFonts w:eastAsia="Times New Roman"/>
          <w:sz w:val="28"/>
          <w:szCs w:val="28"/>
          <w:shd w:val="clear" w:color="auto" w:fill="FFFFFF"/>
          <w:lang w:eastAsia="ru-RU"/>
        </w:rPr>
        <w:t>орган</w:t>
      </w:r>
      <w:r w:rsidR="0029603B">
        <w:rPr>
          <w:rFonts w:eastAsia="Times New Roman"/>
          <w:sz w:val="28"/>
          <w:szCs w:val="28"/>
          <w:shd w:val="clear" w:color="auto" w:fill="FFFFFF"/>
          <w:lang w:eastAsia="ru-RU"/>
        </w:rPr>
        <w:t>и</w:t>
      </w:r>
      <w:r w:rsidR="0029603B">
        <w:rPr>
          <w:rFonts w:eastAsia="Times New Roman"/>
          <w:sz w:val="28"/>
          <w:szCs w:val="28"/>
          <w:shd w:val="clear" w:color="auto" w:fill="FFFFFF"/>
          <w:lang w:eastAsia="ru-RU"/>
        </w:rPr>
        <w:t>зации</w:t>
      </w:r>
      <w:r w:rsidRPr="000470A6">
        <w:rPr>
          <w:rFonts w:eastAsia="Times New Roman"/>
          <w:sz w:val="28"/>
          <w:szCs w:val="28"/>
          <w:shd w:val="clear" w:color="auto" w:fill="FFFFFF"/>
          <w:lang w:eastAsia="ru-RU"/>
        </w:rPr>
        <w:t xml:space="preserve"> по формированию и развитию УУД у обучающихся осуществляется на основе принятой в регионе и школе системы показателей и параметров, х</w:t>
      </w:r>
      <w:r w:rsidRPr="000470A6">
        <w:rPr>
          <w:rFonts w:eastAsia="Times New Roman"/>
          <w:sz w:val="28"/>
          <w:szCs w:val="28"/>
          <w:shd w:val="clear" w:color="auto" w:fill="FFFFFF"/>
          <w:lang w:eastAsia="ru-RU"/>
        </w:rPr>
        <w:t>а</w:t>
      </w:r>
      <w:r w:rsidRPr="000470A6">
        <w:rPr>
          <w:rFonts w:eastAsia="Times New Roman"/>
          <w:sz w:val="28"/>
          <w:szCs w:val="28"/>
          <w:shd w:val="clear" w:color="auto" w:fill="FFFFFF"/>
          <w:lang w:eastAsia="ru-RU"/>
        </w:rPr>
        <w:t>рактеризующих ее основные аспекты (качество результатов, качество усл</w:t>
      </w:r>
      <w:r w:rsidRPr="000470A6">
        <w:rPr>
          <w:rFonts w:eastAsia="Times New Roman"/>
          <w:sz w:val="28"/>
          <w:szCs w:val="28"/>
          <w:shd w:val="clear" w:color="auto" w:fill="FFFFFF"/>
          <w:lang w:eastAsia="ru-RU"/>
        </w:rPr>
        <w:t>о</w:t>
      </w:r>
      <w:r w:rsidRPr="000470A6">
        <w:rPr>
          <w:rFonts w:eastAsia="Times New Roman"/>
          <w:sz w:val="28"/>
          <w:szCs w:val="28"/>
          <w:shd w:val="clear" w:color="auto" w:fill="FFFFFF"/>
          <w:lang w:eastAsia="ru-RU"/>
        </w:rPr>
        <w:t>вий и качество процесса).</w:t>
      </w:r>
    </w:p>
    <w:p w:rsidR="00CE6798" w:rsidRPr="000470A6" w:rsidRDefault="00167B54" w:rsidP="00C52A67">
      <w:pPr>
        <w:pStyle w:val="Default"/>
        <w:spacing w:line="360" w:lineRule="auto"/>
        <w:ind w:firstLine="709"/>
        <w:jc w:val="both"/>
        <w:rPr>
          <w:rFonts w:eastAsia="Times New Roman"/>
          <w:sz w:val="28"/>
          <w:szCs w:val="28"/>
          <w:lang w:eastAsia="ru-RU"/>
        </w:rPr>
      </w:pPr>
      <w:r w:rsidRPr="000470A6">
        <w:rPr>
          <w:rFonts w:eastAsia="Times New Roman"/>
          <w:sz w:val="28"/>
          <w:szCs w:val="28"/>
          <w:shd w:val="clear" w:color="auto" w:fill="FFFFFF"/>
          <w:lang w:eastAsia="ru-RU"/>
        </w:rPr>
        <w:t>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w:t>
      </w:r>
      <w:r w:rsidRPr="000470A6">
        <w:rPr>
          <w:rFonts w:eastAsia="Times New Roman"/>
          <w:sz w:val="28"/>
          <w:szCs w:val="28"/>
          <w:shd w:val="clear" w:color="auto" w:fill="FFFFFF"/>
          <w:lang w:eastAsia="ru-RU"/>
        </w:rPr>
        <w:t>а</w:t>
      </w:r>
      <w:r w:rsidRPr="000470A6">
        <w:rPr>
          <w:rFonts w:eastAsia="Times New Roman"/>
          <w:sz w:val="28"/>
          <w:szCs w:val="28"/>
          <w:shd w:val="clear" w:color="auto" w:fill="FFFFFF"/>
          <w:lang w:eastAsia="ru-RU"/>
        </w:rPr>
        <w:t>ботки данных, инструктивных материалов и документально зафиксирова</w:t>
      </w:r>
      <w:r w:rsidRPr="000470A6">
        <w:rPr>
          <w:rFonts w:eastAsia="Times New Roman"/>
          <w:sz w:val="28"/>
          <w:szCs w:val="28"/>
          <w:shd w:val="clear" w:color="auto" w:fill="FFFFFF"/>
          <w:lang w:eastAsia="ru-RU"/>
        </w:rPr>
        <w:t>н</w:t>
      </w:r>
      <w:r w:rsidRPr="000470A6">
        <w:rPr>
          <w:rFonts w:eastAsia="Times New Roman"/>
          <w:sz w:val="28"/>
          <w:szCs w:val="28"/>
          <w:shd w:val="clear" w:color="auto" w:fill="FFFFFF"/>
          <w:lang w:eastAsia="ru-RU"/>
        </w:rPr>
        <w:t>ным алгоритмом их применения.</w:t>
      </w:r>
    </w:p>
    <w:p w:rsidR="00E143BD" w:rsidRPr="000470A6" w:rsidRDefault="00167B54" w:rsidP="00C52A67">
      <w:pPr>
        <w:pStyle w:val="Default"/>
        <w:spacing w:line="360" w:lineRule="auto"/>
        <w:ind w:firstLine="709"/>
        <w:jc w:val="both"/>
        <w:rPr>
          <w:rFonts w:eastAsia="Times New Roman"/>
          <w:sz w:val="28"/>
          <w:szCs w:val="28"/>
          <w:shd w:val="clear" w:color="auto" w:fill="FFFFFF"/>
          <w:lang w:eastAsia="ru-RU"/>
        </w:rPr>
      </w:pPr>
      <w:r w:rsidRPr="000470A6">
        <w:rPr>
          <w:rFonts w:eastAsia="Times New Roman"/>
          <w:sz w:val="28"/>
          <w:szCs w:val="28"/>
          <w:shd w:val="clear" w:color="auto" w:fill="FFFFFF"/>
          <w:lang w:eastAsia="ru-RU"/>
        </w:rPr>
        <w:t xml:space="preserve">Итоги оценки деятельности </w:t>
      </w:r>
      <w:r w:rsidR="0005409B" w:rsidRPr="0005409B">
        <w:rPr>
          <w:rFonts w:eastAsia="Times New Roman"/>
          <w:sz w:val="28"/>
          <w:szCs w:val="28"/>
          <w:shd w:val="clear" w:color="auto" w:fill="FFFFFF"/>
          <w:lang w:eastAsia="ru-RU"/>
        </w:rPr>
        <w:t xml:space="preserve">образовательной организации </w:t>
      </w:r>
      <w:r w:rsidRPr="000470A6">
        <w:rPr>
          <w:rFonts w:eastAsia="Times New Roman"/>
          <w:sz w:val="28"/>
          <w:szCs w:val="28"/>
          <w:shd w:val="clear" w:color="auto" w:fill="FFFFFF"/>
          <w:lang w:eastAsia="ru-RU"/>
        </w:rPr>
        <w:t>по формир</w:t>
      </w:r>
      <w:r w:rsidRPr="000470A6">
        <w:rPr>
          <w:rFonts w:eastAsia="Times New Roman"/>
          <w:sz w:val="28"/>
          <w:szCs w:val="28"/>
          <w:shd w:val="clear" w:color="auto" w:fill="FFFFFF"/>
          <w:lang w:eastAsia="ru-RU"/>
        </w:rPr>
        <w:t>о</w:t>
      </w:r>
      <w:r w:rsidRPr="000470A6">
        <w:rPr>
          <w:rFonts w:eastAsia="Times New Roman"/>
          <w:sz w:val="28"/>
          <w:szCs w:val="28"/>
          <w:shd w:val="clear" w:color="auto" w:fill="FFFFFF"/>
          <w:lang w:eastAsia="ru-RU"/>
        </w:rPr>
        <w:t>ванию и развитию УУД у обучающихся ежегодно размещаются на сайте школы в сети Интернет. Доступ к данной информации является свободным для всех заинтересованных лиц</w:t>
      </w:r>
    </w:p>
    <w:p w:rsidR="00E143BD" w:rsidRDefault="00E143BD" w:rsidP="00C52A67">
      <w:pPr>
        <w:pStyle w:val="Default"/>
        <w:spacing w:line="360" w:lineRule="auto"/>
        <w:ind w:firstLine="709"/>
        <w:jc w:val="both"/>
        <w:rPr>
          <w:color w:val="auto"/>
          <w:sz w:val="28"/>
          <w:szCs w:val="28"/>
        </w:rPr>
      </w:pPr>
      <w:r>
        <w:rPr>
          <w:color w:val="auto"/>
          <w:sz w:val="28"/>
          <w:szCs w:val="28"/>
        </w:rPr>
        <w:t xml:space="preserve">Система оценки УУД может быть: </w:t>
      </w:r>
    </w:p>
    <w:p w:rsidR="00E143BD" w:rsidRDefault="00E143BD" w:rsidP="007A0EB5">
      <w:pPr>
        <w:pStyle w:val="Default"/>
        <w:numPr>
          <w:ilvl w:val="0"/>
          <w:numId w:val="282"/>
        </w:numPr>
        <w:spacing w:after="197" w:line="360" w:lineRule="auto"/>
        <w:contextualSpacing/>
        <w:jc w:val="both"/>
        <w:rPr>
          <w:color w:val="auto"/>
          <w:sz w:val="28"/>
          <w:szCs w:val="28"/>
        </w:rPr>
      </w:pPr>
      <w:r>
        <w:rPr>
          <w:color w:val="auto"/>
          <w:sz w:val="28"/>
          <w:szCs w:val="28"/>
        </w:rPr>
        <w:t xml:space="preserve">уровневой (определяются уровни владения УУД); </w:t>
      </w:r>
    </w:p>
    <w:p w:rsidR="00E143BD" w:rsidRDefault="00E143BD" w:rsidP="007A0EB5">
      <w:pPr>
        <w:pStyle w:val="Default"/>
        <w:numPr>
          <w:ilvl w:val="0"/>
          <w:numId w:val="282"/>
        </w:numPr>
        <w:spacing w:line="360" w:lineRule="auto"/>
        <w:contextualSpacing/>
        <w:jc w:val="both"/>
        <w:rPr>
          <w:color w:val="auto"/>
          <w:sz w:val="28"/>
          <w:szCs w:val="28"/>
        </w:rPr>
      </w:pPr>
      <w:r>
        <w:rPr>
          <w:color w:val="auto"/>
          <w:sz w:val="28"/>
          <w:szCs w:val="28"/>
        </w:rPr>
        <w:t>позиционной – не только учителя производят оценивание, оценка фо</w:t>
      </w:r>
      <w:r>
        <w:rPr>
          <w:color w:val="auto"/>
          <w:sz w:val="28"/>
          <w:szCs w:val="28"/>
        </w:rPr>
        <w:t>р</w:t>
      </w:r>
      <w:r>
        <w:rPr>
          <w:color w:val="auto"/>
          <w:sz w:val="28"/>
          <w:szCs w:val="28"/>
        </w:rPr>
        <w:t>мируется на основе рефлексивных отчетов разных участников образ</w:t>
      </w:r>
      <w:r>
        <w:rPr>
          <w:color w:val="auto"/>
          <w:sz w:val="28"/>
          <w:szCs w:val="28"/>
        </w:rPr>
        <w:t>о</w:t>
      </w:r>
      <w:r>
        <w:rPr>
          <w:color w:val="auto"/>
          <w:sz w:val="28"/>
          <w:szCs w:val="28"/>
        </w:rPr>
        <w:t>вательного процесса: родителей, представителей общественности, пр</w:t>
      </w:r>
      <w:r>
        <w:rPr>
          <w:color w:val="auto"/>
          <w:sz w:val="28"/>
          <w:szCs w:val="28"/>
        </w:rPr>
        <w:t>и</w:t>
      </w:r>
      <w:r>
        <w:rPr>
          <w:color w:val="auto"/>
          <w:sz w:val="28"/>
          <w:szCs w:val="28"/>
        </w:rPr>
        <w:t>нимающей участие в отдельном проекте или виде социальной практ</w:t>
      </w:r>
      <w:r>
        <w:rPr>
          <w:color w:val="auto"/>
          <w:sz w:val="28"/>
          <w:szCs w:val="28"/>
        </w:rPr>
        <w:t>и</w:t>
      </w:r>
      <w:r>
        <w:rPr>
          <w:color w:val="auto"/>
          <w:sz w:val="28"/>
          <w:szCs w:val="28"/>
        </w:rPr>
        <w:t>ки, сверстников, самого обучающегося – в результате появляется нек</w:t>
      </w:r>
      <w:r>
        <w:rPr>
          <w:color w:val="auto"/>
          <w:sz w:val="28"/>
          <w:szCs w:val="28"/>
        </w:rPr>
        <w:t>о</w:t>
      </w:r>
      <w:r>
        <w:rPr>
          <w:color w:val="auto"/>
          <w:sz w:val="28"/>
          <w:szCs w:val="28"/>
        </w:rPr>
        <w:t xml:space="preserve">торая карта самооценивания и позиционного внешнего оценивания. </w:t>
      </w:r>
    </w:p>
    <w:p w:rsidR="003D04DA" w:rsidRDefault="00E143BD" w:rsidP="00C52A67">
      <w:pPr>
        <w:pStyle w:val="Default"/>
        <w:spacing w:line="360" w:lineRule="auto"/>
        <w:ind w:firstLine="709"/>
        <w:jc w:val="both"/>
        <w:rPr>
          <w:color w:val="auto"/>
          <w:sz w:val="28"/>
          <w:szCs w:val="28"/>
        </w:rPr>
      </w:pPr>
      <w:r>
        <w:rPr>
          <w:color w:val="auto"/>
          <w:sz w:val="28"/>
          <w:szCs w:val="28"/>
        </w:rPr>
        <w:t>Не рекомендуется при оценивании развития УУД применять пят</w:t>
      </w:r>
      <w:r>
        <w:rPr>
          <w:color w:val="auto"/>
          <w:sz w:val="28"/>
          <w:szCs w:val="28"/>
        </w:rPr>
        <w:t>и</w:t>
      </w:r>
      <w:r>
        <w:rPr>
          <w:color w:val="auto"/>
          <w:sz w:val="28"/>
          <w:szCs w:val="28"/>
        </w:rPr>
        <w:t>балльную шкалу. Рекомендуется применение технологий формирующего (развивающего оценивания), в том числе бинарное, критериальное, экспер</w:t>
      </w:r>
      <w:r>
        <w:rPr>
          <w:color w:val="auto"/>
          <w:sz w:val="28"/>
          <w:szCs w:val="28"/>
        </w:rPr>
        <w:t>т</w:t>
      </w:r>
      <w:r>
        <w:rPr>
          <w:color w:val="auto"/>
          <w:sz w:val="28"/>
          <w:szCs w:val="28"/>
        </w:rPr>
        <w:t xml:space="preserve">ное оценивание, текст самооценки. </w:t>
      </w:r>
    </w:p>
    <w:p w:rsidR="00E143BD" w:rsidRDefault="00E143BD" w:rsidP="00C52A67">
      <w:pPr>
        <w:pStyle w:val="Default"/>
        <w:spacing w:line="360" w:lineRule="auto"/>
        <w:ind w:firstLine="709"/>
        <w:jc w:val="both"/>
        <w:rPr>
          <w:color w:val="auto"/>
          <w:sz w:val="28"/>
          <w:szCs w:val="28"/>
        </w:rPr>
      </w:pPr>
      <w:r>
        <w:rPr>
          <w:color w:val="auto"/>
          <w:sz w:val="28"/>
          <w:szCs w:val="28"/>
        </w:rPr>
        <w:lastRenderedPageBreak/>
        <w:t>При разработке настоящего раздела образовательной программы рек</w:t>
      </w:r>
      <w:r>
        <w:rPr>
          <w:color w:val="auto"/>
          <w:sz w:val="28"/>
          <w:szCs w:val="28"/>
        </w:rPr>
        <w:t>о</w:t>
      </w:r>
      <w:r>
        <w:rPr>
          <w:color w:val="auto"/>
          <w:sz w:val="28"/>
          <w:szCs w:val="28"/>
        </w:rPr>
        <w:t xml:space="preserve">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3D04DA" w:rsidRDefault="00E143BD" w:rsidP="00C52A67">
      <w:pPr>
        <w:pStyle w:val="Default"/>
        <w:spacing w:line="360" w:lineRule="auto"/>
        <w:ind w:firstLine="709"/>
        <w:jc w:val="both"/>
        <w:rPr>
          <w:color w:val="auto"/>
          <w:sz w:val="28"/>
          <w:szCs w:val="28"/>
        </w:rPr>
      </w:pPr>
      <w:r>
        <w:rPr>
          <w:color w:val="auto"/>
          <w:sz w:val="28"/>
          <w:szCs w:val="28"/>
        </w:rPr>
        <w:t>Представленные формы и методы мониторинга носят рекомендател</w:t>
      </w:r>
      <w:r>
        <w:rPr>
          <w:color w:val="auto"/>
          <w:sz w:val="28"/>
          <w:szCs w:val="28"/>
        </w:rPr>
        <w:t>ь</w:t>
      </w:r>
      <w:r>
        <w:rPr>
          <w:color w:val="auto"/>
          <w:sz w:val="28"/>
          <w:szCs w:val="28"/>
        </w:rPr>
        <w:t>ный характер и могут быть скорректированы и дополнены образовательной организацией в соответствии с конкретными особенностями и характерист</w:t>
      </w:r>
      <w:r>
        <w:rPr>
          <w:color w:val="auto"/>
          <w:sz w:val="28"/>
          <w:szCs w:val="28"/>
        </w:rPr>
        <w:t>и</w:t>
      </w:r>
      <w:r>
        <w:rPr>
          <w:color w:val="auto"/>
          <w:sz w:val="28"/>
          <w:szCs w:val="28"/>
        </w:rPr>
        <w:t xml:space="preserve">ками </w:t>
      </w:r>
      <w:r w:rsidR="003D04DA">
        <w:rPr>
          <w:color w:val="auto"/>
          <w:sz w:val="28"/>
          <w:szCs w:val="28"/>
        </w:rPr>
        <w:t>текущей ситуации.</w:t>
      </w:r>
    </w:p>
    <w:p w:rsidR="003D04DA" w:rsidRDefault="003D04DA" w:rsidP="00C52A67">
      <w:pPr>
        <w:pStyle w:val="Default"/>
        <w:tabs>
          <w:tab w:val="left" w:pos="1985"/>
        </w:tabs>
        <w:spacing w:line="360" w:lineRule="auto"/>
        <w:ind w:firstLine="709"/>
        <w:jc w:val="both"/>
        <w:rPr>
          <w:color w:val="auto"/>
          <w:sz w:val="28"/>
          <w:szCs w:val="28"/>
        </w:rPr>
      </w:pPr>
    </w:p>
    <w:p w:rsidR="000470A6" w:rsidRDefault="000470A6" w:rsidP="00C52A67">
      <w:pPr>
        <w:pStyle w:val="Default"/>
        <w:tabs>
          <w:tab w:val="left" w:pos="1985"/>
        </w:tabs>
        <w:spacing w:line="360" w:lineRule="auto"/>
        <w:ind w:firstLine="709"/>
        <w:jc w:val="both"/>
        <w:rPr>
          <w:color w:val="auto"/>
          <w:sz w:val="28"/>
          <w:szCs w:val="28"/>
        </w:rPr>
      </w:pPr>
    </w:p>
    <w:p w:rsidR="0005409B" w:rsidRDefault="0005409B" w:rsidP="00C52A67">
      <w:pPr>
        <w:pStyle w:val="Default"/>
        <w:tabs>
          <w:tab w:val="left" w:pos="1985"/>
        </w:tabs>
        <w:spacing w:line="360" w:lineRule="auto"/>
        <w:ind w:firstLine="709"/>
        <w:jc w:val="both"/>
        <w:rPr>
          <w:color w:val="auto"/>
          <w:sz w:val="28"/>
          <w:szCs w:val="28"/>
        </w:rPr>
      </w:pP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2.2. </w:t>
      </w:r>
      <w:r w:rsidR="000470A6">
        <w:rPr>
          <w:b/>
          <w:bCs/>
          <w:color w:val="auto"/>
          <w:sz w:val="28"/>
          <w:szCs w:val="28"/>
        </w:rPr>
        <w:t xml:space="preserve">ПРОГРАММЫ УЧЕБНЫХ ПРЕДМЕТОВ, КУРСОВ </w:t>
      </w: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2.2.1 Общие положения </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Стандарт устанавливает требования к результатам освоения обуча</w:t>
      </w:r>
      <w:r w:rsidRPr="00234E1E">
        <w:rPr>
          <w:color w:val="auto"/>
          <w:sz w:val="28"/>
          <w:szCs w:val="28"/>
        </w:rPr>
        <w:t>ю</w:t>
      </w:r>
      <w:r w:rsidRPr="00234E1E">
        <w:rPr>
          <w:color w:val="auto"/>
          <w:sz w:val="28"/>
          <w:szCs w:val="28"/>
        </w:rPr>
        <w:t>щимися основной образовательной программы основного общего образов</w:t>
      </w:r>
      <w:r w:rsidRPr="00234E1E">
        <w:rPr>
          <w:color w:val="auto"/>
          <w:sz w:val="28"/>
          <w:szCs w:val="28"/>
        </w:rPr>
        <w:t>а</w:t>
      </w:r>
      <w:r w:rsidRPr="00234E1E">
        <w:rPr>
          <w:color w:val="auto"/>
          <w:sz w:val="28"/>
          <w:szCs w:val="28"/>
        </w:rPr>
        <w:t>ния:</w:t>
      </w:r>
    </w:p>
    <w:p w:rsidR="00234E1E" w:rsidRPr="00234E1E" w:rsidRDefault="00234E1E" w:rsidP="007A0EB5">
      <w:pPr>
        <w:pStyle w:val="Default"/>
        <w:numPr>
          <w:ilvl w:val="0"/>
          <w:numId w:val="283"/>
        </w:numPr>
        <w:spacing w:line="360" w:lineRule="auto"/>
        <w:jc w:val="both"/>
        <w:rPr>
          <w:color w:val="auto"/>
          <w:sz w:val="28"/>
          <w:szCs w:val="28"/>
        </w:rPr>
      </w:pPr>
      <w:r w:rsidRPr="00234E1E">
        <w:rPr>
          <w:color w:val="auto"/>
          <w:sz w:val="28"/>
          <w:szCs w:val="28"/>
        </w:rPr>
        <w:t>личностным, включающим готовность и способность обучающихся к с</w:t>
      </w:r>
      <w:r w:rsidRPr="00234E1E">
        <w:rPr>
          <w:color w:val="auto"/>
          <w:sz w:val="28"/>
          <w:szCs w:val="28"/>
        </w:rPr>
        <w:t>а</w:t>
      </w:r>
      <w:r w:rsidRPr="00234E1E">
        <w:rPr>
          <w:color w:val="auto"/>
          <w:sz w:val="28"/>
          <w:szCs w:val="28"/>
        </w:rPr>
        <w:t>моразвитию и личностному самоопределению, сформированность их м</w:t>
      </w:r>
      <w:r w:rsidRPr="00234E1E">
        <w:rPr>
          <w:color w:val="auto"/>
          <w:sz w:val="28"/>
          <w:szCs w:val="28"/>
        </w:rPr>
        <w:t>о</w:t>
      </w:r>
      <w:r w:rsidRPr="00234E1E">
        <w:rPr>
          <w:color w:val="auto"/>
          <w:sz w:val="28"/>
          <w:szCs w:val="28"/>
        </w:rPr>
        <w:t>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w:t>
      </w:r>
      <w:r w:rsidRPr="00234E1E">
        <w:rPr>
          <w:color w:val="auto"/>
          <w:sz w:val="28"/>
          <w:szCs w:val="28"/>
        </w:rPr>
        <w:t>а</w:t>
      </w:r>
      <w:r w:rsidRPr="00234E1E">
        <w:rPr>
          <w:color w:val="auto"/>
          <w:sz w:val="28"/>
          <w:szCs w:val="28"/>
        </w:rPr>
        <w:t>вить цели и строить жизненные планы, способность к осознанию росси</w:t>
      </w:r>
      <w:r w:rsidRPr="00234E1E">
        <w:rPr>
          <w:color w:val="auto"/>
          <w:sz w:val="28"/>
          <w:szCs w:val="28"/>
        </w:rPr>
        <w:t>й</w:t>
      </w:r>
      <w:r w:rsidRPr="00234E1E">
        <w:rPr>
          <w:color w:val="auto"/>
          <w:sz w:val="28"/>
          <w:szCs w:val="28"/>
        </w:rPr>
        <w:t>ской идентичности в поликультурном социуме;</w:t>
      </w:r>
    </w:p>
    <w:p w:rsidR="00234E1E" w:rsidRPr="00234E1E" w:rsidRDefault="00234E1E" w:rsidP="007A0EB5">
      <w:pPr>
        <w:pStyle w:val="Default"/>
        <w:numPr>
          <w:ilvl w:val="0"/>
          <w:numId w:val="283"/>
        </w:numPr>
        <w:spacing w:line="360" w:lineRule="auto"/>
        <w:jc w:val="both"/>
        <w:rPr>
          <w:color w:val="auto"/>
          <w:sz w:val="28"/>
          <w:szCs w:val="28"/>
        </w:rPr>
      </w:pPr>
      <w:r w:rsidRPr="00234E1E">
        <w:rPr>
          <w:color w:val="auto"/>
          <w:sz w:val="28"/>
          <w:szCs w:val="28"/>
        </w:rPr>
        <w:t>метапредметным, включающим освоенные обучающимися межпредме</w:t>
      </w:r>
      <w:r w:rsidRPr="00234E1E">
        <w:rPr>
          <w:color w:val="auto"/>
          <w:sz w:val="28"/>
          <w:szCs w:val="28"/>
        </w:rPr>
        <w:t>т</w:t>
      </w:r>
      <w:r w:rsidRPr="00234E1E">
        <w:rPr>
          <w:color w:val="auto"/>
          <w:sz w:val="28"/>
          <w:szCs w:val="28"/>
        </w:rPr>
        <w:t>ные понятия и универсальные учебные действия (регулятивные, познав</w:t>
      </w:r>
      <w:r w:rsidRPr="00234E1E">
        <w:rPr>
          <w:color w:val="auto"/>
          <w:sz w:val="28"/>
          <w:szCs w:val="28"/>
        </w:rPr>
        <w:t>а</w:t>
      </w:r>
      <w:r w:rsidRPr="00234E1E">
        <w:rPr>
          <w:color w:val="auto"/>
          <w:sz w:val="28"/>
          <w:szCs w:val="28"/>
        </w:rPr>
        <w:t>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w:t>
      </w:r>
      <w:r w:rsidRPr="00234E1E">
        <w:rPr>
          <w:color w:val="auto"/>
          <w:sz w:val="28"/>
          <w:szCs w:val="28"/>
        </w:rPr>
        <w:t>д</w:t>
      </w:r>
      <w:r w:rsidRPr="00234E1E">
        <w:rPr>
          <w:color w:val="auto"/>
          <w:sz w:val="28"/>
          <w:szCs w:val="28"/>
        </w:rPr>
        <w:lastRenderedPageBreak/>
        <w:t>ничества с педагогами и сверстниками, построение индивидуальной обр</w:t>
      </w:r>
      <w:r w:rsidRPr="00234E1E">
        <w:rPr>
          <w:color w:val="auto"/>
          <w:sz w:val="28"/>
          <w:szCs w:val="28"/>
        </w:rPr>
        <w:t>а</w:t>
      </w:r>
      <w:r w:rsidRPr="00234E1E">
        <w:rPr>
          <w:color w:val="auto"/>
          <w:sz w:val="28"/>
          <w:szCs w:val="28"/>
        </w:rPr>
        <w:t>зовательной траектории;</w:t>
      </w:r>
    </w:p>
    <w:p w:rsidR="00234E1E" w:rsidRPr="00234E1E" w:rsidRDefault="00234E1E" w:rsidP="007A0EB5">
      <w:pPr>
        <w:pStyle w:val="Default"/>
        <w:numPr>
          <w:ilvl w:val="0"/>
          <w:numId w:val="283"/>
        </w:numPr>
        <w:spacing w:line="360" w:lineRule="auto"/>
        <w:jc w:val="both"/>
        <w:rPr>
          <w:color w:val="auto"/>
          <w:sz w:val="28"/>
          <w:szCs w:val="28"/>
        </w:rPr>
      </w:pPr>
      <w:r w:rsidRPr="00234E1E">
        <w:rPr>
          <w:color w:val="auto"/>
          <w:sz w:val="28"/>
          <w:szCs w:val="28"/>
        </w:rPr>
        <w:t>предметным, включающим освоенные обучающимися в ходе изучения учебного предмета умения, специфические для данной предметной обл</w:t>
      </w:r>
      <w:r w:rsidRPr="00234E1E">
        <w:rPr>
          <w:color w:val="auto"/>
          <w:sz w:val="28"/>
          <w:szCs w:val="28"/>
        </w:rPr>
        <w:t>а</w:t>
      </w:r>
      <w:r w:rsidRPr="00234E1E">
        <w:rPr>
          <w:color w:val="auto"/>
          <w:sz w:val="28"/>
          <w:szCs w:val="28"/>
        </w:rPr>
        <w:t>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w:t>
      </w:r>
      <w:r w:rsidRPr="00234E1E">
        <w:rPr>
          <w:color w:val="auto"/>
          <w:sz w:val="28"/>
          <w:szCs w:val="28"/>
        </w:rPr>
        <w:t>и</w:t>
      </w:r>
      <w:r w:rsidRPr="00234E1E">
        <w:rPr>
          <w:color w:val="auto"/>
          <w:sz w:val="28"/>
          <w:szCs w:val="28"/>
        </w:rPr>
        <w:t>дах отношений, владение научной терминологией, ключевыми понятиями, методами и приемами.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Личностные результаты освоения основной образовательной програ</w:t>
      </w:r>
      <w:r w:rsidRPr="00234E1E">
        <w:rPr>
          <w:color w:val="auto"/>
          <w:sz w:val="28"/>
          <w:szCs w:val="28"/>
        </w:rPr>
        <w:t>м</w:t>
      </w:r>
      <w:r w:rsidRPr="00234E1E">
        <w:rPr>
          <w:color w:val="auto"/>
          <w:sz w:val="28"/>
          <w:szCs w:val="28"/>
        </w:rPr>
        <w:t>мы основного общего образования должны отражать:</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w:t>
      </w:r>
      <w:r w:rsidRPr="00234E1E">
        <w:rPr>
          <w:color w:val="auto"/>
          <w:sz w:val="28"/>
          <w:szCs w:val="28"/>
        </w:rPr>
        <w:t>а</w:t>
      </w:r>
      <w:r w:rsidRPr="00234E1E">
        <w:rPr>
          <w:color w:val="auto"/>
          <w:sz w:val="28"/>
          <w:szCs w:val="28"/>
        </w:rPr>
        <w:t>диционных ценностей многонационального российского общества; воспит</w:t>
      </w:r>
      <w:r w:rsidRPr="00234E1E">
        <w:rPr>
          <w:color w:val="auto"/>
          <w:sz w:val="28"/>
          <w:szCs w:val="28"/>
        </w:rPr>
        <w:t>а</w:t>
      </w:r>
      <w:r w:rsidRPr="00234E1E">
        <w:rPr>
          <w:color w:val="auto"/>
          <w:sz w:val="28"/>
          <w:szCs w:val="28"/>
        </w:rPr>
        <w:t>ние чувства ответственности и долга перед Родиной;</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3) формирование целостного мировоззрения, соответствующего совр</w:t>
      </w:r>
      <w:r w:rsidRPr="00234E1E">
        <w:rPr>
          <w:color w:val="auto"/>
          <w:sz w:val="28"/>
          <w:szCs w:val="28"/>
        </w:rPr>
        <w:t>е</w:t>
      </w:r>
      <w:r w:rsidRPr="00234E1E">
        <w:rPr>
          <w:color w:val="auto"/>
          <w:sz w:val="28"/>
          <w:szCs w:val="28"/>
        </w:rPr>
        <w:t xml:space="preserve">менному уровню развития науки и общественной практики, учитывающего </w:t>
      </w:r>
      <w:r w:rsidRPr="00234E1E">
        <w:rPr>
          <w:color w:val="auto"/>
          <w:sz w:val="28"/>
          <w:szCs w:val="28"/>
        </w:rPr>
        <w:lastRenderedPageBreak/>
        <w:t>социальное, культурное, языковое, духовное многообразие современного м</w:t>
      </w:r>
      <w:r w:rsidRPr="00234E1E">
        <w:rPr>
          <w:color w:val="auto"/>
          <w:sz w:val="28"/>
          <w:szCs w:val="28"/>
        </w:rPr>
        <w:t>и</w:t>
      </w:r>
      <w:r w:rsidRPr="00234E1E">
        <w:rPr>
          <w:color w:val="auto"/>
          <w:sz w:val="28"/>
          <w:szCs w:val="28"/>
        </w:rPr>
        <w:t>ра;</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4) формирование осознанного, уважительного и доброжелательного отношения к другому человеку, его мнению, мировоззрению, культуре, яз</w:t>
      </w:r>
      <w:r w:rsidRPr="00234E1E">
        <w:rPr>
          <w:color w:val="auto"/>
          <w:sz w:val="28"/>
          <w:szCs w:val="28"/>
        </w:rPr>
        <w:t>ы</w:t>
      </w:r>
      <w:r w:rsidRPr="00234E1E">
        <w:rPr>
          <w:color w:val="auto"/>
          <w:sz w:val="28"/>
          <w:szCs w:val="28"/>
        </w:rPr>
        <w:t>ку, вере, гражданской позиции, к истории, культуре, религии, традициям, языкам, ценностям народов России и народов мира; готовности и способн</w:t>
      </w:r>
      <w:r w:rsidRPr="00234E1E">
        <w:rPr>
          <w:color w:val="auto"/>
          <w:sz w:val="28"/>
          <w:szCs w:val="28"/>
        </w:rPr>
        <w:t>о</w:t>
      </w:r>
      <w:r w:rsidRPr="00234E1E">
        <w:rPr>
          <w:color w:val="auto"/>
          <w:sz w:val="28"/>
          <w:szCs w:val="28"/>
        </w:rPr>
        <w:t>сти вести диалог с другими людьми и достигать в нем взаимопонимания;</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5) освоение социальных норм, правил поведения, ролей и форм соц</w:t>
      </w:r>
      <w:r w:rsidRPr="00234E1E">
        <w:rPr>
          <w:color w:val="auto"/>
          <w:sz w:val="28"/>
          <w:szCs w:val="28"/>
        </w:rPr>
        <w:t>и</w:t>
      </w:r>
      <w:r w:rsidRPr="00234E1E">
        <w:rPr>
          <w:color w:val="auto"/>
          <w:sz w:val="28"/>
          <w:szCs w:val="28"/>
        </w:rPr>
        <w:t>альной жизни в группах и сообществах, включая взрослые и социальные с</w:t>
      </w:r>
      <w:r w:rsidRPr="00234E1E">
        <w:rPr>
          <w:color w:val="auto"/>
          <w:sz w:val="28"/>
          <w:szCs w:val="28"/>
        </w:rPr>
        <w:t>о</w:t>
      </w:r>
      <w:r w:rsidRPr="00234E1E">
        <w:rPr>
          <w:color w:val="auto"/>
          <w:sz w:val="28"/>
          <w:szCs w:val="28"/>
        </w:rPr>
        <w:t>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6) развитие морального сознания и компетентности в решении морал</w:t>
      </w:r>
      <w:r w:rsidRPr="00234E1E">
        <w:rPr>
          <w:color w:val="auto"/>
          <w:sz w:val="28"/>
          <w:szCs w:val="28"/>
        </w:rPr>
        <w:t>ь</w:t>
      </w:r>
      <w:r w:rsidRPr="00234E1E">
        <w:rPr>
          <w:color w:val="auto"/>
          <w:sz w:val="28"/>
          <w:szCs w:val="28"/>
        </w:rPr>
        <w:t>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7) формирование коммуникативной компетентности в общении и с</w:t>
      </w:r>
      <w:r w:rsidRPr="00234E1E">
        <w:rPr>
          <w:color w:val="auto"/>
          <w:sz w:val="28"/>
          <w:szCs w:val="28"/>
        </w:rPr>
        <w:t>о</w:t>
      </w:r>
      <w:r w:rsidRPr="00234E1E">
        <w:rPr>
          <w:color w:val="auto"/>
          <w:sz w:val="28"/>
          <w:szCs w:val="28"/>
        </w:rPr>
        <w:t>трудничестве со сверстниками, детьми старшего и младшего возраста, взро</w:t>
      </w:r>
      <w:r w:rsidRPr="00234E1E">
        <w:rPr>
          <w:color w:val="auto"/>
          <w:sz w:val="28"/>
          <w:szCs w:val="28"/>
        </w:rPr>
        <w:t>с</w:t>
      </w:r>
      <w:r w:rsidRPr="00234E1E">
        <w:rPr>
          <w:color w:val="auto"/>
          <w:sz w:val="28"/>
          <w:szCs w:val="28"/>
        </w:rPr>
        <w:t>лыми в процессе образовательной, общественно полезной, учебно-исследовательской, творческой и других видов деятельности;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w:t>
      </w:r>
      <w:r w:rsidRPr="00234E1E">
        <w:rPr>
          <w:color w:val="auto"/>
          <w:sz w:val="28"/>
          <w:szCs w:val="28"/>
        </w:rPr>
        <w:t>о</w:t>
      </w:r>
      <w:r w:rsidRPr="00234E1E">
        <w:rPr>
          <w:color w:val="auto"/>
          <w:sz w:val="28"/>
          <w:szCs w:val="28"/>
        </w:rPr>
        <w:t>ведения на транспорте и на дорогах;</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9) формирование основ экологической культуры, соответствующей с</w:t>
      </w:r>
      <w:r w:rsidRPr="00234E1E">
        <w:rPr>
          <w:color w:val="auto"/>
          <w:sz w:val="28"/>
          <w:szCs w:val="28"/>
        </w:rPr>
        <w:t>о</w:t>
      </w:r>
      <w:r w:rsidRPr="00234E1E">
        <w:rPr>
          <w:color w:val="auto"/>
          <w:sz w:val="28"/>
          <w:szCs w:val="28"/>
        </w:rPr>
        <w:t>временному уровню экологического мышления, развитие опыта экологич</w:t>
      </w:r>
      <w:r w:rsidRPr="00234E1E">
        <w:rPr>
          <w:color w:val="auto"/>
          <w:sz w:val="28"/>
          <w:szCs w:val="28"/>
        </w:rPr>
        <w:t>е</w:t>
      </w:r>
      <w:r w:rsidRPr="00234E1E">
        <w:rPr>
          <w:color w:val="auto"/>
          <w:sz w:val="28"/>
          <w:szCs w:val="28"/>
        </w:rPr>
        <w:t>ски ориентированной рефлексивно-оценочной и практической деятельности в жизненных ситуациях;</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11) развитие эстетического сознания через освоение художественного наследия народов России и мира, творческой деятельности эстетического х</w:t>
      </w:r>
      <w:r w:rsidRPr="00234E1E">
        <w:rPr>
          <w:color w:val="auto"/>
          <w:sz w:val="28"/>
          <w:szCs w:val="28"/>
        </w:rPr>
        <w:t>а</w:t>
      </w:r>
      <w:r w:rsidRPr="00234E1E">
        <w:rPr>
          <w:color w:val="auto"/>
          <w:sz w:val="28"/>
          <w:szCs w:val="28"/>
        </w:rPr>
        <w:t>рактера.</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Метапредметные результаты освоения основной образовательной пр</w:t>
      </w:r>
      <w:r w:rsidRPr="00234E1E">
        <w:rPr>
          <w:color w:val="auto"/>
          <w:sz w:val="28"/>
          <w:szCs w:val="28"/>
        </w:rPr>
        <w:t>о</w:t>
      </w:r>
      <w:r w:rsidRPr="00234E1E">
        <w:rPr>
          <w:color w:val="auto"/>
          <w:sz w:val="28"/>
          <w:szCs w:val="28"/>
        </w:rPr>
        <w:t>граммы основного общего образования должны отражать:</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 умение самостоятельно определять цели своего обучения, ставить и формулировать для себя новые задачи в учебе и познавательной деятельн</w:t>
      </w:r>
      <w:r w:rsidRPr="00234E1E">
        <w:rPr>
          <w:color w:val="auto"/>
          <w:sz w:val="28"/>
          <w:szCs w:val="28"/>
        </w:rPr>
        <w:t>о</w:t>
      </w:r>
      <w:r w:rsidRPr="00234E1E">
        <w:rPr>
          <w:color w:val="auto"/>
          <w:sz w:val="28"/>
          <w:szCs w:val="28"/>
        </w:rPr>
        <w:t>сти, развивать мотивы и интересы своей познавательной деятельности;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3) умение соотносить свои действия с планируемыми результатами, осуществлять контроль своей деятельности в процессе достижения результ</w:t>
      </w:r>
      <w:r w:rsidRPr="00234E1E">
        <w:rPr>
          <w:color w:val="auto"/>
          <w:sz w:val="28"/>
          <w:szCs w:val="28"/>
        </w:rPr>
        <w:t>а</w:t>
      </w:r>
      <w:r w:rsidRPr="00234E1E">
        <w:rPr>
          <w:color w:val="auto"/>
          <w:sz w:val="28"/>
          <w:szCs w:val="28"/>
        </w:rPr>
        <w:t>та, определять способы действий в рамках предложенных условий и требов</w:t>
      </w:r>
      <w:r w:rsidRPr="00234E1E">
        <w:rPr>
          <w:color w:val="auto"/>
          <w:sz w:val="28"/>
          <w:szCs w:val="28"/>
        </w:rPr>
        <w:t>а</w:t>
      </w:r>
      <w:r w:rsidRPr="00234E1E">
        <w:rPr>
          <w:color w:val="auto"/>
          <w:sz w:val="28"/>
          <w:szCs w:val="28"/>
        </w:rPr>
        <w:t>ний, корректировать свои действия в соответствии с изменяющейся ситуац</w:t>
      </w:r>
      <w:r w:rsidRPr="00234E1E">
        <w:rPr>
          <w:color w:val="auto"/>
          <w:sz w:val="28"/>
          <w:szCs w:val="28"/>
        </w:rPr>
        <w:t>и</w:t>
      </w:r>
      <w:r w:rsidRPr="00234E1E">
        <w:rPr>
          <w:color w:val="auto"/>
          <w:sz w:val="28"/>
          <w:szCs w:val="28"/>
        </w:rPr>
        <w:t>ей;</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4) умение оценивать правильность выполнения учебной задачи, со</w:t>
      </w:r>
      <w:r w:rsidRPr="00234E1E">
        <w:rPr>
          <w:color w:val="auto"/>
          <w:sz w:val="28"/>
          <w:szCs w:val="28"/>
        </w:rPr>
        <w:t>б</w:t>
      </w:r>
      <w:r w:rsidRPr="00234E1E">
        <w:rPr>
          <w:color w:val="auto"/>
          <w:sz w:val="28"/>
          <w:szCs w:val="28"/>
        </w:rPr>
        <w:t>ственные возможности ее решения;</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5) владение основами самоконтроля, самооценки, принятия решений и осуществления осознанного выбора в учебной и познавательной деятельн</w:t>
      </w:r>
      <w:r w:rsidRPr="00234E1E">
        <w:rPr>
          <w:color w:val="auto"/>
          <w:sz w:val="28"/>
          <w:szCs w:val="28"/>
        </w:rPr>
        <w:t>о</w:t>
      </w:r>
      <w:r w:rsidRPr="00234E1E">
        <w:rPr>
          <w:color w:val="auto"/>
          <w:sz w:val="28"/>
          <w:szCs w:val="28"/>
        </w:rPr>
        <w:t>сти;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6) умение определять понятия, создавать обобщения, устанавливать аналогии, классифицировать, самостоятельно выбирать основания и крит</w:t>
      </w:r>
      <w:r w:rsidRPr="00234E1E">
        <w:rPr>
          <w:color w:val="auto"/>
          <w:sz w:val="28"/>
          <w:szCs w:val="28"/>
        </w:rPr>
        <w:t>е</w:t>
      </w:r>
      <w:r w:rsidRPr="00234E1E">
        <w:rPr>
          <w:color w:val="auto"/>
          <w:sz w:val="28"/>
          <w:szCs w:val="28"/>
        </w:rPr>
        <w:t>рии для классификации, устанавливать причинно-следственные связи, стр</w:t>
      </w:r>
      <w:r w:rsidRPr="00234E1E">
        <w:rPr>
          <w:color w:val="auto"/>
          <w:sz w:val="28"/>
          <w:szCs w:val="28"/>
        </w:rPr>
        <w:t>о</w:t>
      </w:r>
      <w:r w:rsidRPr="00234E1E">
        <w:rPr>
          <w:color w:val="auto"/>
          <w:sz w:val="28"/>
          <w:szCs w:val="28"/>
        </w:rPr>
        <w:t>ить логическое рассуждение, умозаключение (индуктивное, дедуктивное и по аналогии) и делать выводы;</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lastRenderedPageBreak/>
        <w:t>7) умение создавать, применять и преобразовывать знаки и символы, модели и схемы для решения учебных и познавательных задач;</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8) смысловое чтение;</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9) умение организовывать учебное сотрудничество и совместную де</w:t>
      </w:r>
      <w:r w:rsidRPr="00234E1E">
        <w:rPr>
          <w:color w:val="auto"/>
          <w:sz w:val="28"/>
          <w:szCs w:val="28"/>
        </w:rPr>
        <w:t>я</w:t>
      </w:r>
      <w:r w:rsidRPr="00234E1E">
        <w:rPr>
          <w:color w:val="auto"/>
          <w:sz w:val="28"/>
          <w:szCs w:val="28"/>
        </w:rPr>
        <w:t>тельность с учителем и сверстниками; работать индивидуально и в группе: находить общее решение и разрешать конфликты на основе согласования п</w:t>
      </w:r>
      <w:r w:rsidRPr="00234E1E">
        <w:rPr>
          <w:color w:val="auto"/>
          <w:sz w:val="28"/>
          <w:szCs w:val="28"/>
        </w:rPr>
        <w:t>о</w:t>
      </w:r>
      <w:r w:rsidRPr="00234E1E">
        <w:rPr>
          <w:color w:val="auto"/>
          <w:sz w:val="28"/>
          <w:szCs w:val="28"/>
        </w:rPr>
        <w:t>зиций и учета интересов; формулировать, аргументировать и отстаивать свое мнение;</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w:t>
      </w:r>
      <w:r w:rsidRPr="00234E1E">
        <w:rPr>
          <w:color w:val="auto"/>
          <w:sz w:val="28"/>
          <w:szCs w:val="28"/>
        </w:rPr>
        <w:t>н</w:t>
      </w:r>
      <w:r w:rsidRPr="00234E1E">
        <w:rPr>
          <w:color w:val="auto"/>
          <w:sz w:val="28"/>
          <w:szCs w:val="28"/>
        </w:rPr>
        <w:t>ной речью, монологической контекстной речью;</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11) формирование и развитие компетентности в области использования информационно-коммуникационных технологий (далее ИКТ – компетенции); развитие мотивации к овладению культурой активного пользования словар</w:t>
      </w:r>
      <w:r w:rsidRPr="00234E1E">
        <w:rPr>
          <w:color w:val="auto"/>
          <w:sz w:val="28"/>
          <w:szCs w:val="28"/>
        </w:rPr>
        <w:t>я</w:t>
      </w:r>
      <w:r w:rsidRPr="00234E1E">
        <w:rPr>
          <w:color w:val="auto"/>
          <w:sz w:val="28"/>
          <w:szCs w:val="28"/>
        </w:rPr>
        <w:t>ми и другими поисковыми системами;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12) формирование и развитие экологического мышления, умение пр</w:t>
      </w:r>
      <w:r w:rsidRPr="00234E1E">
        <w:rPr>
          <w:color w:val="auto"/>
          <w:sz w:val="28"/>
          <w:szCs w:val="28"/>
        </w:rPr>
        <w:t>и</w:t>
      </w:r>
      <w:r w:rsidRPr="00234E1E">
        <w:rPr>
          <w:color w:val="auto"/>
          <w:sz w:val="28"/>
          <w:szCs w:val="28"/>
        </w:rPr>
        <w:t>менять его в познавательной, коммуникативной, социальной практике и пр</w:t>
      </w:r>
      <w:r w:rsidRPr="00234E1E">
        <w:rPr>
          <w:color w:val="auto"/>
          <w:sz w:val="28"/>
          <w:szCs w:val="28"/>
        </w:rPr>
        <w:t>о</w:t>
      </w:r>
      <w:r w:rsidRPr="00234E1E">
        <w:rPr>
          <w:color w:val="auto"/>
          <w:sz w:val="28"/>
          <w:szCs w:val="28"/>
        </w:rPr>
        <w:t>фессиональной ориентации.</w:t>
      </w:r>
    </w:p>
    <w:p w:rsidR="003D04DA" w:rsidRDefault="00234E1E" w:rsidP="00234E1E">
      <w:pPr>
        <w:pStyle w:val="Default"/>
        <w:spacing w:line="360" w:lineRule="auto"/>
        <w:ind w:firstLine="709"/>
        <w:jc w:val="both"/>
        <w:rPr>
          <w:color w:val="auto"/>
          <w:sz w:val="28"/>
          <w:szCs w:val="28"/>
        </w:rPr>
      </w:pPr>
      <w:r w:rsidRPr="00234E1E">
        <w:rPr>
          <w:color w:val="auto"/>
          <w:sz w:val="28"/>
          <w:szCs w:val="28"/>
        </w:rPr>
        <w:t>Предметные результаты освоения основной образовательной програ</w:t>
      </w:r>
      <w:r w:rsidRPr="00234E1E">
        <w:rPr>
          <w:color w:val="auto"/>
          <w:sz w:val="28"/>
          <w:szCs w:val="28"/>
        </w:rPr>
        <w:t>м</w:t>
      </w:r>
      <w:r w:rsidRPr="00234E1E">
        <w:rPr>
          <w:color w:val="auto"/>
          <w:sz w:val="28"/>
          <w:szCs w:val="28"/>
        </w:rPr>
        <w:t>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следующем уровне общего о</w:t>
      </w:r>
      <w:r w:rsidRPr="00234E1E">
        <w:rPr>
          <w:color w:val="auto"/>
          <w:sz w:val="28"/>
          <w:szCs w:val="28"/>
        </w:rPr>
        <w:t>б</w:t>
      </w:r>
      <w:r w:rsidRPr="00234E1E">
        <w:rPr>
          <w:color w:val="auto"/>
          <w:sz w:val="28"/>
          <w:szCs w:val="28"/>
        </w:rPr>
        <w:t>разования</w:t>
      </w:r>
    </w:p>
    <w:p w:rsidR="00E143BD" w:rsidRDefault="00E143BD" w:rsidP="00C52A67">
      <w:pPr>
        <w:pStyle w:val="Default"/>
        <w:spacing w:line="360" w:lineRule="auto"/>
        <w:ind w:firstLine="709"/>
        <w:jc w:val="both"/>
        <w:rPr>
          <w:color w:val="auto"/>
          <w:sz w:val="28"/>
          <w:szCs w:val="28"/>
        </w:rPr>
      </w:pPr>
      <w:r>
        <w:rPr>
          <w:b/>
          <w:bCs/>
          <w:color w:val="auto"/>
          <w:sz w:val="28"/>
          <w:szCs w:val="28"/>
        </w:rPr>
        <w:t>2.2.2. Основное содержание учебных предметов на уровне основн</w:t>
      </w:r>
      <w:r>
        <w:rPr>
          <w:b/>
          <w:bCs/>
          <w:color w:val="auto"/>
          <w:sz w:val="28"/>
          <w:szCs w:val="28"/>
        </w:rPr>
        <w:t>о</w:t>
      </w:r>
      <w:r>
        <w:rPr>
          <w:b/>
          <w:bCs/>
          <w:color w:val="auto"/>
          <w:sz w:val="28"/>
          <w:szCs w:val="28"/>
        </w:rPr>
        <w:t xml:space="preserve">го общего образования </w:t>
      </w: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2.2.2.1. Русский язык </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1) совершенствование видов речевой деятельности (аудирования, чт</w:t>
      </w:r>
      <w:r w:rsidRPr="00234E1E">
        <w:rPr>
          <w:color w:val="auto"/>
          <w:sz w:val="28"/>
          <w:szCs w:val="28"/>
        </w:rPr>
        <w:t>е</w:t>
      </w:r>
      <w:r w:rsidRPr="00234E1E">
        <w:rPr>
          <w:color w:val="auto"/>
          <w:sz w:val="28"/>
          <w:szCs w:val="28"/>
        </w:rPr>
        <w:t xml:space="preserve">ния, говорения и письма), обеспечивающих эффективное овладение разными </w:t>
      </w:r>
      <w:r w:rsidRPr="00234E1E">
        <w:rPr>
          <w:color w:val="auto"/>
          <w:sz w:val="28"/>
          <w:szCs w:val="28"/>
        </w:rPr>
        <w:lastRenderedPageBreak/>
        <w:t>учебными предметами и взаимодействие с окружающими людьми в ситуац</w:t>
      </w:r>
      <w:r w:rsidRPr="00234E1E">
        <w:rPr>
          <w:color w:val="auto"/>
          <w:sz w:val="28"/>
          <w:szCs w:val="28"/>
        </w:rPr>
        <w:t>и</w:t>
      </w:r>
      <w:r w:rsidRPr="00234E1E">
        <w:rPr>
          <w:color w:val="auto"/>
          <w:sz w:val="28"/>
          <w:szCs w:val="28"/>
        </w:rPr>
        <w:t>ях формального и неформального межличностного и межкультурного общ</w:t>
      </w:r>
      <w:r w:rsidRPr="00234E1E">
        <w:rPr>
          <w:color w:val="auto"/>
          <w:sz w:val="28"/>
          <w:szCs w:val="28"/>
        </w:rPr>
        <w:t>е</w:t>
      </w:r>
      <w:r w:rsidRPr="00234E1E">
        <w:rPr>
          <w:color w:val="auto"/>
          <w:sz w:val="28"/>
          <w:szCs w:val="28"/>
        </w:rPr>
        <w:t>ния;</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2) понимание определяющей роли языка в развитии интеллектуальных и творческих способностей личности, в процессе образования и самообраз</w:t>
      </w:r>
      <w:r w:rsidRPr="00234E1E">
        <w:rPr>
          <w:color w:val="auto"/>
          <w:sz w:val="28"/>
          <w:szCs w:val="28"/>
        </w:rPr>
        <w:t>о</w:t>
      </w:r>
      <w:r w:rsidRPr="00234E1E">
        <w:rPr>
          <w:color w:val="auto"/>
          <w:sz w:val="28"/>
          <w:szCs w:val="28"/>
        </w:rPr>
        <w:t>вания;</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3) использование коммуникативно-эстетических возможностей русск</w:t>
      </w:r>
      <w:r w:rsidRPr="00234E1E">
        <w:rPr>
          <w:color w:val="auto"/>
          <w:sz w:val="28"/>
          <w:szCs w:val="28"/>
        </w:rPr>
        <w:t>о</w:t>
      </w:r>
      <w:r w:rsidRPr="00234E1E">
        <w:rPr>
          <w:color w:val="auto"/>
          <w:sz w:val="28"/>
          <w:szCs w:val="28"/>
        </w:rPr>
        <w:t>го и родного языков;</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5) формирование навыков проведения различных видов анализа слова (фонетического, морфемного, словообразовательного, лексического, морф</w:t>
      </w:r>
      <w:r w:rsidRPr="00234E1E">
        <w:rPr>
          <w:color w:val="auto"/>
          <w:sz w:val="28"/>
          <w:szCs w:val="28"/>
        </w:rPr>
        <w:t>о</w:t>
      </w:r>
      <w:r w:rsidRPr="00234E1E">
        <w:rPr>
          <w:color w:val="auto"/>
          <w:sz w:val="28"/>
          <w:szCs w:val="28"/>
        </w:rPr>
        <w:t>логического), синтаксического анализа словосочетания и предложения, а также многоаспектного анализа текста;</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6) обогащение активного и потенциального словарного запаса, расш</w:t>
      </w:r>
      <w:r w:rsidRPr="00234E1E">
        <w:rPr>
          <w:color w:val="auto"/>
          <w:sz w:val="28"/>
          <w:szCs w:val="28"/>
        </w:rPr>
        <w:t>и</w:t>
      </w:r>
      <w:r w:rsidRPr="00234E1E">
        <w:rPr>
          <w:color w:val="auto"/>
          <w:sz w:val="28"/>
          <w:szCs w:val="28"/>
        </w:rPr>
        <w:t>рение объема используемых в речи грамматических средств для свободного выражения мыслей и чувств адекватно ситуации и стилю общения;</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7) овладение основными стилистическими ресурсами лексики и фр</w:t>
      </w:r>
      <w:r w:rsidRPr="00234E1E">
        <w:rPr>
          <w:color w:val="auto"/>
          <w:sz w:val="28"/>
          <w:szCs w:val="28"/>
        </w:rPr>
        <w:t>а</w:t>
      </w:r>
      <w:r w:rsidRPr="00234E1E">
        <w:rPr>
          <w:color w:val="auto"/>
          <w:sz w:val="28"/>
          <w:szCs w:val="28"/>
        </w:rPr>
        <w:t>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D04DA" w:rsidRDefault="00234E1E" w:rsidP="00234E1E">
      <w:pPr>
        <w:pStyle w:val="Default"/>
        <w:spacing w:line="360" w:lineRule="auto"/>
        <w:ind w:firstLine="709"/>
        <w:jc w:val="both"/>
        <w:rPr>
          <w:b/>
          <w:bCs/>
          <w:color w:val="auto"/>
          <w:sz w:val="28"/>
          <w:szCs w:val="28"/>
        </w:rPr>
      </w:pPr>
      <w:r w:rsidRPr="00234E1E">
        <w:rPr>
          <w:color w:val="auto"/>
          <w:sz w:val="28"/>
          <w:szCs w:val="28"/>
        </w:rPr>
        <w:t>8) формирование ответственности за языковую культуру как общеч</w:t>
      </w:r>
      <w:r w:rsidRPr="00234E1E">
        <w:rPr>
          <w:color w:val="auto"/>
          <w:sz w:val="28"/>
          <w:szCs w:val="28"/>
        </w:rPr>
        <w:t>е</w:t>
      </w:r>
      <w:r w:rsidRPr="00234E1E">
        <w:rPr>
          <w:color w:val="auto"/>
          <w:sz w:val="28"/>
          <w:szCs w:val="28"/>
        </w:rPr>
        <w:t>ловеческую ценность.</w:t>
      </w: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2.2.2.2. Литература </w:t>
      </w:r>
    </w:p>
    <w:p w:rsidR="00E143BD" w:rsidRDefault="00E143BD" w:rsidP="00C52A67">
      <w:pPr>
        <w:pStyle w:val="Default"/>
        <w:spacing w:line="360" w:lineRule="auto"/>
        <w:ind w:firstLine="709"/>
        <w:jc w:val="both"/>
        <w:rPr>
          <w:color w:val="auto"/>
          <w:sz w:val="28"/>
          <w:szCs w:val="28"/>
        </w:rPr>
      </w:pPr>
      <w:r>
        <w:rPr>
          <w:b/>
          <w:bCs/>
          <w:color w:val="auto"/>
          <w:sz w:val="28"/>
          <w:szCs w:val="28"/>
        </w:rPr>
        <w:t xml:space="preserve">Цели и задачи литературного образования </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lastRenderedPageBreak/>
        <w:t>1) осознание значимости чтения и изучения литературы для своего дальнейшего развития; формирование потребности в систематическом чт</w:t>
      </w:r>
      <w:r w:rsidRPr="00234E1E">
        <w:rPr>
          <w:color w:val="auto"/>
          <w:sz w:val="28"/>
          <w:szCs w:val="28"/>
        </w:rPr>
        <w:t>е</w:t>
      </w:r>
      <w:r w:rsidRPr="00234E1E">
        <w:rPr>
          <w:color w:val="auto"/>
          <w:sz w:val="28"/>
          <w:szCs w:val="28"/>
        </w:rPr>
        <w:t>нии как средстве познания мира и себя в этом мире, гармонизации отнош</w:t>
      </w:r>
      <w:r w:rsidRPr="00234E1E">
        <w:rPr>
          <w:color w:val="auto"/>
          <w:sz w:val="28"/>
          <w:szCs w:val="28"/>
        </w:rPr>
        <w:t>е</w:t>
      </w:r>
      <w:r w:rsidRPr="00234E1E">
        <w:rPr>
          <w:color w:val="auto"/>
          <w:sz w:val="28"/>
          <w:szCs w:val="28"/>
        </w:rPr>
        <w:t>ний человека и общества, многоаспектного диалога;</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2) понимание литературы как одной из основных национально-культурных ценностей народа, как особого способа познания жизни;</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3) обеспечение культурной самоидентификации, осознание коммуник</w:t>
      </w:r>
      <w:r w:rsidRPr="00234E1E">
        <w:rPr>
          <w:color w:val="auto"/>
          <w:sz w:val="28"/>
          <w:szCs w:val="28"/>
        </w:rPr>
        <w:t>а</w:t>
      </w:r>
      <w:r w:rsidRPr="00234E1E">
        <w:rPr>
          <w:color w:val="auto"/>
          <w:sz w:val="28"/>
          <w:szCs w:val="28"/>
        </w:rPr>
        <w:t>тивно-эстетических возможностей родного языка на основе изучения выд</w:t>
      </w:r>
      <w:r w:rsidRPr="00234E1E">
        <w:rPr>
          <w:color w:val="auto"/>
          <w:sz w:val="28"/>
          <w:szCs w:val="28"/>
        </w:rPr>
        <w:t>а</w:t>
      </w:r>
      <w:r w:rsidRPr="00234E1E">
        <w:rPr>
          <w:color w:val="auto"/>
          <w:sz w:val="28"/>
          <w:szCs w:val="28"/>
        </w:rPr>
        <w:t>ющихся произведений российской культуры, культуры своего народа, мир</w:t>
      </w:r>
      <w:r w:rsidRPr="00234E1E">
        <w:rPr>
          <w:color w:val="auto"/>
          <w:sz w:val="28"/>
          <w:szCs w:val="28"/>
        </w:rPr>
        <w:t>о</w:t>
      </w:r>
      <w:r w:rsidRPr="00234E1E">
        <w:rPr>
          <w:color w:val="auto"/>
          <w:sz w:val="28"/>
          <w:szCs w:val="28"/>
        </w:rPr>
        <w:t>вой культуры;</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4) воспитание квалифицированного читателя со сформированным эст</w:t>
      </w:r>
      <w:r w:rsidRPr="00234E1E">
        <w:rPr>
          <w:color w:val="auto"/>
          <w:sz w:val="28"/>
          <w:szCs w:val="28"/>
        </w:rPr>
        <w:t>е</w:t>
      </w:r>
      <w:r w:rsidRPr="00234E1E">
        <w:rPr>
          <w:color w:val="auto"/>
          <w:sz w:val="28"/>
          <w:szCs w:val="28"/>
        </w:rPr>
        <w:t>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w:t>
      </w:r>
      <w:r w:rsidRPr="00234E1E">
        <w:rPr>
          <w:color w:val="auto"/>
          <w:sz w:val="28"/>
          <w:szCs w:val="28"/>
        </w:rPr>
        <w:t>о</w:t>
      </w:r>
      <w:r w:rsidRPr="00234E1E">
        <w:rPr>
          <w:color w:val="auto"/>
          <w:sz w:val="28"/>
          <w:szCs w:val="28"/>
        </w:rPr>
        <w:t>суговое чтение;</w:t>
      </w:r>
    </w:p>
    <w:p w:rsidR="00234E1E" w:rsidRPr="00234E1E" w:rsidRDefault="00234E1E" w:rsidP="00234E1E">
      <w:pPr>
        <w:pStyle w:val="Default"/>
        <w:spacing w:line="360" w:lineRule="auto"/>
        <w:ind w:firstLine="709"/>
        <w:jc w:val="both"/>
        <w:rPr>
          <w:color w:val="auto"/>
          <w:sz w:val="28"/>
          <w:szCs w:val="28"/>
        </w:rPr>
      </w:pPr>
      <w:r w:rsidRPr="00234E1E">
        <w:rPr>
          <w:color w:val="auto"/>
          <w:sz w:val="28"/>
          <w:szCs w:val="28"/>
        </w:rPr>
        <w:t>5) развитие способности понимать литературные художественные пр</w:t>
      </w:r>
      <w:r w:rsidRPr="00234E1E">
        <w:rPr>
          <w:color w:val="auto"/>
          <w:sz w:val="28"/>
          <w:szCs w:val="28"/>
        </w:rPr>
        <w:t>о</w:t>
      </w:r>
      <w:r w:rsidRPr="00234E1E">
        <w:rPr>
          <w:color w:val="auto"/>
          <w:sz w:val="28"/>
          <w:szCs w:val="28"/>
        </w:rPr>
        <w:t>изведения, отражающие разные этнокультурные традиции;</w:t>
      </w:r>
    </w:p>
    <w:p w:rsidR="00BD612D" w:rsidRPr="00BD612D" w:rsidRDefault="00234E1E" w:rsidP="00234E1E">
      <w:pPr>
        <w:pStyle w:val="Default"/>
        <w:spacing w:line="360" w:lineRule="auto"/>
        <w:ind w:firstLine="709"/>
        <w:jc w:val="both"/>
        <w:rPr>
          <w:sz w:val="28"/>
          <w:szCs w:val="28"/>
        </w:rPr>
      </w:pPr>
      <w:r w:rsidRPr="00234E1E">
        <w:rPr>
          <w:color w:val="auto"/>
          <w:sz w:val="28"/>
          <w:szCs w:val="28"/>
        </w:rPr>
        <w:t>6) овладение процедурами смыслового и эстетического анализа текста на основе понимания принципиальных отличий литературного художестве</w:t>
      </w:r>
      <w:r w:rsidRPr="00234E1E">
        <w:rPr>
          <w:color w:val="auto"/>
          <w:sz w:val="28"/>
          <w:szCs w:val="28"/>
        </w:rPr>
        <w:t>н</w:t>
      </w:r>
      <w:r w:rsidRPr="00234E1E">
        <w:rPr>
          <w:color w:val="auto"/>
          <w:sz w:val="28"/>
          <w:szCs w:val="28"/>
        </w:rPr>
        <w:t>ного текста от научного, делового, публицистического и т.п., формирование умений воспринимать, анализировать, критически оценивать и интерпрет</w:t>
      </w:r>
      <w:r w:rsidRPr="00234E1E">
        <w:rPr>
          <w:color w:val="auto"/>
          <w:sz w:val="28"/>
          <w:szCs w:val="28"/>
        </w:rPr>
        <w:t>и</w:t>
      </w:r>
      <w:r w:rsidRPr="00234E1E">
        <w:rPr>
          <w:color w:val="auto"/>
          <w:sz w:val="28"/>
          <w:szCs w:val="28"/>
        </w:rPr>
        <w:t>ровать прочитанное, осознавать художественную картину жизни, отраже</w:t>
      </w:r>
      <w:r w:rsidRPr="00234E1E">
        <w:rPr>
          <w:color w:val="auto"/>
          <w:sz w:val="28"/>
          <w:szCs w:val="28"/>
        </w:rPr>
        <w:t>н</w:t>
      </w:r>
      <w:r w:rsidRPr="00234E1E">
        <w:rPr>
          <w:color w:val="auto"/>
          <w:sz w:val="28"/>
          <w:szCs w:val="28"/>
        </w:rPr>
        <w:t>ную в литературном произведении, на уровне не только эмоционального во</w:t>
      </w:r>
      <w:r w:rsidRPr="00234E1E">
        <w:rPr>
          <w:color w:val="auto"/>
          <w:sz w:val="28"/>
          <w:szCs w:val="28"/>
        </w:rPr>
        <w:t>с</w:t>
      </w:r>
      <w:r w:rsidRPr="00234E1E">
        <w:rPr>
          <w:color w:val="auto"/>
          <w:sz w:val="28"/>
          <w:szCs w:val="28"/>
        </w:rPr>
        <w:t>приятия, но и интеллектуального осмысления.</w:t>
      </w:r>
    </w:p>
    <w:p w:rsidR="00BD612D" w:rsidRPr="00BD612D" w:rsidRDefault="00BD612D" w:rsidP="00C52A67">
      <w:pPr>
        <w:pStyle w:val="Default"/>
        <w:spacing w:line="360" w:lineRule="auto"/>
        <w:ind w:firstLine="709"/>
        <w:jc w:val="both"/>
        <w:rPr>
          <w:sz w:val="28"/>
          <w:szCs w:val="28"/>
        </w:rPr>
      </w:pPr>
      <w:r w:rsidRPr="00BD612D">
        <w:rPr>
          <w:b/>
          <w:bCs/>
          <w:sz w:val="28"/>
          <w:szCs w:val="28"/>
        </w:rPr>
        <w:t xml:space="preserve">2.2.2.3. Иностранный язык </w:t>
      </w:r>
    </w:p>
    <w:p w:rsidR="00234E1E" w:rsidRPr="00234E1E" w:rsidRDefault="00234E1E" w:rsidP="00234E1E">
      <w:pPr>
        <w:pStyle w:val="Default"/>
        <w:spacing w:line="360" w:lineRule="auto"/>
        <w:ind w:firstLine="709"/>
        <w:jc w:val="both"/>
        <w:rPr>
          <w:sz w:val="28"/>
          <w:szCs w:val="28"/>
        </w:rPr>
      </w:pPr>
      <w:r w:rsidRPr="00234E1E">
        <w:rPr>
          <w:sz w:val="28"/>
          <w:szCs w:val="28"/>
        </w:rPr>
        <w:t>1) формирование дружелюбного и толерантного отношения к ценн</w:t>
      </w:r>
      <w:r w:rsidRPr="00234E1E">
        <w:rPr>
          <w:sz w:val="28"/>
          <w:szCs w:val="28"/>
        </w:rPr>
        <w:t>о</w:t>
      </w:r>
      <w:r w:rsidRPr="00234E1E">
        <w:rPr>
          <w:sz w:val="28"/>
          <w:szCs w:val="28"/>
        </w:rPr>
        <w:t>стям иных культур, оптимизма и выраженной личностной позиции в воспр</w:t>
      </w:r>
      <w:r w:rsidRPr="00234E1E">
        <w:rPr>
          <w:sz w:val="28"/>
          <w:szCs w:val="28"/>
        </w:rPr>
        <w:t>и</w:t>
      </w:r>
      <w:r w:rsidRPr="00234E1E">
        <w:rPr>
          <w:sz w:val="28"/>
          <w:szCs w:val="28"/>
        </w:rPr>
        <w:t xml:space="preserve">ятии мира, в развитии национального самосознания на основе знакомства с </w:t>
      </w:r>
      <w:r w:rsidRPr="00234E1E">
        <w:rPr>
          <w:sz w:val="28"/>
          <w:szCs w:val="28"/>
        </w:rPr>
        <w:lastRenderedPageBreak/>
        <w:t>жизнью своих сверстников в других странах, с образцами зарубежной лит</w:t>
      </w:r>
      <w:r w:rsidRPr="00234E1E">
        <w:rPr>
          <w:sz w:val="28"/>
          <w:szCs w:val="28"/>
        </w:rPr>
        <w:t>е</w:t>
      </w:r>
      <w:r w:rsidRPr="00234E1E">
        <w:rPr>
          <w:sz w:val="28"/>
          <w:szCs w:val="28"/>
        </w:rPr>
        <w:t>ратуры разных жанров, с учетом достигнутого обучающимися уровня ин</w:t>
      </w:r>
      <w:r w:rsidRPr="00234E1E">
        <w:rPr>
          <w:sz w:val="28"/>
          <w:szCs w:val="28"/>
        </w:rPr>
        <w:t>о</w:t>
      </w:r>
      <w:r w:rsidRPr="00234E1E">
        <w:rPr>
          <w:sz w:val="28"/>
          <w:szCs w:val="28"/>
        </w:rPr>
        <w:t>язычной компетентности;</w:t>
      </w:r>
    </w:p>
    <w:p w:rsidR="00234E1E" w:rsidRPr="00234E1E" w:rsidRDefault="00234E1E" w:rsidP="00234E1E">
      <w:pPr>
        <w:pStyle w:val="Default"/>
        <w:spacing w:line="360" w:lineRule="auto"/>
        <w:ind w:firstLine="709"/>
        <w:jc w:val="both"/>
        <w:rPr>
          <w:sz w:val="28"/>
          <w:szCs w:val="28"/>
        </w:rPr>
      </w:pPr>
      <w:r w:rsidRPr="00234E1E">
        <w:rPr>
          <w:sz w:val="28"/>
          <w:szCs w:val="28"/>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234E1E" w:rsidRPr="00234E1E" w:rsidRDefault="00234E1E" w:rsidP="00234E1E">
      <w:pPr>
        <w:pStyle w:val="Default"/>
        <w:spacing w:line="360" w:lineRule="auto"/>
        <w:ind w:firstLine="709"/>
        <w:jc w:val="both"/>
        <w:rPr>
          <w:sz w:val="28"/>
          <w:szCs w:val="28"/>
        </w:rPr>
      </w:pPr>
      <w:r w:rsidRPr="00234E1E">
        <w:rPr>
          <w:sz w:val="28"/>
          <w:szCs w:val="28"/>
        </w:rPr>
        <w:t>3) достижение допорогового уровня иноязычной коммуникативной компетенции;</w:t>
      </w:r>
    </w:p>
    <w:p w:rsidR="00234E1E" w:rsidRPr="0029603B" w:rsidRDefault="00234E1E" w:rsidP="00234E1E">
      <w:pPr>
        <w:pStyle w:val="Default"/>
        <w:spacing w:line="360" w:lineRule="auto"/>
        <w:ind w:firstLine="709"/>
        <w:jc w:val="both"/>
        <w:rPr>
          <w:b/>
          <w:sz w:val="28"/>
          <w:szCs w:val="28"/>
        </w:rPr>
      </w:pPr>
      <w:r w:rsidRPr="00234E1E">
        <w:rPr>
          <w:sz w:val="28"/>
          <w:szCs w:val="28"/>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w:t>
      </w:r>
      <w:r w:rsidRPr="00234E1E">
        <w:rPr>
          <w:sz w:val="28"/>
          <w:szCs w:val="28"/>
        </w:rPr>
        <w:t>о</w:t>
      </w:r>
      <w:r w:rsidRPr="00234E1E">
        <w:rPr>
          <w:sz w:val="28"/>
          <w:szCs w:val="28"/>
        </w:rPr>
        <w:t>странного языка, к использованию иностранного языка как средства получ</w:t>
      </w:r>
      <w:r w:rsidRPr="00234E1E">
        <w:rPr>
          <w:sz w:val="28"/>
          <w:szCs w:val="28"/>
        </w:rPr>
        <w:t>е</w:t>
      </w:r>
      <w:r w:rsidRPr="00234E1E">
        <w:rPr>
          <w:sz w:val="28"/>
          <w:szCs w:val="28"/>
        </w:rPr>
        <w:t>ния информации, позволяющей расширять свои знания в других предметных областях</w:t>
      </w:r>
      <w:r w:rsidRPr="00234E1E">
        <w:rPr>
          <w:b/>
          <w:sz w:val="28"/>
          <w:szCs w:val="28"/>
        </w:rPr>
        <w:t xml:space="preserve"> </w:t>
      </w:r>
    </w:p>
    <w:p w:rsidR="00BD612D" w:rsidRPr="00BD612D" w:rsidRDefault="00BD612D" w:rsidP="00234E1E">
      <w:pPr>
        <w:pStyle w:val="Default"/>
        <w:spacing w:line="360" w:lineRule="auto"/>
        <w:ind w:firstLine="709"/>
        <w:jc w:val="both"/>
        <w:rPr>
          <w:b/>
          <w:sz w:val="28"/>
          <w:szCs w:val="28"/>
        </w:rPr>
      </w:pPr>
      <w:r w:rsidRPr="00BD612D">
        <w:rPr>
          <w:b/>
          <w:sz w:val="28"/>
          <w:szCs w:val="28"/>
        </w:rPr>
        <w:t>2.2.2.4. Второй иностранный язык (на примере английского языка)</w:t>
      </w:r>
    </w:p>
    <w:p w:rsidR="009F209C" w:rsidRPr="00234E1E" w:rsidRDefault="009F209C" w:rsidP="00C52A67">
      <w:pPr>
        <w:pStyle w:val="Default"/>
        <w:spacing w:line="360" w:lineRule="auto"/>
        <w:ind w:firstLine="709"/>
        <w:jc w:val="both"/>
        <w:rPr>
          <w:sz w:val="28"/>
          <w:szCs w:val="28"/>
        </w:rPr>
      </w:pPr>
      <w:r w:rsidRPr="00234E1E">
        <w:rPr>
          <w:bCs/>
          <w:sz w:val="28"/>
          <w:szCs w:val="28"/>
        </w:rPr>
        <w:t xml:space="preserve">Социокультурные знания и умения. </w:t>
      </w:r>
    </w:p>
    <w:p w:rsidR="009F209C" w:rsidRPr="00234E1E" w:rsidRDefault="009F209C" w:rsidP="00C52A67">
      <w:pPr>
        <w:pStyle w:val="Default"/>
        <w:spacing w:line="360" w:lineRule="auto"/>
        <w:ind w:firstLine="709"/>
        <w:jc w:val="both"/>
        <w:rPr>
          <w:sz w:val="28"/>
          <w:szCs w:val="28"/>
        </w:rPr>
      </w:pPr>
      <w:r w:rsidRPr="00234E1E">
        <w:rPr>
          <w:sz w:val="28"/>
          <w:szCs w:val="28"/>
        </w:rPr>
        <w:t>Умение осуществлять межличностное и межкультурное общение, и</w:t>
      </w:r>
      <w:r w:rsidRPr="00234E1E">
        <w:rPr>
          <w:sz w:val="28"/>
          <w:szCs w:val="28"/>
        </w:rPr>
        <w:t>с</w:t>
      </w:r>
      <w:r w:rsidRPr="00234E1E">
        <w:rPr>
          <w:sz w:val="28"/>
          <w:szCs w:val="28"/>
        </w:rPr>
        <w:t>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знаниями о значении родного и иностранного языков в совреме</w:t>
      </w:r>
      <w:r w:rsidRPr="00234E1E">
        <w:rPr>
          <w:sz w:val="28"/>
          <w:szCs w:val="28"/>
        </w:rPr>
        <w:t>н</w:t>
      </w:r>
      <w:r w:rsidRPr="00234E1E">
        <w:rPr>
          <w:sz w:val="28"/>
          <w:szCs w:val="28"/>
        </w:rPr>
        <w:t xml:space="preserve">ном мире;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 xml:space="preserve">сведениями о социокультурном портрете стран, говорящих на иностранном языке, их символике и культурном наследии;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 xml:space="preserve">сведениями о социокультурном портрете стран, говорящих на иностранном языке, их символике и культурном наследии;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lastRenderedPageBreak/>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представлениями о сходстве и различиях в традициях своей стр</w:t>
      </w:r>
      <w:r w:rsidRPr="00234E1E">
        <w:rPr>
          <w:sz w:val="28"/>
          <w:szCs w:val="28"/>
        </w:rPr>
        <w:t>а</w:t>
      </w:r>
      <w:r w:rsidRPr="00234E1E">
        <w:rPr>
          <w:sz w:val="28"/>
          <w:szCs w:val="28"/>
        </w:rPr>
        <w:t>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w:t>
      </w:r>
      <w:r w:rsidRPr="00234E1E">
        <w:rPr>
          <w:sz w:val="28"/>
          <w:szCs w:val="28"/>
        </w:rPr>
        <w:t>ы</w:t>
      </w:r>
      <w:r w:rsidRPr="00234E1E">
        <w:rPr>
          <w:sz w:val="28"/>
          <w:szCs w:val="28"/>
        </w:rPr>
        <w:t xml:space="preserve">ке;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умением распознавать и употреблять в устной и письменной речи в ситуациях формального и неформального общения основные нормы реч</w:t>
      </w:r>
      <w:r w:rsidRPr="00234E1E">
        <w:rPr>
          <w:sz w:val="28"/>
          <w:szCs w:val="28"/>
        </w:rPr>
        <w:t>е</w:t>
      </w:r>
      <w:r w:rsidRPr="00234E1E">
        <w:rPr>
          <w:sz w:val="28"/>
          <w:szCs w:val="28"/>
        </w:rPr>
        <w:t>вого этикета, принятые в странах изучаемого языка (реплики-клише, наиб</w:t>
      </w:r>
      <w:r w:rsidRPr="00234E1E">
        <w:rPr>
          <w:sz w:val="28"/>
          <w:szCs w:val="28"/>
        </w:rPr>
        <w:t>о</w:t>
      </w:r>
      <w:r w:rsidRPr="00234E1E">
        <w:rPr>
          <w:sz w:val="28"/>
          <w:szCs w:val="28"/>
        </w:rPr>
        <w:t xml:space="preserve">лее распространенную оценочную лексику); </w:t>
      </w:r>
    </w:p>
    <w:p w:rsidR="009F209C" w:rsidRPr="00234E1E" w:rsidRDefault="009F209C" w:rsidP="007A0EB5">
      <w:pPr>
        <w:pStyle w:val="Default"/>
        <w:numPr>
          <w:ilvl w:val="0"/>
          <w:numId w:val="7"/>
        </w:numPr>
        <w:spacing w:line="360" w:lineRule="auto"/>
        <w:ind w:left="0" w:firstLine="709"/>
        <w:jc w:val="both"/>
        <w:rPr>
          <w:sz w:val="28"/>
          <w:szCs w:val="28"/>
        </w:rPr>
      </w:pPr>
      <w:r w:rsidRPr="00234E1E">
        <w:rPr>
          <w:sz w:val="28"/>
          <w:szCs w:val="28"/>
        </w:rPr>
        <w:t>умением представлять родную страну и ее культуру на иностра</w:t>
      </w:r>
      <w:r w:rsidRPr="00234E1E">
        <w:rPr>
          <w:sz w:val="28"/>
          <w:szCs w:val="28"/>
        </w:rPr>
        <w:t>н</w:t>
      </w:r>
      <w:r w:rsidRPr="00234E1E">
        <w:rPr>
          <w:sz w:val="28"/>
          <w:szCs w:val="28"/>
        </w:rPr>
        <w:t>ном языке; оказывать помощь зарубежным гостям в нашей стране в ситуац</w:t>
      </w:r>
      <w:r w:rsidRPr="00234E1E">
        <w:rPr>
          <w:sz w:val="28"/>
          <w:szCs w:val="28"/>
        </w:rPr>
        <w:t>и</w:t>
      </w:r>
      <w:r w:rsidRPr="00234E1E">
        <w:rPr>
          <w:sz w:val="28"/>
          <w:szCs w:val="28"/>
        </w:rPr>
        <w:t xml:space="preserve">ях повседневного общения. </w:t>
      </w:r>
    </w:p>
    <w:p w:rsidR="009F209C" w:rsidRPr="00234E1E" w:rsidRDefault="009F209C" w:rsidP="00C52A67">
      <w:pPr>
        <w:pStyle w:val="Default"/>
        <w:spacing w:line="360" w:lineRule="auto"/>
        <w:ind w:firstLine="709"/>
        <w:jc w:val="both"/>
        <w:rPr>
          <w:sz w:val="28"/>
          <w:szCs w:val="28"/>
        </w:rPr>
      </w:pPr>
      <w:r w:rsidRPr="00234E1E">
        <w:rPr>
          <w:bCs/>
          <w:sz w:val="28"/>
          <w:szCs w:val="28"/>
        </w:rPr>
        <w:t xml:space="preserve">Компенсаторные умения </w:t>
      </w:r>
    </w:p>
    <w:p w:rsidR="009F209C" w:rsidRPr="00234E1E" w:rsidRDefault="009F209C" w:rsidP="00C52A67">
      <w:pPr>
        <w:pStyle w:val="Default"/>
        <w:spacing w:line="360" w:lineRule="auto"/>
        <w:ind w:firstLine="709"/>
        <w:jc w:val="both"/>
        <w:rPr>
          <w:sz w:val="28"/>
          <w:szCs w:val="28"/>
        </w:rPr>
      </w:pPr>
      <w:r w:rsidRPr="00234E1E">
        <w:rPr>
          <w:sz w:val="28"/>
          <w:szCs w:val="28"/>
        </w:rPr>
        <w:t xml:space="preserve">Совершенствование умений: </w:t>
      </w:r>
    </w:p>
    <w:p w:rsidR="009F209C" w:rsidRPr="00234E1E" w:rsidRDefault="009F209C" w:rsidP="007A0EB5">
      <w:pPr>
        <w:pStyle w:val="Default"/>
        <w:numPr>
          <w:ilvl w:val="0"/>
          <w:numId w:val="8"/>
        </w:numPr>
        <w:spacing w:line="360" w:lineRule="auto"/>
        <w:ind w:left="0" w:firstLine="709"/>
        <w:jc w:val="both"/>
        <w:rPr>
          <w:sz w:val="28"/>
          <w:szCs w:val="28"/>
        </w:rPr>
      </w:pPr>
      <w:r w:rsidRPr="00234E1E">
        <w:rPr>
          <w:sz w:val="28"/>
          <w:szCs w:val="28"/>
        </w:rPr>
        <w:t>переспрашивать, просить повторить, уточняя значение незнак</w:t>
      </w:r>
      <w:r w:rsidRPr="00234E1E">
        <w:rPr>
          <w:sz w:val="28"/>
          <w:szCs w:val="28"/>
        </w:rPr>
        <w:t>о</w:t>
      </w:r>
      <w:r w:rsidRPr="00234E1E">
        <w:rPr>
          <w:sz w:val="28"/>
          <w:szCs w:val="28"/>
        </w:rPr>
        <w:t xml:space="preserve">мых слов; </w:t>
      </w:r>
    </w:p>
    <w:p w:rsidR="009F209C" w:rsidRPr="00234E1E" w:rsidRDefault="009F209C" w:rsidP="007A0EB5">
      <w:pPr>
        <w:pStyle w:val="Default"/>
        <w:numPr>
          <w:ilvl w:val="0"/>
          <w:numId w:val="8"/>
        </w:numPr>
        <w:spacing w:line="360" w:lineRule="auto"/>
        <w:ind w:left="0" w:firstLine="709"/>
        <w:jc w:val="both"/>
        <w:rPr>
          <w:sz w:val="28"/>
          <w:szCs w:val="28"/>
        </w:rPr>
      </w:pPr>
      <w:r w:rsidRPr="00234E1E">
        <w:rPr>
          <w:sz w:val="28"/>
          <w:szCs w:val="28"/>
        </w:rPr>
        <w:t>использовать в качестве опоры при порождении собственных в</w:t>
      </w:r>
      <w:r w:rsidRPr="00234E1E">
        <w:rPr>
          <w:sz w:val="28"/>
          <w:szCs w:val="28"/>
        </w:rPr>
        <w:t>ы</w:t>
      </w:r>
      <w:r w:rsidRPr="00234E1E">
        <w:rPr>
          <w:sz w:val="28"/>
          <w:szCs w:val="28"/>
        </w:rPr>
        <w:t xml:space="preserve">сказываний ключевые слова, план к тексту, тематический словарь и т. д.; </w:t>
      </w:r>
    </w:p>
    <w:p w:rsidR="009F209C" w:rsidRPr="00234E1E" w:rsidRDefault="009F209C" w:rsidP="007A0EB5">
      <w:pPr>
        <w:pStyle w:val="Default"/>
        <w:numPr>
          <w:ilvl w:val="0"/>
          <w:numId w:val="8"/>
        </w:numPr>
        <w:spacing w:line="360" w:lineRule="auto"/>
        <w:ind w:left="0" w:firstLine="709"/>
        <w:jc w:val="both"/>
        <w:rPr>
          <w:sz w:val="28"/>
          <w:szCs w:val="28"/>
        </w:rPr>
      </w:pPr>
      <w:r w:rsidRPr="00234E1E">
        <w:rPr>
          <w:sz w:val="28"/>
          <w:szCs w:val="28"/>
        </w:rPr>
        <w:t>прогнозировать содержание текста на основе заголовка, предв</w:t>
      </w:r>
      <w:r w:rsidRPr="00234E1E">
        <w:rPr>
          <w:sz w:val="28"/>
          <w:szCs w:val="28"/>
        </w:rPr>
        <w:t>а</w:t>
      </w:r>
      <w:r w:rsidRPr="00234E1E">
        <w:rPr>
          <w:sz w:val="28"/>
          <w:szCs w:val="28"/>
        </w:rPr>
        <w:t xml:space="preserve">рительно поставленных вопросов и т. д.; </w:t>
      </w:r>
    </w:p>
    <w:p w:rsidR="009F209C" w:rsidRPr="00234E1E" w:rsidRDefault="009F209C" w:rsidP="007A0EB5">
      <w:pPr>
        <w:pStyle w:val="Default"/>
        <w:numPr>
          <w:ilvl w:val="0"/>
          <w:numId w:val="8"/>
        </w:numPr>
        <w:spacing w:line="360" w:lineRule="auto"/>
        <w:ind w:left="0" w:firstLine="709"/>
        <w:jc w:val="both"/>
        <w:rPr>
          <w:sz w:val="28"/>
          <w:szCs w:val="28"/>
        </w:rPr>
      </w:pPr>
      <w:r w:rsidRPr="00234E1E">
        <w:rPr>
          <w:sz w:val="28"/>
          <w:szCs w:val="28"/>
        </w:rPr>
        <w:t>догадываться о значении незнакомых слов по контексту, по и</w:t>
      </w:r>
      <w:r w:rsidRPr="00234E1E">
        <w:rPr>
          <w:sz w:val="28"/>
          <w:szCs w:val="28"/>
        </w:rPr>
        <w:t>с</w:t>
      </w:r>
      <w:r w:rsidRPr="00234E1E">
        <w:rPr>
          <w:sz w:val="28"/>
          <w:szCs w:val="28"/>
        </w:rPr>
        <w:t>пользуемым собеседником жестам и мимике;</w:t>
      </w:r>
    </w:p>
    <w:p w:rsidR="009F209C" w:rsidRPr="00234E1E" w:rsidRDefault="009F209C" w:rsidP="007A0EB5">
      <w:pPr>
        <w:pStyle w:val="Default"/>
        <w:numPr>
          <w:ilvl w:val="0"/>
          <w:numId w:val="9"/>
        </w:numPr>
        <w:spacing w:line="360" w:lineRule="auto"/>
        <w:ind w:left="0" w:firstLine="709"/>
        <w:jc w:val="both"/>
        <w:rPr>
          <w:sz w:val="28"/>
          <w:szCs w:val="28"/>
        </w:rPr>
      </w:pPr>
      <w:r w:rsidRPr="00234E1E">
        <w:rPr>
          <w:sz w:val="28"/>
          <w:szCs w:val="28"/>
        </w:rPr>
        <w:t>использовать синонимы, антонимы, описание понятия при деф</w:t>
      </w:r>
      <w:r w:rsidRPr="00234E1E">
        <w:rPr>
          <w:sz w:val="28"/>
          <w:szCs w:val="28"/>
        </w:rPr>
        <w:t>и</w:t>
      </w:r>
      <w:r w:rsidRPr="00234E1E">
        <w:rPr>
          <w:sz w:val="28"/>
          <w:szCs w:val="28"/>
        </w:rPr>
        <w:t>ците языковых средств.</w:t>
      </w:r>
    </w:p>
    <w:p w:rsidR="009F209C" w:rsidRPr="00234E1E" w:rsidRDefault="009F209C" w:rsidP="00C52A67">
      <w:pPr>
        <w:pStyle w:val="Default"/>
        <w:spacing w:line="360" w:lineRule="auto"/>
        <w:ind w:firstLine="709"/>
        <w:jc w:val="both"/>
        <w:rPr>
          <w:sz w:val="28"/>
          <w:szCs w:val="28"/>
        </w:rPr>
      </w:pPr>
      <w:r w:rsidRPr="00234E1E">
        <w:rPr>
          <w:sz w:val="28"/>
          <w:szCs w:val="28"/>
        </w:rPr>
        <w:t>Общеучебные умения и универсальные способы деятельности</w:t>
      </w:r>
    </w:p>
    <w:p w:rsidR="009F209C" w:rsidRPr="00234E1E" w:rsidRDefault="009F209C" w:rsidP="00C52A67">
      <w:pPr>
        <w:pStyle w:val="Default"/>
        <w:spacing w:line="360" w:lineRule="auto"/>
        <w:ind w:firstLine="709"/>
        <w:jc w:val="both"/>
        <w:rPr>
          <w:sz w:val="28"/>
          <w:szCs w:val="28"/>
        </w:rPr>
      </w:pPr>
      <w:r w:rsidRPr="00234E1E">
        <w:rPr>
          <w:sz w:val="28"/>
          <w:szCs w:val="28"/>
        </w:rPr>
        <w:lastRenderedPageBreak/>
        <w:t>Формирование и совершенствование умений:</w:t>
      </w:r>
    </w:p>
    <w:p w:rsidR="009F209C" w:rsidRPr="00234E1E" w:rsidRDefault="009F209C" w:rsidP="007A0EB5">
      <w:pPr>
        <w:pStyle w:val="Default"/>
        <w:numPr>
          <w:ilvl w:val="0"/>
          <w:numId w:val="9"/>
        </w:numPr>
        <w:spacing w:line="360" w:lineRule="auto"/>
        <w:ind w:left="0" w:firstLine="709"/>
        <w:jc w:val="both"/>
        <w:rPr>
          <w:sz w:val="28"/>
          <w:szCs w:val="28"/>
        </w:rPr>
      </w:pPr>
      <w:r w:rsidRPr="00234E1E">
        <w:rPr>
          <w:sz w:val="28"/>
          <w:szCs w:val="28"/>
        </w:rPr>
        <w:t>работать с информацией: поиск и выделение нужной информ</w:t>
      </w:r>
      <w:r w:rsidRPr="00234E1E">
        <w:rPr>
          <w:sz w:val="28"/>
          <w:szCs w:val="28"/>
        </w:rPr>
        <w:t>а</w:t>
      </w:r>
      <w:r w:rsidRPr="00234E1E">
        <w:rPr>
          <w:sz w:val="28"/>
          <w:szCs w:val="28"/>
        </w:rPr>
        <w:t>ции, обобщение, сокращение, расширение устной и письменной информации, создание второго текста по аналогии, заполнение таблиц;</w:t>
      </w:r>
    </w:p>
    <w:p w:rsidR="009F209C" w:rsidRPr="009F209C" w:rsidRDefault="009F209C" w:rsidP="007A0EB5">
      <w:pPr>
        <w:pStyle w:val="Default"/>
        <w:numPr>
          <w:ilvl w:val="0"/>
          <w:numId w:val="9"/>
        </w:numPr>
        <w:spacing w:line="360" w:lineRule="auto"/>
        <w:ind w:left="0" w:firstLine="709"/>
        <w:jc w:val="both"/>
        <w:rPr>
          <w:sz w:val="28"/>
          <w:szCs w:val="28"/>
        </w:rPr>
      </w:pPr>
      <w:r w:rsidRPr="00234E1E">
        <w:rPr>
          <w:sz w:val="28"/>
          <w:szCs w:val="28"/>
        </w:rPr>
        <w:t>работать с разными источниками на иностранном языке: спр</w:t>
      </w:r>
      <w:r w:rsidRPr="00234E1E">
        <w:rPr>
          <w:sz w:val="28"/>
          <w:szCs w:val="28"/>
        </w:rPr>
        <w:t>а</w:t>
      </w:r>
      <w:r w:rsidRPr="00234E1E">
        <w:rPr>
          <w:sz w:val="28"/>
          <w:szCs w:val="28"/>
        </w:rPr>
        <w:t>вочными материалами</w:t>
      </w:r>
      <w:r w:rsidRPr="009F209C">
        <w:rPr>
          <w:sz w:val="28"/>
          <w:szCs w:val="28"/>
        </w:rPr>
        <w:t>, словарями, интернет-ресурсами, литературой;</w:t>
      </w:r>
    </w:p>
    <w:p w:rsidR="009F209C" w:rsidRPr="009F209C" w:rsidRDefault="009F209C" w:rsidP="007A0EB5">
      <w:pPr>
        <w:pStyle w:val="Default"/>
        <w:numPr>
          <w:ilvl w:val="0"/>
          <w:numId w:val="9"/>
        </w:numPr>
        <w:spacing w:line="360" w:lineRule="auto"/>
        <w:ind w:left="0" w:firstLine="709"/>
        <w:jc w:val="both"/>
        <w:rPr>
          <w:sz w:val="28"/>
          <w:szCs w:val="28"/>
        </w:rPr>
      </w:pPr>
      <w:r w:rsidRPr="009F209C">
        <w:rPr>
          <w:sz w:val="28"/>
          <w:szCs w:val="28"/>
        </w:rPr>
        <w:t>планировать и осуществлять учебно-исследовательскую работу: выбор темы исследования, составление плана работы, знакомство с исслед</w:t>
      </w:r>
      <w:r w:rsidRPr="009F209C">
        <w:rPr>
          <w:sz w:val="28"/>
          <w:szCs w:val="28"/>
        </w:rPr>
        <w:t>о</w:t>
      </w:r>
      <w:r w:rsidRPr="009F209C">
        <w:rPr>
          <w:sz w:val="28"/>
          <w:szCs w:val="28"/>
        </w:rPr>
        <w:t>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F209C" w:rsidRPr="009F209C" w:rsidRDefault="009F209C" w:rsidP="007A0EB5">
      <w:pPr>
        <w:pStyle w:val="Default"/>
        <w:numPr>
          <w:ilvl w:val="0"/>
          <w:numId w:val="9"/>
        </w:numPr>
        <w:spacing w:line="360" w:lineRule="auto"/>
        <w:ind w:left="0" w:firstLine="709"/>
        <w:jc w:val="both"/>
        <w:rPr>
          <w:sz w:val="28"/>
          <w:szCs w:val="28"/>
        </w:rPr>
      </w:pPr>
      <w:r w:rsidRPr="009F209C">
        <w:rPr>
          <w:sz w:val="28"/>
          <w:szCs w:val="28"/>
        </w:rPr>
        <w:t>самостоятельно работать в классе и дома.</w:t>
      </w:r>
    </w:p>
    <w:p w:rsidR="00B36B8C" w:rsidRPr="00B36B8C" w:rsidRDefault="00B36B8C" w:rsidP="00C52A67">
      <w:pPr>
        <w:pStyle w:val="Default"/>
        <w:spacing w:line="360" w:lineRule="auto"/>
        <w:ind w:firstLine="709"/>
        <w:jc w:val="both"/>
        <w:rPr>
          <w:sz w:val="28"/>
          <w:szCs w:val="28"/>
        </w:rPr>
      </w:pPr>
      <w:r w:rsidRPr="00B36B8C">
        <w:rPr>
          <w:b/>
          <w:sz w:val="28"/>
          <w:szCs w:val="28"/>
        </w:rPr>
        <w:t>2.2.2.5. История России. Всеобщая история</w:t>
      </w:r>
      <w:r>
        <w:rPr>
          <w:sz w:val="28"/>
          <w:szCs w:val="28"/>
        </w:rPr>
        <w:t>.</w:t>
      </w:r>
      <w:r w:rsidRPr="00B36B8C">
        <w:rPr>
          <w:sz w:val="28"/>
          <w:szCs w:val="28"/>
        </w:rPr>
        <w:t xml:space="preserve"> </w:t>
      </w:r>
    </w:p>
    <w:p w:rsidR="00234E1E" w:rsidRPr="00234E1E" w:rsidRDefault="00234E1E" w:rsidP="00234E1E">
      <w:pPr>
        <w:pStyle w:val="Default"/>
        <w:spacing w:line="360" w:lineRule="auto"/>
        <w:ind w:firstLine="709"/>
        <w:jc w:val="both"/>
        <w:rPr>
          <w:sz w:val="28"/>
          <w:szCs w:val="28"/>
        </w:rPr>
      </w:pPr>
      <w:r w:rsidRPr="00234E1E">
        <w:rPr>
          <w:sz w:val="28"/>
          <w:szCs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w:t>
      </w:r>
      <w:r w:rsidRPr="00234E1E">
        <w:rPr>
          <w:sz w:val="28"/>
          <w:szCs w:val="28"/>
        </w:rPr>
        <w:t>е</w:t>
      </w:r>
      <w:r w:rsidRPr="00234E1E">
        <w:rPr>
          <w:sz w:val="28"/>
          <w:szCs w:val="28"/>
        </w:rPr>
        <w:t>ских и демократических ценностей, идей мира и взаимопонимания между народами, людьми разных культур;</w:t>
      </w:r>
    </w:p>
    <w:p w:rsidR="00234E1E" w:rsidRPr="00234E1E" w:rsidRDefault="00234E1E" w:rsidP="00234E1E">
      <w:pPr>
        <w:pStyle w:val="Default"/>
        <w:spacing w:line="360" w:lineRule="auto"/>
        <w:ind w:firstLine="709"/>
        <w:jc w:val="both"/>
        <w:rPr>
          <w:sz w:val="28"/>
          <w:szCs w:val="28"/>
        </w:rPr>
      </w:pPr>
      <w:r w:rsidRPr="00234E1E">
        <w:rPr>
          <w:sz w:val="28"/>
          <w:szCs w:val="28"/>
        </w:rPr>
        <w:t>2) овладение базовыми историческими знаниями, а также представл</w:t>
      </w:r>
      <w:r w:rsidRPr="00234E1E">
        <w:rPr>
          <w:sz w:val="28"/>
          <w:szCs w:val="28"/>
        </w:rPr>
        <w:t>е</w:t>
      </w:r>
      <w:r w:rsidRPr="00234E1E">
        <w:rPr>
          <w:sz w:val="28"/>
          <w:szCs w:val="28"/>
        </w:rPr>
        <w:t>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w:t>
      </w:r>
      <w:r w:rsidRPr="00234E1E">
        <w:rPr>
          <w:sz w:val="28"/>
          <w:szCs w:val="28"/>
        </w:rPr>
        <w:t>ь</w:t>
      </w:r>
      <w:r w:rsidRPr="00234E1E">
        <w:rPr>
          <w:sz w:val="28"/>
          <w:szCs w:val="28"/>
        </w:rPr>
        <w:t>ных явлений, современных глобальных процессов;</w:t>
      </w:r>
    </w:p>
    <w:p w:rsidR="00234E1E" w:rsidRPr="00234E1E" w:rsidRDefault="00234E1E" w:rsidP="00234E1E">
      <w:pPr>
        <w:pStyle w:val="Default"/>
        <w:spacing w:line="360" w:lineRule="auto"/>
        <w:ind w:firstLine="709"/>
        <w:jc w:val="both"/>
        <w:rPr>
          <w:sz w:val="28"/>
          <w:szCs w:val="28"/>
        </w:rPr>
      </w:pPr>
      <w:r w:rsidRPr="00234E1E">
        <w:rPr>
          <w:sz w:val="28"/>
          <w:szCs w:val="28"/>
        </w:rPr>
        <w:t>3) формирование умений применения исторических знаний для осмы</w:t>
      </w:r>
      <w:r w:rsidRPr="00234E1E">
        <w:rPr>
          <w:sz w:val="28"/>
          <w:szCs w:val="28"/>
        </w:rPr>
        <w:t>с</w:t>
      </w:r>
      <w:r w:rsidRPr="00234E1E">
        <w:rPr>
          <w:sz w:val="28"/>
          <w:szCs w:val="28"/>
        </w:rPr>
        <w:t>ления сущности современных общественных явлений, жизни в современном поликультурном, полиэтничном и многоконфессиональном мире;</w:t>
      </w:r>
    </w:p>
    <w:p w:rsidR="00234E1E" w:rsidRPr="00234E1E" w:rsidRDefault="00234E1E" w:rsidP="00234E1E">
      <w:pPr>
        <w:pStyle w:val="Default"/>
        <w:spacing w:line="360" w:lineRule="auto"/>
        <w:ind w:firstLine="709"/>
        <w:jc w:val="both"/>
        <w:rPr>
          <w:sz w:val="28"/>
          <w:szCs w:val="28"/>
        </w:rPr>
      </w:pPr>
      <w:r w:rsidRPr="00234E1E">
        <w:rPr>
          <w:sz w:val="28"/>
          <w:szCs w:val="28"/>
        </w:rPr>
        <w:lastRenderedPageBreak/>
        <w:t>4) формирование важнейших культурно-исторических ориентиров для гражданской, этнонациональной, социальной, культурной самоидентифик</w:t>
      </w:r>
      <w:r w:rsidRPr="00234E1E">
        <w:rPr>
          <w:sz w:val="28"/>
          <w:szCs w:val="28"/>
        </w:rPr>
        <w:t>а</w:t>
      </w:r>
      <w:r w:rsidRPr="00234E1E">
        <w:rPr>
          <w:sz w:val="28"/>
          <w:szCs w:val="28"/>
        </w:rPr>
        <w:t>ции личности, миропонимания и познания современного общества на основе изучения исторического опыта России и человечества;</w:t>
      </w:r>
    </w:p>
    <w:p w:rsidR="00234E1E" w:rsidRPr="00234E1E" w:rsidRDefault="00234E1E" w:rsidP="00234E1E">
      <w:pPr>
        <w:pStyle w:val="Default"/>
        <w:spacing w:line="360" w:lineRule="auto"/>
        <w:ind w:firstLine="709"/>
        <w:jc w:val="both"/>
        <w:rPr>
          <w:sz w:val="28"/>
          <w:szCs w:val="28"/>
        </w:rPr>
      </w:pPr>
      <w:r w:rsidRPr="00234E1E">
        <w:rPr>
          <w:sz w:val="28"/>
          <w:szCs w:val="28"/>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5204D0" w:rsidRDefault="00234E1E" w:rsidP="00234E1E">
      <w:pPr>
        <w:pStyle w:val="Default"/>
        <w:spacing w:line="360" w:lineRule="auto"/>
        <w:ind w:firstLine="709"/>
        <w:jc w:val="both"/>
        <w:rPr>
          <w:sz w:val="28"/>
          <w:szCs w:val="28"/>
        </w:rPr>
      </w:pPr>
      <w:r w:rsidRPr="00234E1E">
        <w:rPr>
          <w:sz w:val="28"/>
          <w:szCs w:val="28"/>
        </w:rPr>
        <w:t>6) воспитание уважения к историческому наследию народов России; восприятие традиций исторического диалога, сложившихся в поликульту</w:t>
      </w:r>
      <w:r w:rsidRPr="00234E1E">
        <w:rPr>
          <w:sz w:val="28"/>
          <w:szCs w:val="28"/>
        </w:rPr>
        <w:t>р</w:t>
      </w:r>
      <w:r w:rsidRPr="00234E1E">
        <w:rPr>
          <w:sz w:val="28"/>
          <w:szCs w:val="28"/>
        </w:rPr>
        <w:t>ном, полиэтничном и многоконфессиональном Российском государстве.</w:t>
      </w:r>
    </w:p>
    <w:p w:rsidR="00811776" w:rsidRPr="00811776" w:rsidRDefault="00811776" w:rsidP="00C52A67">
      <w:pPr>
        <w:pStyle w:val="Default"/>
        <w:spacing w:line="360" w:lineRule="auto"/>
        <w:ind w:firstLine="709"/>
        <w:jc w:val="both"/>
        <w:rPr>
          <w:sz w:val="28"/>
          <w:szCs w:val="28"/>
        </w:rPr>
      </w:pPr>
      <w:r w:rsidRPr="00811776">
        <w:rPr>
          <w:b/>
          <w:bCs/>
          <w:sz w:val="28"/>
          <w:szCs w:val="28"/>
        </w:rPr>
        <w:t xml:space="preserve">2.2.2.6. Обществознание </w:t>
      </w:r>
    </w:p>
    <w:p w:rsidR="00234E1E" w:rsidRPr="00234E1E" w:rsidRDefault="00234E1E" w:rsidP="00234E1E">
      <w:pPr>
        <w:pStyle w:val="Default"/>
        <w:spacing w:line="360" w:lineRule="auto"/>
        <w:ind w:firstLine="709"/>
        <w:jc w:val="both"/>
        <w:rPr>
          <w:sz w:val="28"/>
          <w:szCs w:val="28"/>
        </w:rPr>
      </w:pPr>
      <w:r w:rsidRPr="00234E1E">
        <w:rPr>
          <w:sz w:val="28"/>
          <w:szCs w:val="28"/>
        </w:rPr>
        <w:t>1) формирование у обучающихся личностных представлений об осн</w:t>
      </w:r>
      <w:r w:rsidRPr="00234E1E">
        <w:rPr>
          <w:sz w:val="28"/>
          <w:szCs w:val="28"/>
        </w:rPr>
        <w:t>о</w:t>
      </w:r>
      <w:r w:rsidRPr="00234E1E">
        <w:rPr>
          <w:sz w:val="28"/>
          <w:szCs w:val="28"/>
        </w:rPr>
        <w:t>вах российской гражданской идентичности, патриотизма, гражданственн</w:t>
      </w:r>
      <w:r w:rsidRPr="00234E1E">
        <w:rPr>
          <w:sz w:val="28"/>
          <w:szCs w:val="28"/>
        </w:rPr>
        <w:t>о</w:t>
      </w:r>
      <w:r w:rsidRPr="00234E1E">
        <w:rPr>
          <w:sz w:val="28"/>
          <w:szCs w:val="28"/>
        </w:rPr>
        <w:t>сти, социальной ответственности, правового самосознания, толерантности, приверженности ценностям, закрепленным в Конституции Российской Фед</w:t>
      </w:r>
      <w:r w:rsidRPr="00234E1E">
        <w:rPr>
          <w:sz w:val="28"/>
          <w:szCs w:val="28"/>
        </w:rPr>
        <w:t>е</w:t>
      </w:r>
      <w:r w:rsidRPr="00234E1E">
        <w:rPr>
          <w:sz w:val="28"/>
          <w:szCs w:val="28"/>
        </w:rPr>
        <w:t>рации;</w:t>
      </w:r>
    </w:p>
    <w:p w:rsidR="00234E1E" w:rsidRPr="00234E1E" w:rsidRDefault="00234E1E" w:rsidP="00234E1E">
      <w:pPr>
        <w:pStyle w:val="Default"/>
        <w:spacing w:line="360" w:lineRule="auto"/>
        <w:ind w:firstLine="709"/>
        <w:jc w:val="both"/>
        <w:rPr>
          <w:sz w:val="28"/>
          <w:szCs w:val="28"/>
        </w:rPr>
      </w:pPr>
      <w:r w:rsidRPr="00234E1E">
        <w:rPr>
          <w:sz w:val="28"/>
          <w:szCs w:val="28"/>
        </w:rPr>
        <w:t>2) понимание основных принципов жизни общества, основ совреме</w:t>
      </w:r>
      <w:r w:rsidRPr="00234E1E">
        <w:rPr>
          <w:sz w:val="28"/>
          <w:szCs w:val="28"/>
        </w:rPr>
        <w:t>н</w:t>
      </w:r>
      <w:r w:rsidRPr="00234E1E">
        <w:rPr>
          <w:sz w:val="28"/>
          <w:szCs w:val="28"/>
        </w:rPr>
        <w:t>ных научных теорий общественного развития;</w:t>
      </w:r>
    </w:p>
    <w:p w:rsidR="00234E1E" w:rsidRPr="00234E1E" w:rsidRDefault="00234E1E" w:rsidP="00234E1E">
      <w:pPr>
        <w:pStyle w:val="Default"/>
        <w:spacing w:line="360" w:lineRule="auto"/>
        <w:ind w:firstLine="709"/>
        <w:jc w:val="both"/>
        <w:rPr>
          <w:sz w:val="28"/>
          <w:szCs w:val="28"/>
        </w:rPr>
      </w:pPr>
      <w:r w:rsidRPr="00234E1E">
        <w:rPr>
          <w:sz w:val="28"/>
          <w:szCs w:val="28"/>
        </w:rPr>
        <w:t>3) приобретение теоретических знаний и опыта применения получе</w:t>
      </w:r>
      <w:r w:rsidRPr="00234E1E">
        <w:rPr>
          <w:sz w:val="28"/>
          <w:szCs w:val="28"/>
        </w:rPr>
        <w:t>н</w:t>
      </w:r>
      <w:r w:rsidRPr="00234E1E">
        <w:rPr>
          <w:sz w:val="28"/>
          <w:szCs w:val="28"/>
        </w:rPr>
        <w:t>ных знаний и умений для определения собственной активной позиции в о</w:t>
      </w:r>
      <w:r w:rsidRPr="00234E1E">
        <w:rPr>
          <w:sz w:val="28"/>
          <w:szCs w:val="28"/>
        </w:rPr>
        <w:t>б</w:t>
      </w:r>
      <w:r w:rsidRPr="00234E1E">
        <w:rPr>
          <w:sz w:val="28"/>
          <w:szCs w:val="28"/>
        </w:rPr>
        <w:t>щественной жизни, для решения типичных задач в области социальных о</w:t>
      </w:r>
      <w:r w:rsidRPr="00234E1E">
        <w:rPr>
          <w:sz w:val="28"/>
          <w:szCs w:val="28"/>
        </w:rPr>
        <w:t>т</w:t>
      </w:r>
      <w:r w:rsidRPr="00234E1E">
        <w:rPr>
          <w:sz w:val="28"/>
          <w:szCs w:val="28"/>
        </w:rPr>
        <w:t>ношений, адекватных возрасту обучающихся, межличностных отношений, включая отношения между людьми различных национальностей и вероисп</w:t>
      </w:r>
      <w:r w:rsidRPr="00234E1E">
        <w:rPr>
          <w:sz w:val="28"/>
          <w:szCs w:val="28"/>
        </w:rPr>
        <w:t>о</w:t>
      </w:r>
      <w:r w:rsidRPr="00234E1E">
        <w:rPr>
          <w:sz w:val="28"/>
          <w:szCs w:val="28"/>
        </w:rPr>
        <w:t>веданий, возрастов и социальных групп;</w:t>
      </w:r>
    </w:p>
    <w:p w:rsidR="00234E1E" w:rsidRPr="00234E1E" w:rsidRDefault="00234E1E" w:rsidP="00234E1E">
      <w:pPr>
        <w:pStyle w:val="Default"/>
        <w:spacing w:line="360" w:lineRule="auto"/>
        <w:ind w:firstLine="709"/>
        <w:jc w:val="both"/>
        <w:rPr>
          <w:sz w:val="28"/>
          <w:szCs w:val="28"/>
        </w:rPr>
      </w:pPr>
      <w:r w:rsidRPr="00234E1E">
        <w:rPr>
          <w:sz w:val="28"/>
          <w:szCs w:val="28"/>
        </w:rPr>
        <w:t>4) формирование основ правосознания для соотнесения собственного поведения и поступков других людей с нравственными ценностями и норм</w:t>
      </w:r>
      <w:r w:rsidRPr="00234E1E">
        <w:rPr>
          <w:sz w:val="28"/>
          <w:szCs w:val="28"/>
        </w:rPr>
        <w:t>а</w:t>
      </w:r>
      <w:r w:rsidRPr="00234E1E">
        <w:rPr>
          <w:sz w:val="28"/>
          <w:szCs w:val="28"/>
        </w:rPr>
        <w:t>ми поведения, установленными законодательством Российской Федерации, убежденности в необходимости защищать правопорядок правовыми спос</w:t>
      </w:r>
      <w:r w:rsidRPr="00234E1E">
        <w:rPr>
          <w:sz w:val="28"/>
          <w:szCs w:val="28"/>
        </w:rPr>
        <w:t>о</w:t>
      </w:r>
      <w:r w:rsidRPr="00234E1E">
        <w:rPr>
          <w:sz w:val="28"/>
          <w:szCs w:val="28"/>
        </w:rPr>
        <w:lastRenderedPageBreak/>
        <w:t>бами и средствами, умений реализовывать основные социальные роли в пр</w:t>
      </w:r>
      <w:r w:rsidRPr="00234E1E">
        <w:rPr>
          <w:sz w:val="28"/>
          <w:szCs w:val="28"/>
        </w:rPr>
        <w:t>е</w:t>
      </w:r>
      <w:r w:rsidRPr="00234E1E">
        <w:rPr>
          <w:sz w:val="28"/>
          <w:szCs w:val="28"/>
        </w:rPr>
        <w:t>делах своей дееспособности;</w:t>
      </w:r>
    </w:p>
    <w:p w:rsidR="00234E1E" w:rsidRPr="00234E1E" w:rsidRDefault="00234E1E" w:rsidP="00234E1E">
      <w:pPr>
        <w:pStyle w:val="Default"/>
        <w:spacing w:line="360" w:lineRule="auto"/>
        <w:ind w:firstLine="709"/>
        <w:jc w:val="both"/>
        <w:rPr>
          <w:sz w:val="28"/>
          <w:szCs w:val="28"/>
        </w:rPr>
      </w:pPr>
      <w:r w:rsidRPr="00234E1E">
        <w:rPr>
          <w:sz w:val="28"/>
          <w:szCs w:val="28"/>
        </w:rPr>
        <w:t>5) освоение приемов работы с социально значимой информацией, ее осмысление; развитие способностей обучающихся делать необходимые в</w:t>
      </w:r>
      <w:r w:rsidRPr="00234E1E">
        <w:rPr>
          <w:sz w:val="28"/>
          <w:szCs w:val="28"/>
        </w:rPr>
        <w:t>ы</w:t>
      </w:r>
      <w:r w:rsidRPr="00234E1E">
        <w:rPr>
          <w:sz w:val="28"/>
          <w:szCs w:val="28"/>
        </w:rPr>
        <w:t>воды и давать обоснованные оценки социальным событиям и процессам;</w:t>
      </w:r>
    </w:p>
    <w:p w:rsidR="00F26C24" w:rsidRDefault="00234E1E" w:rsidP="00234E1E">
      <w:pPr>
        <w:pStyle w:val="Default"/>
        <w:spacing w:line="360" w:lineRule="auto"/>
        <w:ind w:firstLine="709"/>
        <w:jc w:val="both"/>
        <w:rPr>
          <w:b/>
          <w:bCs/>
          <w:sz w:val="28"/>
          <w:szCs w:val="28"/>
        </w:rPr>
      </w:pPr>
      <w:r w:rsidRPr="00234E1E">
        <w:rPr>
          <w:sz w:val="28"/>
          <w:szCs w:val="28"/>
        </w:rPr>
        <w:t>6) развитие социального кругозора и формирование познавательного интереса к изучению общественных дисциплин.</w:t>
      </w:r>
    </w:p>
    <w:p w:rsidR="00811776" w:rsidRPr="00811776" w:rsidRDefault="00811776" w:rsidP="00C52A67">
      <w:pPr>
        <w:pStyle w:val="Default"/>
        <w:spacing w:line="360" w:lineRule="auto"/>
        <w:ind w:firstLine="709"/>
        <w:jc w:val="both"/>
        <w:rPr>
          <w:sz w:val="28"/>
          <w:szCs w:val="28"/>
        </w:rPr>
      </w:pPr>
      <w:r w:rsidRPr="00811776">
        <w:rPr>
          <w:b/>
          <w:bCs/>
          <w:sz w:val="28"/>
          <w:szCs w:val="28"/>
        </w:rPr>
        <w:t xml:space="preserve">2.2.2.7. География </w:t>
      </w:r>
    </w:p>
    <w:p w:rsidR="00234E1E" w:rsidRPr="00234E1E" w:rsidRDefault="00234E1E" w:rsidP="00234E1E">
      <w:pPr>
        <w:pStyle w:val="Default"/>
        <w:spacing w:line="360" w:lineRule="auto"/>
        <w:ind w:firstLine="709"/>
        <w:jc w:val="both"/>
        <w:rPr>
          <w:sz w:val="28"/>
          <w:szCs w:val="28"/>
        </w:rPr>
      </w:pPr>
      <w:r w:rsidRPr="00234E1E">
        <w:rPr>
          <w:sz w:val="28"/>
          <w:szCs w:val="28"/>
        </w:rPr>
        <w:t>1) формирование представлений о географии, ее роли в освоении пл</w:t>
      </w:r>
      <w:r w:rsidRPr="00234E1E">
        <w:rPr>
          <w:sz w:val="28"/>
          <w:szCs w:val="28"/>
        </w:rPr>
        <w:t>а</w:t>
      </w:r>
      <w:r w:rsidRPr="00234E1E">
        <w:rPr>
          <w:sz w:val="28"/>
          <w:szCs w:val="28"/>
        </w:rPr>
        <w:t>неты человеком, о географических знаниях как компоненте научной картины мира, их необходимости для решения современных практических задач чел</w:t>
      </w:r>
      <w:r w:rsidRPr="00234E1E">
        <w:rPr>
          <w:sz w:val="28"/>
          <w:szCs w:val="28"/>
        </w:rPr>
        <w:t>о</w:t>
      </w:r>
      <w:r w:rsidRPr="00234E1E">
        <w:rPr>
          <w:sz w:val="28"/>
          <w:szCs w:val="28"/>
        </w:rPr>
        <w:t>вечества и своей страны, в том числе задачи охраны окружающей среды и рационального природопользования;</w:t>
      </w:r>
    </w:p>
    <w:p w:rsidR="00234E1E" w:rsidRPr="00234E1E" w:rsidRDefault="00234E1E" w:rsidP="00234E1E">
      <w:pPr>
        <w:pStyle w:val="Default"/>
        <w:spacing w:line="360" w:lineRule="auto"/>
        <w:ind w:firstLine="709"/>
        <w:jc w:val="both"/>
        <w:rPr>
          <w:sz w:val="28"/>
          <w:szCs w:val="28"/>
        </w:rPr>
      </w:pPr>
      <w:r w:rsidRPr="00234E1E">
        <w:rPr>
          <w:sz w:val="28"/>
          <w:szCs w:val="28"/>
        </w:rPr>
        <w:t>2) формирование первичных компетенций использования территор</w:t>
      </w:r>
      <w:r w:rsidRPr="00234E1E">
        <w:rPr>
          <w:sz w:val="28"/>
          <w:szCs w:val="28"/>
        </w:rPr>
        <w:t>и</w:t>
      </w:r>
      <w:r w:rsidRPr="00234E1E">
        <w:rPr>
          <w:sz w:val="28"/>
          <w:szCs w:val="28"/>
        </w:rPr>
        <w:t>ального подхода как основы географического мышления для осознания сво</w:t>
      </w:r>
      <w:r w:rsidRPr="00234E1E">
        <w:rPr>
          <w:sz w:val="28"/>
          <w:szCs w:val="28"/>
        </w:rPr>
        <w:t>е</w:t>
      </w:r>
      <w:r w:rsidRPr="00234E1E">
        <w:rPr>
          <w:sz w:val="28"/>
          <w:szCs w:val="28"/>
        </w:rPr>
        <w:t>го места в целостном, многообразном и быстро изменяющемся мире и аде</w:t>
      </w:r>
      <w:r w:rsidRPr="00234E1E">
        <w:rPr>
          <w:sz w:val="28"/>
          <w:szCs w:val="28"/>
        </w:rPr>
        <w:t>к</w:t>
      </w:r>
      <w:r w:rsidRPr="00234E1E">
        <w:rPr>
          <w:sz w:val="28"/>
          <w:szCs w:val="28"/>
        </w:rPr>
        <w:t>ватной ориентации в нем;</w:t>
      </w:r>
    </w:p>
    <w:p w:rsidR="00234E1E" w:rsidRPr="00234E1E" w:rsidRDefault="00234E1E" w:rsidP="00234E1E">
      <w:pPr>
        <w:pStyle w:val="Default"/>
        <w:spacing w:line="360" w:lineRule="auto"/>
        <w:ind w:firstLine="709"/>
        <w:jc w:val="both"/>
        <w:rPr>
          <w:sz w:val="28"/>
          <w:szCs w:val="28"/>
        </w:rPr>
      </w:pPr>
      <w:r w:rsidRPr="00234E1E">
        <w:rPr>
          <w:sz w:val="28"/>
          <w:szCs w:val="28"/>
        </w:rPr>
        <w:t>3) формирование представлений и основополагающих теоретических знаний о целостности и неоднородности Земли как планеты людей в пр</w:t>
      </w:r>
      <w:r w:rsidRPr="00234E1E">
        <w:rPr>
          <w:sz w:val="28"/>
          <w:szCs w:val="28"/>
        </w:rPr>
        <w:t>о</w:t>
      </w:r>
      <w:r w:rsidRPr="00234E1E">
        <w:rPr>
          <w:sz w:val="28"/>
          <w:szCs w:val="28"/>
        </w:rPr>
        <w:t>странстве и во времени, основных этапах ее географического освоения, ос</w:t>
      </w:r>
      <w:r w:rsidRPr="00234E1E">
        <w:rPr>
          <w:sz w:val="28"/>
          <w:szCs w:val="28"/>
        </w:rPr>
        <w:t>о</w:t>
      </w:r>
      <w:r w:rsidRPr="00234E1E">
        <w:rPr>
          <w:sz w:val="28"/>
          <w:szCs w:val="28"/>
        </w:rPr>
        <w:t>бенностях природы, жизни, культуры и хозяйственной деятельности людей, экологических проблемах на разных материках и в отдельных странах;</w:t>
      </w:r>
    </w:p>
    <w:p w:rsidR="00234E1E" w:rsidRPr="00234E1E" w:rsidRDefault="00234E1E" w:rsidP="00234E1E">
      <w:pPr>
        <w:pStyle w:val="Default"/>
        <w:spacing w:line="360" w:lineRule="auto"/>
        <w:ind w:firstLine="709"/>
        <w:jc w:val="both"/>
        <w:rPr>
          <w:sz w:val="28"/>
          <w:szCs w:val="28"/>
        </w:rPr>
      </w:pPr>
      <w:r w:rsidRPr="00234E1E">
        <w:rPr>
          <w:sz w:val="28"/>
          <w:szCs w:val="28"/>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w:t>
      </w:r>
      <w:r w:rsidRPr="00234E1E">
        <w:rPr>
          <w:sz w:val="28"/>
          <w:szCs w:val="28"/>
        </w:rPr>
        <w:t>и</w:t>
      </w:r>
      <w:r w:rsidRPr="00234E1E">
        <w:rPr>
          <w:sz w:val="28"/>
          <w:szCs w:val="28"/>
        </w:rPr>
        <w:t>ческих параметров;</w:t>
      </w:r>
    </w:p>
    <w:p w:rsidR="00234E1E" w:rsidRPr="00234E1E" w:rsidRDefault="00234E1E" w:rsidP="00234E1E">
      <w:pPr>
        <w:pStyle w:val="Default"/>
        <w:spacing w:line="360" w:lineRule="auto"/>
        <w:ind w:firstLine="709"/>
        <w:jc w:val="both"/>
        <w:rPr>
          <w:sz w:val="28"/>
          <w:szCs w:val="28"/>
        </w:rPr>
      </w:pPr>
      <w:r w:rsidRPr="00234E1E">
        <w:rPr>
          <w:sz w:val="28"/>
          <w:szCs w:val="28"/>
        </w:rPr>
        <w:t>5) овладение основами картографической грамотности и использования географической карты как одного из языков международного общения;</w:t>
      </w:r>
    </w:p>
    <w:p w:rsidR="00234E1E" w:rsidRPr="00234E1E" w:rsidRDefault="00234E1E" w:rsidP="00234E1E">
      <w:pPr>
        <w:pStyle w:val="Default"/>
        <w:spacing w:line="360" w:lineRule="auto"/>
        <w:ind w:firstLine="709"/>
        <w:jc w:val="both"/>
        <w:rPr>
          <w:sz w:val="28"/>
          <w:szCs w:val="28"/>
        </w:rPr>
      </w:pPr>
      <w:r w:rsidRPr="00234E1E">
        <w:rPr>
          <w:sz w:val="28"/>
          <w:szCs w:val="28"/>
        </w:rPr>
        <w:lastRenderedPageBreak/>
        <w:t>6) овладение основными навыками нахождения, использования и пр</w:t>
      </w:r>
      <w:r w:rsidRPr="00234E1E">
        <w:rPr>
          <w:sz w:val="28"/>
          <w:szCs w:val="28"/>
        </w:rPr>
        <w:t>е</w:t>
      </w:r>
      <w:r w:rsidRPr="00234E1E">
        <w:rPr>
          <w:sz w:val="28"/>
          <w:szCs w:val="28"/>
        </w:rPr>
        <w:t>зентации географической информации;</w:t>
      </w:r>
    </w:p>
    <w:p w:rsidR="00234E1E" w:rsidRPr="00234E1E" w:rsidRDefault="00234E1E" w:rsidP="00234E1E">
      <w:pPr>
        <w:pStyle w:val="Default"/>
        <w:spacing w:line="360" w:lineRule="auto"/>
        <w:ind w:firstLine="709"/>
        <w:jc w:val="both"/>
        <w:rPr>
          <w:sz w:val="28"/>
          <w:szCs w:val="28"/>
        </w:rPr>
      </w:pPr>
      <w:r w:rsidRPr="00234E1E">
        <w:rPr>
          <w:sz w:val="28"/>
          <w:szCs w:val="28"/>
        </w:rPr>
        <w:t>7) формирование умений и навыков использования разнообразных ге</w:t>
      </w:r>
      <w:r w:rsidRPr="00234E1E">
        <w:rPr>
          <w:sz w:val="28"/>
          <w:szCs w:val="28"/>
        </w:rPr>
        <w:t>о</w:t>
      </w:r>
      <w:r w:rsidRPr="00234E1E">
        <w:rPr>
          <w:sz w:val="28"/>
          <w:szCs w:val="28"/>
        </w:rPr>
        <w:t>графических знаний в повседневной жизни для объяснения и оценки явлений и процессов, самостоятельного оценивания уровня безопасности окружа</w:t>
      </w:r>
      <w:r w:rsidRPr="00234E1E">
        <w:rPr>
          <w:sz w:val="28"/>
          <w:szCs w:val="28"/>
        </w:rPr>
        <w:t>ю</w:t>
      </w:r>
      <w:r w:rsidRPr="00234E1E">
        <w:rPr>
          <w:sz w:val="28"/>
          <w:szCs w:val="28"/>
        </w:rPr>
        <w:t>щей среды, адаптации к условиям территории проживания, соблюдения мер безопасности в случае природных стихийных бедствий и техногенных кат</w:t>
      </w:r>
      <w:r w:rsidRPr="00234E1E">
        <w:rPr>
          <w:sz w:val="28"/>
          <w:szCs w:val="28"/>
        </w:rPr>
        <w:t>а</w:t>
      </w:r>
      <w:r w:rsidRPr="00234E1E">
        <w:rPr>
          <w:sz w:val="28"/>
          <w:szCs w:val="28"/>
        </w:rPr>
        <w:t>строф;</w:t>
      </w:r>
    </w:p>
    <w:p w:rsidR="00811776" w:rsidRDefault="00234E1E" w:rsidP="00234E1E">
      <w:pPr>
        <w:pStyle w:val="Default"/>
        <w:spacing w:line="360" w:lineRule="auto"/>
        <w:ind w:firstLine="709"/>
        <w:jc w:val="both"/>
        <w:rPr>
          <w:b/>
          <w:bCs/>
          <w:sz w:val="28"/>
          <w:szCs w:val="28"/>
        </w:rPr>
      </w:pPr>
      <w:r w:rsidRPr="00234E1E">
        <w:rPr>
          <w:sz w:val="28"/>
          <w:szCs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11776" w:rsidRPr="0029603B" w:rsidRDefault="00811776" w:rsidP="00C52A67">
      <w:pPr>
        <w:pStyle w:val="Default"/>
        <w:spacing w:line="360" w:lineRule="auto"/>
        <w:ind w:firstLine="709"/>
        <w:jc w:val="both"/>
        <w:rPr>
          <w:b/>
          <w:bCs/>
          <w:sz w:val="28"/>
          <w:szCs w:val="28"/>
        </w:rPr>
      </w:pPr>
      <w:r w:rsidRPr="00811776">
        <w:rPr>
          <w:b/>
          <w:bCs/>
          <w:sz w:val="28"/>
          <w:szCs w:val="28"/>
        </w:rPr>
        <w:t xml:space="preserve">2.2.2.8. </w:t>
      </w:r>
      <w:r w:rsidR="00805C90" w:rsidRPr="00805C90">
        <w:rPr>
          <w:b/>
          <w:bCs/>
          <w:sz w:val="28"/>
          <w:szCs w:val="28"/>
        </w:rPr>
        <w:t>Математика и информатика</w:t>
      </w:r>
    </w:p>
    <w:p w:rsidR="00805C90" w:rsidRPr="00805C90" w:rsidRDefault="00805C90" w:rsidP="00805C90">
      <w:pPr>
        <w:pStyle w:val="Default"/>
        <w:spacing w:line="360" w:lineRule="auto"/>
        <w:ind w:firstLine="709"/>
        <w:jc w:val="both"/>
        <w:rPr>
          <w:sz w:val="28"/>
          <w:szCs w:val="28"/>
        </w:rPr>
      </w:pPr>
      <w:r w:rsidRPr="00805C90">
        <w:rPr>
          <w:sz w:val="28"/>
          <w:szCs w:val="28"/>
        </w:rPr>
        <w:t>Изучение предметной области "Математика и информатика" должно обеспечить:</w:t>
      </w:r>
    </w:p>
    <w:p w:rsidR="00805C90" w:rsidRPr="00805C90" w:rsidRDefault="00805C90" w:rsidP="007A0EB5">
      <w:pPr>
        <w:pStyle w:val="Default"/>
        <w:numPr>
          <w:ilvl w:val="0"/>
          <w:numId w:val="284"/>
        </w:numPr>
        <w:spacing w:line="360" w:lineRule="auto"/>
        <w:jc w:val="both"/>
        <w:rPr>
          <w:sz w:val="28"/>
          <w:szCs w:val="28"/>
        </w:rPr>
      </w:pPr>
      <w:r w:rsidRPr="00805C90">
        <w:rPr>
          <w:sz w:val="28"/>
          <w:szCs w:val="28"/>
        </w:rPr>
        <w:t>осознание значения математики и информатики в повседневной жизни ч</w:t>
      </w:r>
      <w:r w:rsidRPr="00805C90">
        <w:rPr>
          <w:sz w:val="28"/>
          <w:szCs w:val="28"/>
        </w:rPr>
        <w:t>е</w:t>
      </w:r>
      <w:r w:rsidRPr="00805C90">
        <w:rPr>
          <w:sz w:val="28"/>
          <w:szCs w:val="28"/>
        </w:rPr>
        <w:t>ловека;</w:t>
      </w:r>
    </w:p>
    <w:p w:rsidR="00805C90" w:rsidRPr="00805C90" w:rsidRDefault="00805C90" w:rsidP="007A0EB5">
      <w:pPr>
        <w:pStyle w:val="Default"/>
        <w:numPr>
          <w:ilvl w:val="0"/>
          <w:numId w:val="284"/>
        </w:numPr>
        <w:spacing w:line="360" w:lineRule="auto"/>
        <w:jc w:val="both"/>
        <w:rPr>
          <w:sz w:val="28"/>
          <w:szCs w:val="28"/>
        </w:rPr>
      </w:pPr>
      <w:r w:rsidRPr="00805C90">
        <w:rPr>
          <w:sz w:val="28"/>
          <w:szCs w:val="28"/>
        </w:rPr>
        <w:t>формирование представлений о социальных, культурных и исторических факторах становления математической науки;</w:t>
      </w:r>
    </w:p>
    <w:p w:rsidR="00805C90" w:rsidRPr="00805C90" w:rsidRDefault="00805C90" w:rsidP="007A0EB5">
      <w:pPr>
        <w:pStyle w:val="Default"/>
        <w:numPr>
          <w:ilvl w:val="0"/>
          <w:numId w:val="284"/>
        </w:numPr>
        <w:spacing w:line="360" w:lineRule="auto"/>
        <w:jc w:val="both"/>
        <w:rPr>
          <w:sz w:val="28"/>
          <w:szCs w:val="28"/>
        </w:rPr>
      </w:pPr>
      <w:r w:rsidRPr="00805C90">
        <w:rPr>
          <w:sz w:val="28"/>
          <w:szCs w:val="28"/>
        </w:rPr>
        <w:t>понимание роли информационных процессов в современном мире;</w:t>
      </w:r>
    </w:p>
    <w:p w:rsidR="00805C90" w:rsidRPr="00805C90" w:rsidRDefault="00805C90" w:rsidP="007A0EB5">
      <w:pPr>
        <w:pStyle w:val="Default"/>
        <w:numPr>
          <w:ilvl w:val="0"/>
          <w:numId w:val="284"/>
        </w:numPr>
        <w:spacing w:line="360" w:lineRule="auto"/>
        <w:jc w:val="both"/>
        <w:rPr>
          <w:sz w:val="28"/>
          <w:szCs w:val="28"/>
        </w:rPr>
      </w:pPr>
      <w:r w:rsidRPr="00805C90">
        <w:rPr>
          <w:sz w:val="28"/>
          <w:szCs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05C90" w:rsidRPr="00805C90" w:rsidRDefault="00805C90" w:rsidP="00805C90">
      <w:pPr>
        <w:pStyle w:val="Default"/>
        <w:spacing w:line="360" w:lineRule="auto"/>
        <w:ind w:firstLine="709"/>
        <w:jc w:val="both"/>
        <w:rPr>
          <w:sz w:val="28"/>
          <w:szCs w:val="28"/>
        </w:rPr>
      </w:pPr>
      <w:r w:rsidRPr="00805C90">
        <w:rPr>
          <w:sz w:val="28"/>
          <w:szCs w:val="28"/>
        </w:rPr>
        <w:t>В результате изучения предметной области "Математика и информат</w:t>
      </w:r>
      <w:r w:rsidRPr="00805C90">
        <w:rPr>
          <w:sz w:val="28"/>
          <w:szCs w:val="28"/>
        </w:rPr>
        <w:t>и</w:t>
      </w:r>
      <w:r w:rsidRPr="00805C90">
        <w:rPr>
          <w:sz w:val="28"/>
          <w:szCs w:val="28"/>
        </w:rPr>
        <w:t>ка" обучающиеся развивают логическое и математическое мышление, пол</w:t>
      </w:r>
      <w:r w:rsidRPr="00805C90">
        <w:rPr>
          <w:sz w:val="28"/>
          <w:szCs w:val="28"/>
        </w:rPr>
        <w:t>у</w:t>
      </w:r>
      <w:r w:rsidRPr="00805C90">
        <w:rPr>
          <w:sz w:val="28"/>
          <w:szCs w:val="28"/>
        </w:rPr>
        <w:t>чают представление о математических моделях; овладевают математическ</w:t>
      </w:r>
      <w:r w:rsidRPr="00805C90">
        <w:rPr>
          <w:sz w:val="28"/>
          <w:szCs w:val="28"/>
        </w:rPr>
        <w:t>и</w:t>
      </w:r>
      <w:r w:rsidRPr="00805C90">
        <w:rPr>
          <w:sz w:val="28"/>
          <w:szCs w:val="28"/>
        </w:rPr>
        <w:t xml:space="preserve">ми рассуждениями; </w:t>
      </w:r>
      <w:r w:rsidR="0029603B">
        <w:rPr>
          <w:sz w:val="28"/>
          <w:szCs w:val="28"/>
        </w:rPr>
        <w:t>обучатся</w:t>
      </w:r>
      <w:r w:rsidRPr="00805C90">
        <w:rPr>
          <w:sz w:val="28"/>
          <w:szCs w:val="28"/>
        </w:rPr>
        <w:t xml:space="preserve">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w:t>
      </w:r>
      <w:r w:rsidRPr="00805C90">
        <w:rPr>
          <w:sz w:val="28"/>
          <w:szCs w:val="28"/>
        </w:rPr>
        <w:lastRenderedPageBreak/>
        <w:t>представление об основных информационных процессах в реальных ситу</w:t>
      </w:r>
      <w:r w:rsidRPr="00805C90">
        <w:rPr>
          <w:sz w:val="28"/>
          <w:szCs w:val="28"/>
        </w:rPr>
        <w:t>а</w:t>
      </w:r>
      <w:r w:rsidRPr="00805C90">
        <w:rPr>
          <w:sz w:val="28"/>
          <w:szCs w:val="28"/>
        </w:rPr>
        <w:t>циях.</w:t>
      </w:r>
    </w:p>
    <w:p w:rsidR="00805C90" w:rsidRPr="00805C90" w:rsidRDefault="00805C90" w:rsidP="00805C90">
      <w:pPr>
        <w:pStyle w:val="Default"/>
        <w:spacing w:line="360" w:lineRule="auto"/>
        <w:ind w:firstLine="709"/>
        <w:jc w:val="both"/>
        <w:rPr>
          <w:sz w:val="28"/>
          <w:szCs w:val="28"/>
        </w:rPr>
      </w:pPr>
      <w:r w:rsidRPr="00805C90">
        <w:rPr>
          <w:sz w:val="28"/>
          <w:szCs w:val="28"/>
        </w:rPr>
        <w:t>Предметные результаты изучения предметной области "Математика и информатика" должны отражать:</w:t>
      </w:r>
    </w:p>
    <w:p w:rsidR="00805C90" w:rsidRPr="00805C90" w:rsidRDefault="00805C90" w:rsidP="00805C90">
      <w:pPr>
        <w:pStyle w:val="Default"/>
        <w:spacing w:line="360" w:lineRule="auto"/>
        <w:ind w:firstLine="709"/>
        <w:jc w:val="both"/>
        <w:rPr>
          <w:sz w:val="28"/>
          <w:szCs w:val="28"/>
        </w:rPr>
      </w:pPr>
      <w:r w:rsidRPr="00805C90">
        <w:rPr>
          <w:sz w:val="28"/>
          <w:szCs w:val="28"/>
        </w:rPr>
        <w:t>Математика. Алгебра. Геометрия. Информатика:</w:t>
      </w:r>
    </w:p>
    <w:p w:rsidR="00805C90" w:rsidRPr="00805C90" w:rsidRDefault="00805C90" w:rsidP="00805C90">
      <w:pPr>
        <w:pStyle w:val="Default"/>
        <w:spacing w:line="360" w:lineRule="auto"/>
        <w:ind w:firstLine="709"/>
        <w:jc w:val="both"/>
        <w:rPr>
          <w:sz w:val="28"/>
          <w:szCs w:val="28"/>
        </w:rPr>
      </w:pPr>
      <w:r w:rsidRPr="00805C90">
        <w:rPr>
          <w:sz w:val="28"/>
          <w:szCs w:val="28"/>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805C90" w:rsidRPr="00805C90" w:rsidRDefault="00805C90" w:rsidP="00805C90">
      <w:pPr>
        <w:pStyle w:val="Default"/>
        <w:spacing w:line="360" w:lineRule="auto"/>
        <w:ind w:firstLine="709"/>
        <w:jc w:val="both"/>
        <w:rPr>
          <w:sz w:val="28"/>
          <w:szCs w:val="28"/>
        </w:rPr>
      </w:pPr>
      <w:r w:rsidRPr="00805C90">
        <w:rPr>
          <w:sz w:val="28"/>
          <w:szCs w:val="28"/>
        </w:rPr>
        <w:t>2) развитие умений работать с учебным математическим текстом (ан</w:t>
      </w:r>
      <w:r w:rsidRPr="00805C90">
        <w:rPr>
          <w:sz w:val="28"/>
          <w:szCs w:val="28"/>
        </w:rPr>
        <w:t>а</w:t>
      </w:r>
      <w:r w:rsidRPr="00805C90">
        <w:rPr>
          <w:sz w:val="28"/>
          <w:szCs w:val="28"/>
        </w:rPr>
        <w:t>лизировать, извлекать необходимую информацию), точно и грамотно выр</w:t>
      </w:r>
      <w:r w:rsidRPr="00805C90">
        <w:rPr>
          <w:sz w:val="28"/>
          <w:szCs w:val="28"/>
        </w:rPr>
        <w:t>а</w:t>
      </w:r>
      <w:r w:rsidRPr="00805C90">
        <w:rPr>
          <w:sz w:val="28"/>
          <w:szCs w:val="28"/>
        </w:rPr>
        <w:t>жать свои мысли с применением математической терминологии и символики, проводить классификации, логические обоснования, доказательства матем</w:t>
      </w:r>
      <w:r w:rsidRPr="00805C90">
        <w:rPr>
          <w:sz w:val="28"/>
          <w:szCs w:val="28"/>
        </w:rPr>
        <w:t>а</w:t>
      </w:r>
      <w:r w:rsidRPr="00805C90">
        <w:rPr>
          <w:sz w:val="28"/>
          <w:szCs w:val="28"/>
        </w:rPr>
        <w:t>тических утверждений;</w:t>
      </w:r>
    </w:p>
    <w:p w:rsidR="00805C90" w:rsidRPr="00805C90" w:rsidRDefault="00805C90" w:rsidP="00805C90">
      <w:pPr>
        <w:pStyle w:val="Default"/>
        <w:spacing w:line="360" w:lineRule="auto"/>
        <w:ind w:firstLine="709"/>
        <w:jc w:val="both"/>
        <w:rPr>
          <w:sz w:val="28"/>
          <w:szCs w:val="28"/>
        </w:rPr>
      </w:pPr>
      <w:r w:rsidRPr="00805C90">
        <w:rPr>
          <w:sz w:val="28"/>
          <w:szCs w:val="28"/>
        </w:rPr>
        <w:t>3) развитие представлений о числе и числовых системах от натурал</w:t>
      </w:r>
      <w:r w:rsidRPr="00805C90">
        <w:rPr>
          <w:sz w:val="28"/>
          <w:szCs w:val="28"/>
        </w:rPr>
        <w:t>ь</w:t>
      </w:r>
      <w:r w:rsidRPr="00805C90">
        <w:rPr>
          <w:sz w:val="28"/>
          <w:szCs w:val="28"/>
        </w:rPr>
        <w:t>ных до действительных чисел; овладение навыками устных, письменных, и</w:t>
      </w:r>
      <w:r w:rsidRPr="00805C90">
        <w:rPr>
          <w:sz w:val="28"/>
          <w:szCs w:val="28"/>
        </w:rPr>
        <w:t>н</w:t>
      </w:r>
      <w:r w:rsidRPr="00805C90">
        <w:rPr>
          <w:sz w:val="28"/>
          <w:szCs w:val="28"/>
        </w:rPr>
        <w:t>струментальных вычислений;</w:t>
      </w:r>
    </w:p>
    <w:p w:rsidR="00805C90" w:rsidRPr="00805C90" w:rsidRDefault="00805C90" w:rsidP="00805C90">
      <w:pPr>
        <w:pStyle w:val="Default"/>
        <w:spacing w:line="360" w:lineRule="auto"/>
        <w:ind w:firstLine="709"/>
        <w:jc w:val="both"/>
        <w:rPr>
          <w:sz w:val="28"/>
          <w:szCs w:val="28"/>
        </w:rPr>
      </w:pPr>
      <w:r w:rsidRPr="00805C90">
        <w:rPr>
          <w:sz w:val="28"/>
          <w:szCs w:val="28"/>
        </w:rPr>
        <w:t>4) овладение символьным языком алгебры, приемами выполнения то</w:t>
      </w:r>
      <w:r w:rsidRPr="00805C90">
        <w:rPr>
          <w:sz w:val="28"/>
          <w:szCs w:val="28"/>
        </w:rPr>
        <w:t>ж</w:t>
      </w:r>
      <w:r w:rsidRPr="00805C90">
        <w:rPr>
          <w:sz w:val="28"/>
          <w:szCs w:val="28"/>
        </w:rPr>
        <w:t>дественных преобразований выражений, решения уравнений, систем уравн</w:t>
      </w:r>
      <w:r w:rsidRPr="00805C90">
        <w:rPr>
          <w:sz w:val="28"/>
          <w:szCs w:val="28"/>
        </w:rPr>
        <w:t>е</w:t>
      </w:r>
      <w:r w:rsidRPr="00805C90">
        <w:rPr>
          <w:sz w:val="28"/>
          <w:szCs w:val="28"/>
        </w:rPr>
        <w:t>ний, неравенств и систем неравенств; умения моделировать реальные ситу</w:t>
      </w:r>
      <w:r w:rsidRPr="00805C90">
        <w:rPr>
          <w:sz w:val="28"/>
          <w:szCs w:val="28"/>
        </w:rPr>
        <w:t>а</w:t>
      </w:r>
      <w:r w:rsidRPr="00805C90">
        <w:rPr>
          <w:sz w:val="28"/>
          <w:szCs w:val="28"/>
        </w:rPr>
        <w:t>ции на языке алгебры, исследовать построенные модели с использованием аппарата алгебры, интерпретировать полученный результат;</w:t>
      </w:r>
    </w:p>
    <w:p w:rsidR="00805C90" w:rsidRPr="00805C90" w:rsidRDefault="00805C90" w:rsidP="00805C90">
      <w:pPr>
        <w:pStyle w:val="Default"/>
        <w:spacing w:line="360" w:lineRule="auto"/>
        <w:ind w:firstLine="709"/>
        <w:jc w:val="both"/>
        <w:rPr>
          <w:sz w:val="28"/>
          <w:szCs w:val="28"/>
        </w:rPr>
      </w:pPr>
      <w:r w:rsidRPr="00805C90">
        <w:rPr>
          <w:sz w:val="28"/>
          <w:szCs w:val="28"/>
        </w:rPr>
        <w:t>5) овладение системой функциональных понятий, развитие умения и</w:t>
      </w:r>
      <w:r w:rsidRPr="00805C90">
        <w:rPr>
          <w:sz w:val="28"/>
          <w:szCs w:val="28"/>
        </w:rPr>
        <w:t>с</w:t>
      </w:r>
      <w:r w:rsidRPr="00805C90">
        <w:rPr>
          <w:sz w:val="28"/>
          <w:szCs w:val="28"/>
        </w:rPr>
        <w:t>пользовать функционально-графические представления для решения разли</w:t>
      </w:r>
      <w:r w:rsidRPr="00805C90">
        <w:rPr>
          <w:sz w:val="28"/>
          <w:szCs w:val="28"/>
        </w:rPr>
        <w:t>ч</w:t>
      </w:r>
      <w:r w:rsidRPr="00805C90">
        <w:rPr>
          <w:sz w:val="28"/>
          <w:szCs w:val="28"/>
        </w:rPr>
        <w:t>ных математических задач, для описания и анализа реальных зависимостей;</w:t>
      </w:r>
    </w:p>
    <w:p w:rsidR="00805C90" w:rsidRPr="00805C90" w:rsidRDefault="00805C90" w:rsidP="00805C90">
      <w:pPr>
        <w:pStyle w:val="Default"/>
        <w:spacing w:line="360" w:lineRule="auto"/>
        <w:ind w:firstLine="709"/>
        <w:jc w:val="both"/>
        <w:rPr>
          <w:sz w:val="28"/>
          <w:szCs w:val="28"/>
        </w:rPr>
      </w:pPr>
      <w:r w:rsidRPr="00805C90">
        <w:rPr>
          <w:sz w:val="28"/>
          <w:szCs w:val="28"/>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w:t>
      </w:r>
      <w:r w:rsidRPr="00805C90">
        <w:rPr>
          <w:sz w:val="28"/>
          <w:szCs w:val="28"/>
        </w:rPr>
        <w:t>е</w:t>
      </w:r>
      <w:r w:rsidRPr="00805C90">
        <w:rPr>
          <w:sz w:val="28"/>
          <w:szCs w:val="28"/>
        </w:rPr>
        <w:t>ний;</w:t>
      </w:r>
    </w:p>
    <w:p w:rsidR="00805C90" w:rsidRPr="00805C90" w:rsidRDefault="00805C90" w:rsidP="00805C90">
      <w:pPr>
        <w:pStyle w:val="Default"/>
        <w:spacing w:line="360" w:lineRule="auto"/>
        <w:ind w:firstLine="709"/>
        <w:jc w:val="both"/>
        <w:rPr>
          <w:sz w:val="28"/>
          <w:szCs w:val="28"/>
        </w:rPr>
      </w:pPr>
      <w:r w:rsidRPr="00805C90">
        <w:rPr>
          <w:sz w:val="28"/>
          <w:szCs w:val="28"/>
        </w:rPr>
        <w:lastRenderedPageBreak/>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w:t>
      </w:r>
      <w:r w:rsidRPr="00805C90">
        <w:rPr>
          <w:sz w:val="28"/>
          <w:szCs w:val="28"/>
        </w:rPr>
        <w:t>а</w:t>
      </w:r>
      <w:r w:rsidRPr="00805C90">
        <w:rPr>
          <w:sz w:val="28"/>
          <w:szCs w:val="28"/>
        </w:rPr>
        <w:t>ния построенной модели с использованием геометрических понятий и те</w:t>
      </w:r>
      <w:r w:rsidRPr="00805C90">
        <w:rPr>
          <w:sz w:val="28"/>
          <w:szCs w:val="28"/>
        </w:rPr>
        <w:t>о</w:t>
      </w:r>
      <w:r w:rsidRPr="00805C90">
        <w:rPr>
          <w:sz w:val="28"/>
          <w:szCs w:val="28"/>
        </w:rPr>
        <w:t>рем, аппарата алгебры, решения геометрических и практических задач;</w:t>
      </w:r>
    </w:p>
    <w:p w:rsidR="00805C90" w:rsidRPr="00805C90" w:rsidRDefault="00805C90" w:rsidP="00805C90">
      <w:pPr>
        <w:pStyle w:val="Default"/>
        <w:spacing w:line="360" w:lineRule="auto"/>
        <w:ind w:firstLine="709"/>
        <w:jc w:val="both"/>
        <w:rPr>
          <w:sz w:val="28"/>
          <w:szCs w:val="28"/>
        </w:rPr>
      </w:pPr>
      <w:r w:rsidRPr="00805C90">
        <w:rPr>
          <w:sz w:val="28"/>
          <w:szCs w:val="28"/>
        </w:rPr>
        <w:t>8) овладение простейшими способами представления и анализа стат</w:t>
      </w:r>
      <w:r w:rsidRPr="00805C90">
        <w:rPr>
          <w:sz w:val="28"/>
          <w:szCs w:val="28"/>
        </w:rPr>
        <w:t>и</w:t>
      </w:r>
      <w:r w:rsidRPr="00805C90">
        <w:rPr>
          <w:sz w:val="28"/>
          <w:szCs w:val="28"/>
        </w:rPr>
        <w:t>стических данных; формирование представлений о статистических закон</w:t>
      </w:r>
      <w:r w:rsidRPr="00805C90">
        <w:rPr>
          <w:sz w:val="28"/>
          <w:szCs w:val="28"/>
        </w:rPr>
        <w:t>о</w:t>
      </w:r>
      <w:r w:rsidRPr="00805C90">
        <w:rPr>
          <w:sz w:val="28"/>
          <w:szCs w:val="28"/>
        </w:rPr>
        <w:t>мерностях в реальном мире и о различных способах их изучения, о просте</w:t>
      </w:r>
      <w:r w:rsidRPr="00805C90">
        <w:rPr>
          <w:sz w:val="28"/>
          <w:szCs w:val="28"/>
        </w:rPr>
        <w:t>й</w:t>
      </w:r>
      <w:r w:rsidRPr="00805C90">
        <w:rPr>
          <w:sz w:val="28"/>
          <w:szCs w:val="28"/>
        </w:rPr>
        <w:t>ших вероятностных моделях; развитие умений извлекать информацию, пре</w:t>
      </w:r>
      <w:r w:rsidRPr="00805C90">
        <w:rPr>
          <w:sz w:val="28"/>
          <w:szCs w:val="28"/>
        </w:rPr>
        <w:t>д</w:t>
      </w:r>
      <w:r w:rsidRPr="00805C90">
        <w:rPr>
          <w:sz w:val="28"/>
          <w:szCs w:val="28"/>
        </w:rPr>
        <w:t>ставленную в таблицах, на диаграммах, графиках, описывать и анализировать массивы числовых данных с помощью подходящих статистических характ</w:t>
      </w:r>
      <w:r w:rsidRPr="00805C90">
        <w:rPr>
          <w:sz w:val="28"/>
          <w:szCs w:val="28"/>
        </w:rPr>
        <w:t>е</w:t>
      </w:r>
      <w:r w:rsidRPr="00805C90">
        <w:rPr>
          <w:sz w:val="28"/>
          <w:szCs w:val="28"/>
        </w:rPr>
        <w:t>ристик, использовать понимание вероятностных свойств окружающих явл</w:t>
      </w:r>
      <w:r w:rsidRPr="00805C90">
        <w:rPr>
          <w:sz w:val="28"/>
          <w:szCs w:val="28"/>
        </w:rPr>
        <w:t>е</w:t>
      </w:r>
      <w:r w:rsidRPr="00805C90">
        <w:rPr>
          <w:sz w:val="28"/>
          <w:szCs w:val="28"/>
        </w:rPr>
        <w:t>ний при принятии решений;</w:t>
      </w:r>
    </w:p>
    <w:p w:rsidR="00805C90" w:rsidRPr="00805C90" w:rsidRDefault="00805C90" w:rsidP="00805C90">
      <w:pPr>
        <w:pStyle w:val="Default"/>
        <w:spacing w:line="360" w:lineRule="auto"/>
        <w:ind w:firstLine="709"/>
        <w:jc w:val="both"/>
        <w:rPr>
          <w:sz w:val="28"/>
          <w:szCs w:val="28"/>
        </w:rPr>
      </w:pPr>
      <w:r w:rsidRPr="00805C90">
        <w:rPr>
          <w:sz w:val="28"/>
          <w:szCs w:val="28"/>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805C90" w:rsidRPr="00805C90" w:rsidRDefault="00805C90" w:rsidP="00805C90">
      <w:pPr>
        <w:pStyle w:val="Default"/>
        <w:spacing w:line="360" w:lineRule="auto"/>
        <w:ind w:firstLine="709"/>
        <w:jc w:val="both"/>
        <w:rPr>
          <w:sz w:val="28"/>
          <w:szCs w:val="28"/>
        </w:rPr>
      </w:pPr>
      <w:r w:rsidRPr="00805C90">
        <w:rPr>
          <w:sz w:val="28"/>
          <w:szCs w:val="28"/>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05C90" w:rsidRPr="00805C90" w:rsidRDefault="00805C90" w:rsidP="00805C90">
      <w:pPr>
        <w:pStyle w:val="Default"/>
        <w:spacing w:line="360" w:lineRule="auto"/>
        <w:ind w:firstLine="709"/>
        <w:jc w:val="both"/>
        <w:rPr>
          <w:sz w:val="28"/>
          <w:szCs w:val="28"/>
        </w:rPr>
      </w:pPr>
      <w:r w:rsidRPr="00805C90">
        <w:rPr>
          <w:sz w:val="28"/>
          <w:szCs w:val="28"/>
        </w:rPr>
        <w:t>11) формирование представления об основных изучаемых понятиях: информация, алгоритм, модель – и их свойствах;</w:t>
      </w:r>
    </w:p>
    <w:p w:rsidR="00805C90" w:rsidRPr="00805C90" w:rsidRDefault="00805C90" w:rsidP="00805C90">
      <w:pPr>
        <w:pStyle w:val="Default"/>
        <w:spacing w:line="360" w:lineRule="auto"/>
        <w:ind w:firstLine="709"/>
        <w:jc w:val="both"/>
        <w:rPr>
          <w:sz w:val="28"/>
          <w:szCs w:val="28"/>
        </w:rPr>
      </w:pPr>
      <w:r w:rsidRPr="00805C90">
        <w:rPr>
          <w:sz w:val="28"/>
          <w:szCs w:val="28"/>
        </w:rPr>
        <w:t>12) развитие алгоритмического мышления, необходимого для профе</w:t>
      </w:r>
      <w:r w:rsidRPr="00805C90">
        <w:rPr>
          <w:sz w:val="28"/>
          <w:szCs w:val="28"/>
        </w:rPr>
        <w:t>с</w:t>
      </w:r>
      <w:r w:rsidRPr="00805C90">
        <w:rPr>
          <w:sz w:val="28"/>
          <w:szCs w:val="28"/>
        </w:rPr>
        <w:t>сиональной деятельности в современном обществе; развитие умений сост</w:t>
      </w:r>
      <w:r w:rsidRPr="00805C90">
        <w:rPr>
          <w:sz w:val="28"/>
          <w:szCs w:val="28"/>
        </w:rPr>
        <w:t>а</w:t>
      </w:r>
      <w:r w:rsidRPr="00805C90">
        <w:rPr>
          <w:sz w:val="28"/>
          <w:szCs w:val="28"/>
        </w:rPr>
        <w:t>вить и записать алгоритм для конкретного исполнителя; формирование зн</w:t>
      </w:r>
      <w:r w:rsidRPr="00805C90">
        <w:rPr>
          <w:sz w:val="28"/>
          <w:szCs w:val="28"/>
        </w:rPr>
        <w:t>а</w:t>
      </w:r>
      <w:r w:rsidRPr="00805C90">
        <w:rPr>
          <w:sz w:val="28"/>
          <w:szCs w:val="28"/>
        </w:rPr>
        <w:t>ний об алгоритмических конструкциях, логических значениях и операциях; знакомство с одним из языков программирования и основными алгоритмич</w:t>
      </w:r>
      <w:r w:rsidRPr="00805C90">
        <w:rPr>
          <w:sz w:val="28"/>
          <w:szCs w:val="28"/>
        </w:rPr>
        <w:t>е</w:t>
      </w:r>
      <w:r w:rsidRPr="00805C90">
        <w:rPr>
          <w:sz w:val="28"/>
          <w:szCs w:val="28"/>
        </w:rPr>
        <w:t>скими структурами - линейной, условной и циклической;</w:t>
      </w:r>
    </w:p>
    <w:p w:rsidR="00805C90" w:rsidRPr="00805C90" w:rsidRDefault="00805C90" w:rsidP="00805C90">
      <w:pPr>
        <w:pStyle w:val="Default"/>
        <w:spacing w:line="360" w:lineRule="auto"/>
        <w:ind w:firstLine="709"/>
        <w:jc w:val="both"/>
        <w:rPr>
          <w:sz w:val="28"/>
          <w:szCs w:val="28"/>
        </w:rPr>
      </w:pPr>
      <w:r w:rsidRPr="00805C90">
        <w:rPr>
          <w:sz w:val="28"/>
          <w:szCs w:val="28"/>
        </w:rPr>
        <w:lastRenderedPageBreak/>
        <w:t>13) формирование умений формализации и структурирования инфо</w:t>
      </w:r>
      <w:r w:rsidRPr="00805C90">
        <w:rPr>
          <w:sz w:val="28"/>
          <w:szCs w:val="28"/>
        </w:rPr>
        <w:t>р</w:t>
      </w:r>
      <w:r w:rsidRPr="00805C90">
        <w:rPr>
          <w:sz w:val="28"/>
          <w:szCs w:val="28"/>
        </w:rPr>
        <w:t>мации, умения выбирать способ представления данных в соответствии с п</w:t>
      </w:r>
      <w:r w:rsidRPr="00805C90">
        <w:rPr>
          <w:sz w:val="28"/>
          <w:szCs w:val="28"/>
        </w:rPr>
        <w:t>о</w:t>
      </w:r>
      <w:r w:rsidRPr="00805C90">
        <w:rPr>
          <w:sz w:val="28"/>
          <w:szCs w:val="28"/>
        </w:rPr>
        <w:t>ставленной задачей - таблицы, схемы, графики, диаграммы, с использован</w:t>
      </w:r>
      <w:r w:rsidRPr="00805C90">
        <w:rPr>
          <w:sz w:val="28"/>
          <w:szCs w:val="28"/>
        </w:rPr>
        <w:t>и</w:t>
      </w:r>
      <w:r w:rsidRPr="00805C90">
        <w:rPr>
          <w:sz w:val="28"/>
          <w:szCs w:val="28"/>
        </w:rPr>
        <w:t>ем соответствующих программных средств обработки данных;</w:t>
      </w:r>
    </w:p>
    <w:p w:rsidR="00012D07" w:rsidRDefault="00805C90" w:rsidP="00805C90">
      <w:pPr>
        <w:pStyle w:val="Default"/>
        <w:spacing w:line="360" w:lineRule="auto"/>
        <w:ind w:firstLine="709"/>
        <w:jc w:val="both"/>
        <w:rPr>
          <w:b/>
          <w:bCs/>
          <w:iCs/>
          <w:sz w:val="28"/>
          <w:szCs w:val="28"/>
        </w:rPr>
      </w:pPr>
      <w:r w:rsidRPr="00805C90">
        <w:rPr>
          <w:sz w:val="28"/>
          <w:szCs w:val="28"/>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05C90" w:rsidRDefault="00805C90" w:rsidP="00805C90">
      <w:pPr>
        <w:pStyle w:val="Default"/>
        <w:spacing w:line="360" w:lineRule="auto"/>
        <w:ind w:firstLine="709"/>
        <w:jc w:val="both"/>
        <w:rPr>
          <w:b/>
          <w:bCs/>
          <w:iCs/>
          <w:sz w:val="28"/>
          <w:szCs w:val="28"/>
        </w:rPr>
      </w:pPr>
    </w:p>
    <w:p w:rsidR="00805C90" w:rsidRDefault="00805C90" w:rsidP="00805C90">
      <w:pPr>
        <w:pStyle w:val="Default"/>
        <w:spacing w:line="360" w:lineRule="auto"/>
        <w:ind w:firstLine="709"/>
        <w:jc w:val="both"/>
        <w:rPr>
          <w:b/>
          <w:bCs/>
          <w:iCs/>
          <w:sz w:val="28"/>
          <w:szCs w:val="28"/>
        </w:rPr>
      </w:pPr>
      <w:r>
        <w:rPr>
          <w:b/>
          <w:bCs/>
          <w:iCs/>
          <w:sz w:val="28"/>
          <w:szCs w:val="28"/>
        </w:rPr>
        <w:t>2.2.2.9. Физика</w:t>
      </w:r>
    </w:p>
    <w:p w:rsidR="00805C90" w:rsidRPr="00805C90" w:rsidRDefault="00805C90" w:rsidP="00805C90">
      <w:pPr>
        <w:pStyle w:val="Default"/>
        <w:spacing w:line="360" w:lineRule="auto"/>
        <w:ind w:firstLine="709"/>
        <w:jc w:val="both"/>
        <w:rPr>
          <w:sz w:val="28"/>
          <w:szCs w:val="28"/>
        </w:rPr>
      </w:pPr>
      <w:r w:rsidRPr="00805C90">
        <w:rPr>
          <w:sz w:val="28"/>
          <w:szCs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805C90" w:rsidRPr="00805C90" w:rsidRDefault="00805C90" w:rsidP="00805C90">
      <w:pPr>
        <w:pStyle w:val="Default"/>
        <w:spacing w:line="360" w:lineRule="auto"/>
        <w:ind w:firstLine="709"/>
        <w:jc w:val="both"/>
        <w:rPr>
          <w:sz w:val="28"/>
          <w:szCs w:val="28"/>
        </w:rPr>
      </w:pPr>
      <w:r w:rsidRPr="00805C90">
        <w:rPr>
          <w:sz w:val="28"/>
          <w:szCs w:val="28"/>
        </w:rPr>
        <w:t>2) формирование первоначальных представлений о физической сущн</w:t>
      </w:r>
      <w:r w:rsidRPr="00805C90">
        <w:rPr>
          <w:sz w:val="28"/>
          <w:szCs w:val="28"/>
        </w:rPr>
        <w:t>о</w:t>
      </w:r>
      <w:r w:rsidRPr="00805C90">
        <w:rPr>
          <w:sz w:val="28"/>
          <w:szCs w:val="28"/>
        </w:rPr>
        <w:t>сти явлений природы (механических, тепловых, электромагнитных и квант</w:t>
      </w:r>
      <w:r w:rsidRPr="00805C90">
        <w:rPr>
          <w:sz w:val="28"/>
          <w:szCs w:val="28"/>
        </w:rPr>
        <w:t>о</w:t>
      </w:r>
      <w:r w:rsidRPr="00805C90">
        <w:rPr>
          <w:sz w:val="28"/>
          <w:szCs w:val="28"/>
        </w:rPr>
        <w:t>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w:t>
      </w:r>
      <w:r w:rsidRPr="00805C90">
        <w:rPr>
          <w:sz w:val="28"/>
          <w:szCs w:val="28"/>
        </w:rPr>
        <w:t>а</w:t>
      </w:r>
      <w:r w:rsidRPr="00805C90">
        <w:rPr>
          <w:sz w:val="28"/>
          <w:szCs w:val="28"/>
        </w:rPr>
        <w:t>дение понятийным аппаратом и символическим языком физики;</w:t>
      </w:r>
    </w:p>
    <w:p w:rsidR="00805C90" w:rsidRPr="00805C90" w:rsidRDefault="00805C90" w:rsidP="00805C90">
      <w:pPr>
        <w:pStyle w:val="Default"/>
        <w:spacing w:line="360" w:lineRule="auto"/>
        <w:ind w:firstLine="709"/>
        <w:jc w:val="both"/>
        <w:rPr>
          <w:sz w:val="28"/>
          <w:szCs w:val="28"/>
        </w:rPr>
      </w:pPr>
      <w:r w:rsidRPr="00805C90">
        <w:rPr>
          <w:sz w:val="28"/>
          <w:szCs w:val="28"/>
        </w:rPr>
        <w:t>3) приобретение опыта применения научных методов познания, набл</w:t>
      </w:r>
      <w:r w:rsidRPr="00805C90">
        <w:rPr>
          <w:sz w:val="28"/>
          <w:szCs w:val="28"/>
        </w:rPr>
        <w:t>ю</w:t>
      </w:r>
      <w:r w:rsidRPr="00805C90">
        <w:rPr>
          <w:sz w:val="28"/>
          <w:szCs w:val="28"/>
        </w:rPr>
        <w:t>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w:t>
      </w:r>
      <w:r w:rsidRPr="00805C90">
        <w:rPr>
          <w:sz w:val="28"/>
          <w:szCs w:val="28"/>
        </w:rPr>
        <w:t>о</w:t>
      </w:r>
      <w:r w:rsidRPr="00805C90">
        <w:rPr>
          <w:sz w:val="28"/>
          <w:szCs w:val="28"/>
        </w:rPr>
        <w:t>стей любых измерений;</w:t>
      </w:r>
    </w:p>
    <w:p w:rsidR="00805C90" w:rsidRPr="00805C90" w:rsidRDefault="00805C90" w:rsidP="00805C90">
      <w:pPr>
        <w:pStyle w:val="Default"/>
        <w:spacing w:line="360" w:lineRule="auto"/>
        <w:ind w:firstLine="709"/>
        <w:jc w:val="both"/>
        <w:rPr>
          <w:sz w:val="28"/>
          <w:szCs w:val="28"/>
        </w:rPr>
      </w:pPr>
      <w:r w:rsidRPr="00805C90">
        <w:rPr>
          <w:sz w:val="28"/>
          <w:szCs w:val="28"/>
        </w:rPr>
        <w:t>4) понимание физических основ и принципов действия (работы) машин и механизмов, средств передвижения и связи, бытовых приборов, промы</w:t>
      </w:r>
      <w:r w:rsidRPr="00805C90">
        <w:rPr>
          <w:sz w:val="28"/>
          <w:szCs w:val="28"/>
        </w:rPr>
        <w:t>ш</w:t>
      </w:r>
      <w:r w:rsidRPr="00805C90">
        <w:rPr>
          <w:sz w:val="28"/>
          <w:szCs w:val="28"/>
        </w:rPr>
        <w:t>ленных технологических процессов, влияния их на окружающую среду; ос</w:t>
      </w:r>
      <w:r w:rsidRPr="00805C90">
        <w:rPr>
          <w:sz w:val="28"/>
          <w:szCs w:val="28"/>
        </w:rPr>
        <w:t>о</w:t>
      </w:r>
      <w:r w:rsidRPr="00805C90">
        <w:rPr>
          <w:sz w:val="28"/>
          <w:szCs w:val="28"/>
        </w:rPr>
        <w:t>знание возможных причин техногенных и экологических катастроф;</w:t>
      </w:r>
    </w:p>
    <w:p w:rsidR="00805C90" w:rsidRPr="00805C90" w:rsidRDefault="00805C90" w:rsidP="00805C90">
      <w:pPr>
        <w:pStyle w:val="Default"/>
        <w:spacing w:line="360" w:lineRule="auto"/>
        <w:ind w:firstLine="709"/>
        <w:jc w:val="both"/>
        <w:rPr>
          <w:sz w:val="28"/>
          <w:szCs w:val="28"/>
        </w:rPr>
      </w:pPr>
      <w:r w:rsidRPr="00805C90">
        <w:rPr>
          <w:sz w:val="28"/>
          <w:szCs w:val="28"/>
        </w:rPr>
        <w:lastRenderedPageBreak/>
        <w:t>5) осознание необходимости применения достижений физики и техн</w:t>
      </w:r>
      <w:r w:rsidRPr="00805C90">
        <w:rPr>
          <w:sz w:val="28"/>
          <w:szCs w:val="28"/>
        </w:rPr>
        <w:t>о</w:t>
      </w:r>
      <w:r w:rsidRPr="00805C90">
        <w:rPr>
          <w:sz w:val="28"/>
          <w:szCs w:val="28"/>
        </w:rPr>
        <w:t>логий для рационального природопользования;</w:t>
      </w:r>
    </w:p>
    <w:p w:rsidR="00805C90" w:rsidRPr="00805C90" w:rsidRDefault="00805C90" w:rsidP="00805C90">
      <w:pPr>
        <w:pStyle w:val="Default"/>
        <w:spacing w:line="360" w:lineRule="auto"/>
        <w:ind w:firstLine="709"/>
        <w:jc w:val="both"/>
        <w:rPr>
          <w:sz w:val="28"/>
          <w:szCs w:val="28"/>
        </w:rPr>
      </w:pPr>
      <w:r w:rsidRPr="00805C90">
        <w:rPr>
          <w:sz w:val="28"/>
          <w:szCs w:val="28"/>
        </w:rPr>
        <w:t>6) овладение основами безопасного использования естественных и и</w:t>
      </w:r>
      <w:r w:rsidRPr="00805C90">
        <w:rPr>
          <w:sz w:val="28"/>
          <w:szCs w:val="28"/>
        </w:rPr>
        <w:t>с</w:t>
      </w:r>
      <w:r w:rsidRPr="00805C90">
        <w:rPr>
          <w:sz w:val="28"/>
          <w:szCs w:val="28"/>
        </w:rPr>
        <w:t>кусственных электрических и магнитных полей, электромагнитных и звук</w:t>
      </w:r>
      <w:r w:rsidRPr="00805C90">
        <w:rPr>
          <w:sz w:val="28"/>
          <w:szCs w:val="28"/>
        </w:rPr>
        <w:t>о</w:t>
      </w:r>
      <w:r w:rsidRPr="00805C90">
        <w:rPr>
          <w:sz w:val="28"/>
          <w:szCs w:val="28"/>
        </w:rPr>
        <w:t>вых волн, естественных и искусственных ионизирующих излучений во изб</w:t>
      </w:r>
      <w:r w:rsidRPr="00805C90">
        <w:rPr>
          <w:sz w:val="28"/>
          <w:szCs w:val="28"/>
        </w:rPr>
        <w:t>е</w:t>
      </w:r>
      <w:r w:rsidRPr="00805C90">
        <w:rPr>
          <w:sz w:val="28"/>
          <w:szCs w:val="28"/>
        </w:rPr>
        <w:t>жание их вредного воздействия на окружающую среду и организм человека;</w:t>
      </w:r>
    </w:p>
    <w:p w:rsidR="00805C90" w:rsidRPr="00805C90" w:rsidRDefault="00805C90" w:rsidP="00805C90">
      <w:pPr>
        <w:pStyle w:val="Default"/>
        <w:spacing w:line="360" w:lineRule="auto"/>
        <w:ind w:firstLine="709"/>
        <w:jc w:val="both"/>
        <w:rPr>
          <w:sz w:val="28"/>
          <w:szCs w:val="28"/>
        </w:rPr>
      </w:pPr>
      <w:r w:rsidRPr="00805C90">
        <w:rPr>
          <w:sz w:val="28"/>
          <w:szCs w:val="28"/>
        </w:rPr>
        <w:t>7) развитие умения планировать в повседневной жизни свои действия с применением полученных знаний законов механики, электродинамики, те</w:t>
      </w:r>
      <w:r w:rsidRPr="00805C90">
        <w:rPr>
          <w:sz w:val="28"/>
          <w:szCs w:val="28"/>
        </w:rPr>
        <w:t>р</w:t>
      </w:r>
      <w:r w:rsidRPr="00805C90">
        <w:rPr>
          <w:sz w:val="28"/>
          <w:szCs w:val="28"/>
        </w:rPr>
        <w:t>модинамики и тепловых явлений с целью сбережения здоровья;</w:t>
      </w:r>
    </w:p>
    <w:p w:rsidR="00805C90" w:rsidRDefault="00805C90" w:rsidP="00805C90">
      <w:pPr>
        <w:pStyle w:val="Default"/>
        <w:spacing w:line="360" w:lineRule="auto"/>
        <w:ind w:firstLine="709"/>
        <w:jc w:val="both"/>
        <w:rPr>
          <w:sz w:val="28"/>
          <w:szCs w:val="28"/>
        </w:rPr>
      </w:pPr>
      <w:r w:rsidRPr="00805C90">
        <w:rPr>
          <w:sz w:val="28"/>
          <w:szCs w:val="28"/>
        </w:rPr>
        <w:t>8) формирование представлений о нерациональном использовании природных ресурсов и энергии, загрязнении окружающей среды как сле</w:t>
      </w:r>
      <w:r w:rsidRPr="00805C90">
        <w:rPr>
          <w:sz w:val="28"/>
          <w:szCs w:val="28"/>
        </w:rPr>
        <w:t>д</w:t>
      </w:r>
      <w:r w:rsidRPr="00805C90">
        <w:rPr>
          <w:sz w:val="28"/>
          <w:szCs w:val="28"/>
        </w:rPr>
        <w:t>ствие несовершенства машин и механизмов.</w:t>
      </w:r>
    </w:p>
    <w:p w:rsidR="00805C90" w:rsidRDefault="00805C90" w:rsidP="00805C90">
      <w:pPr>
        <w:pStyle w:val="Default"/>
        <w:spacing w:line="360" w:lineRule="auto"/>
        <w:ind w:firstLine="709"/>
        <w:jc w:val="both"/>
        <w:rPr>
          <w:sz w:val="28"/>
          <w:szCs w:val="28"/>
        </w:rPr>
      </w:pPr>
    </w:p>
    <w:p w:rsidR="00FF6A68" w:rsidRPr="00FF6A68" w:rsidRDefault="00805C90" w:rsidP="00805C90">
      <w:pPr>
        <w:pStyle w:val="Default"/>
        <w:spacing w:line="360" w:lineRule="auto"/>
        <w:ind w:firstLine="709"/>
        <w:jc w:val="both"/>
        <w:rPr>
          <w:b/>
          <w:bCs/>
          <w:sz w:val="28"/>
          <w:szCs w:val="28"/>
        </w:rPr>
      </w:pPr>
      <w:r>
        <w:rPr>
          <w:b/>
          <w:bCs/>
          <w:sz w:val="28"/>
          <w:szCs w:val="28"/>
        </w:rPr>
        <w:t>2.2.2.10</w:t>
      </w:r>
      <w:r w:rsidR="00FF6A68" w:rsidRPr="00FF6A68">
        <w:rPr>
          <w:b/>
          <w:bCs/>
          <w:sz w:val="28"/>
          <w:szCs w:val="28"/>
        </w:rPr>
        <w:t xml:space="preserve">. Биология </w:t>
      </w:r>
    </w:p>
    <w:p w:rsidR="00805C90" w:rsidRPr="00805C90" w:rsidRDefault="00805C90" w:rsidP="00805C90">
      <w:pPr>
        <w:pStyle w:val="Default"/>
        <w:spacing w:line="360" w:lineRule="auto"/>
        <w:ind w:firstLine="709"/>
        <w:jc w:val="both"/>
        <w:rPr>
          <w:bCs/>
          <w:sz w:val="28"/>
          <w:szCs w:val="28"/>
        </w:rPr>
      </w:pPr>
      <w:r w:rsidRPr="00805C90">
        <w:rPr>
          <w:bCs/>
          <w:sz w:val="28"/>
          <w:szCs w:val="28"/>
        </w:rPr>
        <w:t>1) формирование системы научных знаний о живой природе, закон</w:t>
      </w:r>
      <w:r w:rsidRPr="00805C90">
        <w:rPr>
          <w:bCs/>
          <w:sz w:val="28"/>
          <w:szCs w:val="28"/>
        </w:rPr>
        <w:t>о</w:t>
      </w:r>
      <w:r w:rsidRPr="00805C90">
        <w:rPr>
          <w:bCs/>
          <w:sz w:val="28"/>
          <w:szCs w:val="28"/>
        </w:rPr>
        <w:t>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05C90" w:rsidRPr="00805C90" w:rsidRDefault="00805C90" w:rsidP="00805C90">
      <w:pPr>
        <w:pStyle w:val="Default"/>
        <w:spacing w:line="360" w:lineRule="auto"/>
        <w:ind w:firstLine="709"/>
        <w:jc w:val="both"/>
        <w:rPr>
          <w:bCs/>
          <w:sz w:val="28"/>
          <w:szCs w:val="28"/>
        </w:rPr>
      </w:pPr>
      <w:r w:rsidRPr="00805C90">
        <w:rPr>
          <w:bCs/>
          <w:sz w:val="28"/>
          <w:szCs w:val="28"/>
        </w:rPr>
        <w:t>2) формирование первоначальных систематизированных представл</w:t>
      </w:r>
      <w:r w:rsidRPr="00805C90">
        <w:rPr>
          <w:bCs/>
          <w:sz w:val="28"/>
          <w:szCs w:val="28"/>
        </w:rPr>
        <w:t>е</w:t>
      </w:r>
      <w:r w:rsidRPr="00805C90">
        <w:rPr>
          <w:bCs/>
          <w:sz w:val="28"/>
          <w:szCs w:val="28"/>
        </w:rPr>
        <w:t>ний о биологических объектах, процессах, явлениях, закономерностях, об о</w:t>
      </w:r>
      <w:r w:rsidRPr="00805C90">
        <w:rPr>
          <w:bCs/>
          <w:sz w:val="28"/>
          <w:szCs w:val="28"/>
        </w:rPr>
        <w:t>с</w:t>
      </w:r>
      <w:r w:rsidRPr="00805C90">
        <w:rPr>
          <w:bCs/>
          <w:sz w:val="28"/>
          <w:szCs w:val="28"/>
        </w:rPr>
        <w:t>новных биологических теориях, об экосистемной организации жизни, о вз</w:t>
      </w:r>
      <w:r w:rsidRPr="00805C90">
        <w:rPr>
          <w:bCs/>
          <w:sz w:val="28"/>
          <w:szCs w:val="28"/>
        </w:rPr>
        <w:t>а</w:t>
      </w:r>
      <w:r w:rsidRPr="00805C90">
        <w:rPr>
          <w:bCs/>
          <w:sz w:val="28"/>
          <w:szCs w:val="28"/>
        </w:rPr>
        <w:t>имосвязи живого и неживого в биосфере, о наследственности и изменчив</w:t>
      </w:r>
      <w:r w:rsidRPr="00805C90">
        <w:rPr>
          <w:bCs/>
          <w:sz w:val="28"/>
          <w:szCs w:val="28"/>
        </w:rPr>
        <w:t>о</w:t>
      </w:r>
      <w:r w:rsidRPr="00805C90">
        <w:rPr>
          <w:bCs/>
          <w:sz w:val="28"/>
          <w:szCs w:val="28"/>
        </w:rPr>
        <w:t>сти; овладение понятийным аппаратом биологии;</w:t>
      </w:r>
    </w:p>
    <w:p w:rsidR="00805C90" w:rsidRPr="00805C90" w:rsidRDefault="00805C90" w:rsidP="00805C90">
      <w:pPr>
        <w:pStyle w:val="Default"/>
        <w:spacing w:line="360" w:lineRule="auto"/>
        <w:ind w:firstLine="709"/>
        <w:jc w:val="both"/>
        <w:rPr>
          <w:bCs/>
          <w:sz w:val="28"/>
          <w:szCs w:val="28"/>
        </w:rPr>
      </w:pPr>
      <w:r w:rsidRPr="00805C90">
        <w:rPr>
          <w:bCs/>
          <w:sz w:val="28"/>
          <w:szCs w:val="28"/>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w:t>
      </w:r>
      <w:r w:rsidRPr="00805C90">
        <w:rPr>
          <w:bCs/>
          <w:sz w:val="28"/>
          <w:szCs w:val="28"/>
        </w:rPr>
        <w:t>а</w:t>
      </w:r>
      <w:r w:rsidRPr="00805C90">
        <w:rPr>
          <w:bCs/>
          <w:sz w:val="28"/>
          <w:szCs w:val="28"/>
        </w:rPr>
        <w:t>ющей среде;</w:t>
      </w:r>
    </w:p>
    <w:p w:rsidR="00805C90" w:rsidRPr="00805C90" w:rsidRDefault="00805C90" w:rsidP="00805C90">
      <w:pPr>
        <w:pStyle w:val="Default"/>
        <w:spacing w:line="360" w:lineRule="auto"/>
        <w:ind w:firstLine="709"/>
        <w:jc w:val="both"/>
        <w:rPr>
          <w:bCs/>
          <w:sz w:val="28"/>
          <w:szCs w:val="28"/>
        </w:rPr>
      </w:pPr>
      <w:r w:rsidRPr="00805C90">
        <w:rPr>
          <w:bCs/>
          <w:sz w:val="28"/>
          <w:szCs w:val="28"/>
        </w:rPr>
        <w:t>4) формирование основ экологической грамотности: способности оц</w:t>
      </w:r>
      <w:r w:rsidRPr="00805C90">
        <w:rPr>
          <w:bCs/>
          <w:sz w:val="28"/>
          <w:szCs w:val="28"/>
        </w:rPr>
        <w:t>е</w:t>
      </w:r>
      <w:r w:rsidRPr="00805C90">
        <w:rPr>
          <w:bCs/>
          <w:sz w:val="28"/>
          <w:szCs w:val="28"/>
        </w:rPr>
        <w:t>нивать последствия деятельности человека в природе, влияние факторов ри</w:t>
      </w:r>
      <w:r w:rsidRPr="00805C90">
        <w:rPr>
          <w:bCs/>
          <w:sz w:val="28"/>
          <w:szCs w:val="28"/>
        </w:rPr>
        <w:t>с</w:t>
      </w:r>
      <w:r w:rsidRPr="00805C90">
        <w:rPr>
          <w:bCs/>
          <w:sz w:val="28"/>
          <w:szCs w:val="28"/>
        </w:rPr>
        <w:lastRenderedPageBreak/>
        <w:t>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w:t>
      </w:r>
      <w:r w:rsidRPr="00805C90">
        <w:rPr>
          <w:bCs/>
          <w:sz w:val="28"/>
          <w:szCs w:val="28"/>
        </w:rPr>
        <w:t>о</w:t>
      </w:r>
      <w:r w:rsidRPr="00805C90">
        <w:rPr>
          <w:bCs/>
          <w:sz w:val="28"/>
          <w:szCs w:val="28"/>
        </w:rPr>
        <w:t>образия и природных местообитаний видов растений и животных;</w:t>
      </w:r>
    </w:p>
    <w:p w:rsidR="00805C90" w:rsidRPr="00805C90" w:rsidRDefault="00805C90" w:rsidP="00805C90">
      <w:pPr>
        <w:pStyle w:val="Default"/>
        <w:spacing w:line="360" w:lineRule="auto"/>
        <w:ind w:firstLine="709"/>
        <w:jc w:val="both"/>
        <w:rPr>
          <w:bCs/>
          <w:sz w:val="28"/>
          <w:szCs w:val="28"/>
        </w:rPr>
      </w:pPr>
      <w:r w:rsidRPr="00805C90">
        <w:rPr>
          <w:bCs/>
          <w:sz w:val="28"/>
          <w:szCs w:val="28"/>
        </w:rPr>
        <w:t>5) формирование представлений о значении биологических наук в р</w:t>
      </w:r>
      <w:r w:rsidRPr="00805C90">
        <w:rPr>
          <w:bCs/>
          <w:sz w:val="28"/>
          <w:szCs w:val="28"/>
        </w:rPr>
        <w:t>е</w:t>
      </w:r>
      <w:r w:rsidRPr="00805C90">
        <w:rPr>
          <w:bCs/>
          <w:sz w:val="28"/>
          <w:szCs w:val="28"/>
        </w:rPr>
        <w:t>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C12213" w:rsidRDefault="00805C90" w:rsidP="00805C90">
      <w:pPr>
        <w:pStyle w:val="Default"/>
        <w:spacing w:line="360" w:lineRule="auto"/>
        <w:ind w:firstLine="709"/>
        <w:jc w:val="both"/>
        <w:rPr>
          <w:b/>
          <w:bCs/>
          <w:sz w:val="28"/>
          <w:szCs w:val="28"/>
        </w:rPr>
      </w:pPr>
      <w:r w:rsidRPr="00805C90">
        <w:rPr>
          <w:bCs/>
          <w:sz w:val="28"/>
          <w:szCs w:val="28"/>
        </w:rPr>
        <w:t>6) освоение приемов оказания первой помощи, рациональной орган</w:t>
      </w:r>
      <w:r w:rsidRPr="00805C90">
        <w:rPr>
          <w:bCs/>
          <w:sz w:val="28"/>
          <w:szCs w:val="28"/>
        </w:rPr>
        <w:t>и</w:t>
      </w:r>
      <w:r w:rsidRPr="00805C90">
        <w:rPr>
          <w:bCs/>
          <w:sz w:val="28"/>
          <w:szCs w:val="28"/>
        </w:rPr>
        <w:t>зации труда и отдыха, выращивания и размножения культурных растений и домашних животных, ухода за ними.</w:t>
      </w:r>
    </w:p>
    <w:p w:rsidR="00FF6A68" w:rsidRPr="00FF6A68" w:rsidRDefault="00805C90" w:rsidP="00C52A67">
      <w:pPr>
        <w:pStyle w:val="Default"/>
        <w:spacing w:line="360" w:lineRule="auto"/>
        <w:ind w:firstLine="709"/>
        <w:jc w:val="both"/>
        <w:rPr>
          <w:sz w:val="28"/>
          <w:szCs w:val="28"/>
        </w:rPr>
      </w:pPr>
      <w:r>
        <w:rPr>
          <w:b/>
          <w:bCs/>
          <w:sz w:val="28"/>
          <w:szCs w:val="28"/>
        </w:rPr>
        <w:t>2.2.2.11</w:t>
      </w:r>
      <w:r w:rsidR="00FF6A68" w:rsidRPr="00FF6A68">
        <w:rPr>
          <w:b/>
          <w:bCs/>
          <w:sz w:val="28"/>
          <w:szCs w:val="28"/>
        </w:rPr>
        <w:t xml:space="preserve">. Химия </w:t>
      </w:r>
    </w:p>
    <w:p w:rsidR="00805C90" w:rsidRPr="00805C90" w:rsidRDefault="00805C90" w:rsidP="00805C90">
      <w:pPr>
        <w:pStyle w:val="Default"/>
        <w:spacing w:line="360" w:lineRule="auto"/>
        <w:ind w:firstLine="709"/>
        <w:jc w:val="both"/>
        <w:rPr>
          <w:sz w:val="28"/>
          <w:szCs w:val="28"/>
        </w:rPr>
      </w:pPr>
      <w:r w:rsidRPr="00805C90">
        <w:rPr>
          <w:sz w:val="28"/>
          <w:szCs w:val="28"/>
        </w:rPr>
        <w:t>1) формирование первоначальных систематизированных представл</w:t>
      </w:r>
      <w:r w:rsidRPr="00805C90">
        <w:rPr>
          <w:sz w:val="28"/>
          <w:szCs w:val="28"/>
        </w:rPr>
        <w:t>е</w:t>
      </w:r>
      <w:r w:rsidRPr="00805C90">
        <w:rPr>
          <w:sz w:val="28"/>
          <w:szCs w:val="28"/>
        </w:rPr>
        <w:t>ний о веществах, их превращениях и практическом применении; овладение понятийным аппаратом и символическим языком химии;</w:t>
      </w:r>
    </w:p>
    <w:p w:rsidR="00805C90" w:rsidRPr="00805C90" w:rsidRDefault="00805C90" w:rsidP="00805C90">
      <w:pPr>
        <w:pStyle w:val="Default"/>
        <w:spacing w:line="360" w:lineRule="auto"/>
        <w:ind w:firstLine="709"/>
        <w:jc w:val="both"/>
        <w:rPr>
          <w:sz w:val="28"/>
          <w:szCs w:val="28"/>
        </w:rPr>
      </w:pPr>
      <w:r w:rsidRPr="00805C90">
        <w:rPr>
          <w:sz w:val="28"/>
          <w:szCs w:val="28"/>
        </w:rPr>
        <w:t>2) осознание объективной значимости основ химической науки как о</w:t>
      </w:r>
      <w:r w:rsidRPr="00805C90">
        <w:rPr>
          <w:sz w:val="28"/>
          <w:szCs w:val="28"/>
        </w:rPr>
        <w:t>б</w:t>
      </w:r>
      <w:r w:rsidRPr="00805C90">
        <w:rPr>
          <w:sz w:val="28"/>
          <w:szCs w:val="28"/>
        </w:rPr>
        <w:t>ласти современного естествознания, химических превращений неорганич</w:t>
      </w:r>
      <w:r w:rsidRPr="00805C90">
        <w:rPr>
          <w:sz w:val="28"/>
          <w:szCs w:val="28"/>
        </w:rPr>
        <w:t>е</w:t>
      </w:r>
      <w:r w:rsidRPr="00805C90">
        <w:rPr>
          <w:sz w:val="28"/>
          <w:szCs w:val="28"/>
        </w:rPr>
        <w:t>ских и органических веществ как основы многих явлений живой и неживой природы; углубление представлений о материальном единстве мира;</w:t>
      </w:r>
    </w:p>
    <w:p w:rsidR="00805C90" w:rsidRPr="00805C90" w:rsidRDefault="00805C90" w:rsidP="00805C90">
      <w:pPr>
        <w:pStyle w:val="Default"/>
        <w:spacing w:line="360" w:lineRule="auto"/>
        <w:ind w:firstLine="709"/>
        <w:jc w:val="both"/>
        <w:rPr>
          <w:sz w:val="28"/>
          <w:szCs w:val="28"/>
        </w:rPr>
      </w:pPr>
      <w:r w:rsidRPr="00805C90">
        <w:rPr>
          <w:sz w:val="28"/>
          <w:szCs w:val="28"/>
        </w:rPr>
        <w:t>3) овладение основами химической грамотности: способностью анал</w:t>
      </w:r>
      <w:r w:rsidRPr="00805C90">
        <w:rPr>
          <w:sz w:val="28"/>
          <w:szCs w:val="28"/>
        </w:rPr>
        <w:t>и</w:t>
      </w:r>
      <w:r w:rsidRPr="00805C90">
        <w:rPr>
          <w:sz w:val="28"/>
          <w:szCs w:val="28"/>
        </w:rPr>
        <w:t>зировать и объективно оценивать жизненные ситуации, связанные с химией, навыками безопасного обращения с веществами, используемыми в повс</w:t>
      </w:r>
      <w:r w:rsidRPr="00805C90">
        <w:rPr>
          <w:sz w:val="28"/>
          <w:szCs w:val="28"/>
        </w:rPr>
        <w:t>е</w:t>
      </w:r>
      <w:r w:rsidRPr="00805C90">
        <w:rPr>
          <w:sz w:val="28"/>
          <w:szCs w:val="28"/>
        </w:rPr>
        <w:t>дневной жизни; умением анализировать и планировать экологически бе</w:t>
      </w:r>
      <w:r w:rsidRPr="00805C90">
        <w:rPr>
          <w:sz w:val="28"/>
          <w:szCs w:val="28"/>
        </w:rPr>
        <w:t>з</w:t>
      </w:r>
      <w:r w:rsidRPr="00805C90">
        <w:rPr>
          <w:sz w:val="28"/>
          <w:szCs w:val="28"/>
        </w:rPr>
        <w:t>опасное поведение в целях сохранения здоровья и окружающей среды;</w:t>
      </w:r>
    </w:p>
    <w:p w:rsidR="00805C90" w:rsidRPr="00805C90" w:rsidRDefault="00805C90" w:rsidP="00805C90">
      <w:pPr>
        <w:pStyle w:val="Default"/>
        <w:spacing w:line="360" w:lineRule="auto"/>
        <w:ind w:firstLine="709"/>
        <w:jc w:val="both"/>
        <w:rPr>
          <w:sz w:val="28"/>
          <w:szCs w:val="28"/>
        </w:rPr>
      </w:pPr>
      <w:r w:rsidRPr="00805C90">
        <w:rPr>
          <w:sz w:val="28"/>
          <w:szCs w:val="28"/>
        </w:rPr>
        <w:t>4) формирование умений устанавливать связи между реально наблюд</w:t>
      </w:r>
      <w:r w:rsidRPr="00805C90">
        <w:rPr>
          <w:sz w:val="28"/>
          <w:szCs w:val="28"/>
        </w:rPr>
        <w:t>а</w:t>
      </w:r>
      <w:r w:rsidRPr="00805C90">
        <w:rPr>
          <w:sz w:val="28"/>
          <w:szCs w:val="28"/>
        </w:rPr>
        <w:t>емыми химическими явлениями и процессами, происходящими в микромире, объяснять причины многообразия веществ, зависимость их свойств от сост</w:t>
      </w:r>
      <w:r w:rsidRPr="00805C90">
        <w:rPr>
          <w:sz w:val="28"/>
          <w:szCs w:val="28"/>
        </w:rPr>
        <w:t>а</w:t>
      </w:r>
      <w:r w:rsidRPr="00805C90">
        <w:rPr>
          <w:sz w:val="28"/>
          <w:szCs w:val="28"/>
        </w:rPr>
        <w:t>ва и строения, а также зависимость применения веществ от их свойств;</w:t>
      </w:r>
    </w:p>
    <w:p w:rsidR="00805C90" w:rsidRPr="00805C90" w:rsidRDefault="00805C90" w:rsidP="00805C90">
      <w:pPr>
        <w:pStyle w:val="Default"/>
        <w:spacing w:line="360" w:lineRule="auto"/>
        <w:ind w:firstLine="709"/>
        <w:jc w:val="both"/>
        <w:rPr>
          <w:sz w:val="28"/>
          <w:szCs w:val="28"/>
        </w:rPr>
      </w:pPr>
      <w:r w:rsidRPr="00805C90">
        <w:rPr>
          <w:sz w:val="28"/>
          <w:szCs w:val="28"/>
        </w:rPr>
        <w:lastRenderedPageBreak/>
        <w:t>5) приобретение опыта использования различных методов изучения веществ: наблюдения за их превращениями при проведении несложных х</w:t>
      </w:r>
      <w:r w:rsidRPr="00805C90">
        <w:rPr>
          <w:sz w:val="28"/>
          <w:szCs w:val="28"/>
        </w:rPr>
        <w:t>и</w:t>
      </w:r>
      <w:r w:rsidRPr="00805C90">
        <w:rPr>
          <w:sz w:val="28"/>
          <w:szCs w:val="28"/>
        </w:rPr>
        <w:t>мических экспериментов с использованием лабораторного оборудования и приборов;</w:t>
      </w:r>
    </w:p>
    <w:p w:rsidR="00805C90" w:rsidRDefault="00805C90" w:rsidP="00805C90">
      <w:pPr>
        <w:pStyle w:val="Default"/>
        <w:spacing w:line="360" w:lineRule="auto"/>
        <w:ind w:firstLine="709"/>
        <w:jc w:val="both"/>
        <w:rPr>
          <w:sz w:val="28"/>
          <w:szCs w:val="28"/>
        </w:rPr>
      </w:pPr>
      <w:r w:rsidRPr="00805C90">
        <w:rPr>
          <w:sz w:val="28"/>
          <w:szCs w:val="28"/>
        </w:rPr>
        <w:t>6) формирование представлений о значении химической науки в реш</w:t>
      </w:r>
      <w:r w:rsidRPr="00805C90">
        <w:rPr>
          <w:sz w:val="28"/>
          <w:szCs w:val="28"/>
        </w:rPr>
        <w:t>е</w:t>
      </w:r>
      <w:r w:rsidRPr="00805C90">
        <w:rPr>
          <w:sz w:val="28"/>
          <w:szCs w:val="28"/>
        </w:rPr>
        <w:t>нии современных экологических проблем, в том числе в предотвращении техногенных и экологических катастроф.</w:t>
      </w:r>
    </w:p>
    <w:p w:rsidR="00FF6A68" w:rsidRPr="00FF6A68" w:rsidRDefault="00805C90" w:rsidP="00805C90">
      <w:pPr>
        <w:pStyle w:val="Default"/>
        <w:spacing w:line="360" w:lineRule="auto"/>
        <w:ind w:firstLine="709"/>
        <w:jc w:val="both"/>
        <w:rPr>
          <w:sz w:val="28"/>
          <w:szCs w:val="28"/>
        </w:rPr>
      </w:pPr>
      <w:r>
        <w:rPr>
          <w:b/>
          <w:bCs/>
          <w:sz w:val="28"/>
          <w:szCs w:val="28"/>
        </w:rPr>
        <w:t>2.2.2.12</w:t>
      </w:r>
      <w:r w:rsidR="00FF6A68" w:rsidRPr="00FF6A68">
        <w:rPr>
          <w:b/>
          <w:bCs/>
          <w:sz w:val="28"/>
          <w:szCs w:val="28"/>
        </w:rPr>
        <w:t xml:space="preserve">. Изобразительное искусство </w:t>
      </w:r>
    </w:p>
    <w:p w:rsidR="00805C90" w:rsidRPr="00805C90" w:rsidRDefault="00805C90" w:rsidP="00805C90">
      <w:pPr>
        <w:pStyle w:val="Default"/>
        <w:spacing w:line="360" w:lineRule="auto"/>
        <w:ind w:firstLine="709"/>
        <w:jc w:val="both"/>
        <w:rPr>
          <w:sz w:val="28"/>
          <w:szCs w:val="28"/>
        </w:rPr>
      </w:pPr>
      <w:r w:rsidRPr="00805C90">
        <w:rPr>
          <w:sz w:val="28"/>
          <w:szCs w:val="28"/>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w:t>
      </w:r>
      <w:r w:rsidRPr="00805C90">
        <w:rPr>
          <w:sz w:val="28"/>
          <w:szCs w:val="28"/>
        </w:rPr>
        <w:t>о</w:t>
      </w:r>
      <w:r w:rsidRPr="00805C90">
        <w:rPr>
          <w:sz w:val="28"/>
          <w:szCs w:val="28"/>
        </w:rPr>
        <w:t>собности к сопереживанию, зрительной памяти, ассоциативного мышления, художественного вкуса и творческого воображения;</w:t>
      </w:r>
    </w:p>
    <w:p w:rsidR="00805C90" w:rsidRPr="00805C90" w:rsidRDefault="00805C90" w:rsidP="00805C90">
      <w:pPr>
        <w:pStyle w:val="Default"/>
        <w:spacing w:line="360" w:lineRule="auto"/>
        <w:ind w:firstLine="709"/>
        <w:jc w:val="both"/>
        <w:rPr>
          <w:sz w:val="28"/>
          <w:szCs w:val="28"/>
        </w:rPr>
      </w:pPr>
      <w:r w:rsidRPr="00805C90">
        <w:rPr>
          <w:sz w:val="28"/>
          <w:szCs w:val="28"/>
        </w:rPr>
        <w:t>2) развитие визуально-пространственного мышления как формы эм</w:t>
      </w:r>
      <w:r w:rsidRPr="00805C90">
        <w:rPr>
          <w:sz w:val="28"/>
          <w:szCs w:val="28"/>
        </w:rPr>
        <w:t>о</w:t>
      </w:r>
      <w:r w:rsidRPr="00805C90">
        <w:rPr>
          <w:sz w:val="28"/>
          <w:szCs w:val="28"/>
        </w:rPr>
        <w:t>ционально-ценностного освоения мира, самовыражения и ориентации в х</w:t>
      </w:r>
      <w:r w:rsidRPr="00805C90">
        <w:rPr>
          <w:sz w:val="28"/>
          <w:szCs w:val="28"/>
        </w:rPr>
        <w:t>у</w:t>
      </w:r>
      <w:r w:rsidRPr="00805C90">
        <w:rPr>
          <w:sz w:val="28"/>
          <w:szCs w:val="28"/>
        </w:rPr>
        <w:t>дожественном и нравственном пространстве культуры;</w:t>
      </w:r>
    </w:p>
    <w:p w:rsidR="00805C90" w:rsidRPr="00805C90" w:rsidRDefault="00805C90" w:rsidP="00805C90">
      <w:pPr>
        <w:pStyle w:val="Default"/>
        <w:spacing w:line="360" w:lineRule="auto"/>
        <w:ind w:firstLine="709"/>
        <w:jc w:val="both"/>
        <w:rPr>
          <w:sz w:val="28"/>
          <w:szCs w:val="28"/>
        </w:rPr>
      </w:pPr>
      <w:r w:rsidRPr="00805C90">
        <w:rPr>
          <w:sz w:val="28"/>
          <w:szCs w:val="28"/>
        </w:rPr>
        <w:t>3) освоение художественной культуры во всем многообразии ее видов, жанров и стилей как материального выражения духовных ценностей, вопл</w:t>
      </w:r>
      <w:r w:rsidRPr="00805C90">
        <w:rPr>
          <w:sz w:val="28"/>
          <w:szCs w:val="28"/>
        </w:rPr>
        <w:t>о</w:t>
      </w:r>
      <w:r w:rsidRPr="00805C90">
        <w:rPr>
          <w:sz w:val="28"/>
          <w:szCs w:val="28"/>
        </w:rPr>
        <w:t>щенных в пространственных формах (фольклорное художественное творч</w:t>
      </w:r>
      <w:r w:rsidRPr="00805C90">
        <w:rPr>
          <w:sz w:val="28"/>
          <w:szCs w:val="28"/>
        </w:rPr>
        <w:t>е</w:t>
      </w:r>
      <w:r w:rsidRPr="00805C90">
        <w:rPr>
          <w:sz w:val="28"/>
          <w:szCs w:val="28"/>
        </w:rPr>
        <w:t>ство разных народов, классические произведения отечественного и зарубе</w:t>
      </w:r>
      <w:r w:rsidRPr="00805C90">
        <w:rPr>
          <w:sz w:val="28"/>
          <w:szCs w:val="28"/>
        </w:rPr>
        <w:t>ж</w:t>
      </w:r>
      <w:r w:rsidRPr="00805C90">
        <w:rPr>
          <w:sz w:val="28"/>
          <w:szCs w:val="28"/>
        </w:rPr>
        <w:t>ного искусства, искусство современности);</w:t>
      </w:r>
    </w:p>
    <w:p w:rsidR="00805C90" w:rsidRPr="00805C90" w:rsidRDefault="00805C90" w:rsidP="00805C90">
      <w:pPr>
        <w:pStyle w:val="Default"/>
        <w:spacing w:line="360" w:lineRule="auto"/>
        <w:ind w:firstLine="709"/>
        <w:jc w:val="both"/>
        <w:rPr>
          <w:sz w:val="28"/>
          <w:szCs w:val="28"/>
        </w:rPr>
      </w:pPr>
      <w:r w:rsidRPr="00805C90">
        <w:rPr>
          <w:sz w:val="28"/>
          <w:szCs w:val="28"/>
        </w:rPr>
        <w:t>4) воспитание уважения к истории культуры своего Отечества, выр</w:t>
      </w:r>
      <w:r w:rsidRPr="00805C90">
        <w:rPr>
          <w:sz w:val="28"/>
          <w:szCs w:val="28"/>
        </w:rPr>
        <w:t>а</w:t>
      </w:r>
      <w:r w:rsidRPr="00805C90">
        <w:rPr>
          <w:sz w:val="28"/>
          <w:szCs w:val="28"/>
        </w:rPr>
        <w:t>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05C90" w:rsidRPr="00805C90" w:rsidRDefault="00805C90" w:rsidP="00805C90">
      <w:pPr>
        <w:pStyle w:val="Default"/>
        <w:spacing w:line="360" w:lineRule="auto"/>
        <w:ind w:firstLine="709"/>
        <w:jc w:val="both"/>
        <w:rPr>
          <w:sz w:val="28"/>
          <w:szCs w:val="28"/>
        </w:rPr>
      </w:pPr>
      <w:r w:rsidRPr="00805C90">
        <w:rPr>
          <w:sz w:val="28"/>
          <w:szCs w:val="28"/>
        </w:rPr>
        <w:t>5) приобретение опыта создания художественного образа в разных в</w:t>
      </w:r>
      <w:r w:rsidRPr="00805C90">
        <w:rPr>
          <w:sz w:val="28"/>
          <w:szCs w:val="28"/>
        </w:rPr>
        <w:t>и</w:t>
      </w:r>
      <w:r w:rsidRPr="00805C90">
        <w:rPr>
          <w:sz w:val="28"/>
          <w:szCs w:val="28"/>
        </w:rPr>
        <w:t>дах и жанрах визуально-пространственных искусств: изобразительных (ж</w:t>
      </w:r>
      <w:r w:rsidRPr="00805C90">
        <w:rPr>
          <w:sz w:val="28"/>
          <w:szCs w:val="28"/>
        </w:rPr>
        <w:t>и</w:t>
      </w:r>
      <w:r w:rsidRPr="00805C90">
        <w:rPr>
          <w:sz w:val="28"/>
          <w:szCs w:val="28"/>
        </w:rPr>
        <w:t>вопись, графика, скульптура), декоративно-прикладных, в архитектуре и д</w:t>
      </w:r>
      <w:r w:rsidRPr="00805C90">
        <w:rPr>
          <w:sz w:val="28"/>
          <w:szCs w:val="28"/>
        </w:rPr>
        <w:t>и</w:t>
      </w:r>
      <w:r w:rsidRPr="00805C90">
        <w:rPr>
          <w:sz w:val="28"/>
          <w:szCs w:val="28"/>
        </w:rPr>
        <w:lastRenderedPageBreak/>
        <w:t>зайне; приобретение опыта работы над визуальным образом в синтетических искусствах (театр и кино);</w:t>
      </w:r>
    </w:p>
    <w:p w:rsidR="00805C90" w:rsidRPr="00805C90" w:rsidRDefault="00805C90" w:rsidP="00805C90">
      <w:pPr>
        <w:pStyle w:val="Default"/>
        <w:spacing w:line="360" w:lineRule="auto"/>
        <w:ind w:firstLine="709"/>
        <w:jc w:val="both"/>
        <w:rPr>
          <w:sz w:val="28"/>
          <w:szCs w:val="28"/>
        </w:rPr>
      </w:pPr>
      <w:r w:rsidRPr="00805C90">
        <w:rPr>
          <w:sz w:val="28"/>
          <w:szCs w:val="28"/>
        </w:rPr>
        <w:t>6) приобретение опыта работы различными художественными матер</w:t>
      </w:r>
      <w:r w:rsidRPr="00805C90">
        <w:rPr>
          <w:sz w:val="28"/>
          <w:szCs w:val="28"/>
        </w:rPr>
        <w:t>и</w:t>
      </w:r>
      <w:r w:rsidRPr="00805C90">
        <w:rPr>
          <w:sz w:val="28"/>
          <w:szCs w:val="28"/>
        </w:rPr>
        <w:t>алами и в разных техниках в различных видах визуально-пространственных искусств, в специфических формах художественной деятельности, в том чи</w:t>
      </w:r>
      <w:r w:rsidRPr="00805C90">
        <w:rPr>
          <w:sz w:val="28"/>
          <w:szCs w:val="28"/>
        </w:rPr>
        <w:t>с</w:t>
      </w:r>
      <w:r w:rsidRPr="00805C90">
        <w:rPr>
          <w:sz w:val="28"/>
          <w:szCs w:val="28"/>
        </w:rPr>
        <w:t>ле базирующихся на ИКТ (цифровая фотография, видеозапись, компьюте</w:t>
      </w:r>
      <w:r w:rsidRPr="00805C90">
        <w:rPr>
          <w:sz w:val="28"/>
          <w:szCs w:val="28"/>
        </w:rPr>
        <w:t>р</w:t>
      </w:r>
      <w:r w:rsidRPr="00805C90">
        <w:rPr>
          <w:sz w:val="28"/>
          <w:szCs w:val="28"/>
        </w:rPr>
        <w:t>ная графика, мультипликация и анимация);</w:t>
      </w:r>
    </w:p>
    <w:p w:rsidR="00C12213" w:rsidRPr="00C12213" w:rsidRDefault="00805C90" w:rsidP="00805C90">
      <w:pPr>
        <w:pStyle w:val="Default"/>
        <w:spacing w:line="360" w:lineRule="auto"/>
        <w:ind w:firstLine="709"/>
        <w:jc w:val="both"/>
        <w:rPr>
          <w:sz w:val="28"/>
          <w:szCs w:val="28"/>
        </w:rPr>
      </w:pPr>
      <w:r w:rsidRPr="00805C90">
        <w:rPr>
          <w:sz w:val="28"/>
          <w:szCs w:val="28"/>
        </w:rPr>
        <w:t>7) развитие потребности в общении с произведениями изобразительн</w:t>
      </w:r>
      <w:r w:rsidRPr="00805C90">
        <w:rPr>
          <w:sz w:val="28"/>
          <w:szCs w:val="28"/>
        </w:rPr>
        <w:t>о</w:t>
      </w:r>
      <w:r w:rsidRPr="00805C90">
        <w:rPr>
          <w:sz w:val="28"/>
          <w:szCs w:val="28"/>
        </w:rPr>
        <w:t>го искусства, освоение практических умений и навыков восприятия, инте</w:t>
      </w:r>
      <w:r w:rsidRPr="00805C90">
        <w:rPr>
          <w:sz w:val="28"/>
          <w:szCs w:val="28"/>
        </w:rPr>
        <w:t>р</w:t>
      </w:r>
      <w:r w:rsidRPr="00805C90">
        <w:rPr>
          <w:sz w:val="28"/>
          <w:szCs w:val="28"/>
        </w:rPr>
        <w:t>претации и оценки произведений искусства; формирование активного отн</w:t>
      </w:r>
      <w:r w:rsidRPr="00805C90">
        <w:rPr>
          <w:sz w:val="28"/>
          <w:szCs w:val="28"/>
        </w:rPr>
        <w:t>о</w:t>
      </w:r>
      <w:r w:rsidRPr="00805C90">
        <w:rPr>
          <w:sz w:val="28"/>
          <w:szCs w:val="28"/>
        </w:rPr>
        <w:t>шения к традициям художественной культуры как смысловой, эстетической и личностно-значимой ценности.</w:t>
      </w:r>
    </w:p>
    <w:p w:rsidR="00C12213" w:rsidRPr="00C12213" w:rsidRDefault="00805C90" w:rsidP="00C52A67">
      <w:pPr>
        <w:pStyle w:val="Default"/>
        <w:spacing w:line="360" w:lineRule="auto"/>
        <w:ind w:firstLine="709"/>
        <w:jc w:val="both"/>
        <w:rPr>
          <w:sz w:val="28"/>
          <w:szCs w:val="28"/>
        </w:rPr>
      </w:pPr>
      <w:r>
        <w:rPr>
          <w:b/>
          <w:bCs/>
          <w:sz w:val="28"/>
          <w:szCs w:val="28"/>
        </w:rPr>
        <w:t>2.2.2.13</w:t>
      </w:r>
      <w:r w:rsidR="00C12213" w:rsidRPr="00C12213">
        <w:rPr>
          <w:b/>
          <w:bCs/>
          <w:sz w:val="28"/>
          <w:szCs w:val="28"/>
        </w:rPr>
        <w:t xml:space="preserve">. Музыка </w:t>
      </w:r>
    </w:p>
    <w:p w:rsidR="00805C90" w:rsidRPr="00805C90" w:rsidRDefault="00805C90" w:rsidP="00805C90">
      <w:pPr>
        <w:pStyle w:val="Default"/>
        <w:spacing w:line="360" w:lineRule="auto"/>
        <w:ind w:firstLine="709"/>
        <w:jc w:val="both"/>
        <w:rPr>
          <w:sz w:val="28"/>
          <w:szCs w:val="28"/>
        </w:rPr>
      </w:pPr>
      <w:r w:rsidRPr="00805C90">
        <w:rPr>
          <w:sz w:val="28"/>
          <w:szCs w:val="28"/>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w:t>
      </w:r>
      <w:r w:rsidRPr="00805C90">
        <w:rPr>
          <w:sz w:val="28"/>
          <w:szCs w:val="28"/>
        </w:rPr>
        <w:t>о</w:t>
      </w:r>
      <w:r w:rsidRPr="00805C90">
        <w:rPr>
          <w:sz w:val="28"/>
          <w:szCs w:val="28"/>
        </w:rPr>
        <w:t>ве осознания роли музыки в жизни отдельного человека и общества, в разв</w:t>
      </w:r>
      <w:r w:rsidRPr="00805C90">
        <w:rPr>
          <w:sz w:val="28"/>
          <w:szCs w:val="28"/>
        </w:rPr>
        <w:t>и</w:t>
      </w:r>
      <w:r w:rsidRPr="00805C90">
        <w:rPr>
          <w:sz w:val="28"/>
          <w:szCs w:val="28"/>
        </w:rPr>
        <w:t>тии мировой культуры;</w:t>
      </w:r>
    </w:p>
    <w:p w:rsidR="00805C90" w:rsidRPr="00805C90" w:rsidRDefault="00805C90" w:rsidP="00805C90">
      <w:pPr>
        <w:pStyle w:val="Default"/>
        <w:spacing w:line="360" w:lineRule="auto"/>
        <w:ind w:firstLine="709"/>
        <w:jc w:val="both"/>
        <w:rPr>
          <w:sz w:val="28"/>
          <w:szCs w:val="28"/>
        </w:rPr>
      </w:pPr>
      <w:r w:rsidRPr="00805C90">
        <w:rPr>
          <w:sz w:val="28"/>
          <w:szCs w:val="28"/>
        </w:rPr>
        <w:t>2) развитие общих музыкальных способностей обучающихся, а также образного и ассоциативного мышления, фантазии и творческого воображ</w:t>
      </w:r>
      <w:r w:rsidRPr="00805C90">
        <w:rPr>
          <w:sz w:val="28"/>
          <w:szCs w:val="28"/>
        </w:rPr>
        <w:t>е</w:t>
      </w:r>
      <w:r w:rsidRPr="00805C90">
        <w:rPr>
          <w:sz w:val="28"/>
          <w:szCs w:val="28"/>
        </w:rPr>
        <w:t>ния, эмоционально-ценностного отношения к явлениям жизни и искусства на основе восприятия и анализа музыкальных образов;</w:t>
      </w:r>
    </w:p>
    <w:p w:rsidR="00805C90" w:rsidRPr="00805C90" w:rsidRDefault="00805C90" w:rsidP="00805C90">
      <w:pPr>
        <w:pStyle w:val="Default"/>
        <w:spacing w:line="360" w:lineRule="auto"/>
        <w:ind w:firstLine="709"/>
        <w:jc w:val="both"/>
        <w:rPr>
          <w:sz w:val="28"/>
          <w:szCs w:val="28"/>
        </w:rPr>
      </w:pPr>
      <w:r w:rsidRPr="00805C90">
        <w:rPr>
          <w:sz w:val="28"/>
          <w:szCs w:val="28"/>
        </w:rPr>
        <w:t>3) формирование мотивационной направленности на продуктивную музыкально-творческую деятельность (слушание музыки, пение, инструме</w:t>
      </w:r>
      <w:r w:rsidRPr="00805C90">
        <w:rPr>
          <w:sz w:val="28"/>
          <w:szCs w:val="28"/>
        </w:rPr>
        <w:t>н</w:t>
      </w:r>
      <w:r w:rsidRPr="00805C90">
        <w:rPr>
          <w:sz w:val="28"/>
          <w:szCs w:val="28"/>
        </w:rPr>
        <w:t>тальное музицирование, драматизация музыкальных произведений, импров</w:t>
      </w:r>
      <w:r w:rsidRPr="00805C90">
        <w:rPr>
          <w:sz w:val="28"/>
          <w:szCs w:val="28"/>
        </w:rPr>
        <w:t>и</w:t>
      </w:r>
      <w:r w:rsidRPr="00805C90">
        <w:rPr>
          <w:sz w:val="28"/>
          <w:szCs w:val="28"/>
        </w:rPr>
        <w:t>зация, музыкально-пластическое движение);</w:t>
      </w:r>
    </w:p>
    <w:p w:rsidR="00805C90" w:rsidRPr="00805C90" w:rsidRDefault="00805C90" w:rsidP="00805C90">
      <w:pPr>
        <w:pStyle w:val="Default"/>
        <w:spacing w:line="360" w:lineRule="auto"/>
        <w:ind w:firstLine="709"/>
        <w:jc w:val="both"/>
        <w:rPr>
          <w:sz w:val="28"/>
          <w:szCs w:val="28"/>
        </w:rPr>
      </w:pPr>
      <w:r w:rsidRPr="00805C90">
        <w:rPr>
          <w:sz w:val="28"/>
          <w:szCs w:val="28"/>
        </w:rPr>
        <w:t>4) воспитание эстетического отношения к миру, критического воспри</w:t>
      </w:r>
      <w:r w:rsidRPr="00805C90">
        <w:rPr>
          <w:sz w:val="28"/>
          <w:szCs w:val="28"/>
        </w:rPr>
        <w:t>я</w:t>
      </w:r>
      <w:r w:rsidRPr="00805C90">
        <w:rPr>
          <w:sz w:val="28"/>
          <w:szCs w:val="28"/>
        </w:rPr>
        <w:t>тия музыкальной информации, развитие творческих способностей в мног</w:t>
      </w:r>
      <w:r w:rsidRPr="00805C90">
        <w:rPr>
          <w:sz w:val="28"/>
          <w:szCs w:val="28"/>
        </w:rPr>
        <w:t>о</w:t>
      </w:r>
      <w:r w:rsidRPr="00805C90">
        <w:rPr>
          <w:sz w:val="28"/>
          <w:szCs w:val="28"/>
        </w:rPr>
        <w:lastRenderedPageBreak/>
        <w:t>образных видах музыкальной деятельности, связанной с театром, кино, лит</w:t>
      </w:r>
      <w:r w:rsidRPr="00805C90">
        <w:rPr>
          <w:sz w:val="28"/>
          <w:szCs w:val="28"/>
        </w:rPr>
        <w:t>е</w:t>
      </w:r>
      <w:r w:rsidRPr="00805C90">
        <w:rPr>
          <w:sz w:val="28"/>
          <w:szCs w:val="28"/>
        </w:rPr>
        <w:t>ратурой, живописью;</w:t>
      </w:r>
    </w:p>
    <w:p w:rsidR="00805C90" w:rsidRPr="00805C90" w:rsidRDefault="00805C90" w:rsidP="00805C90">
      <w:pPr>
        <w:pStyle w:val="Default"/>
        <w:spacing w:line="360" w:lineRule="auto"/>
        <w:ind w:firstLine="709"/>
        <w:jc w:val="both"/>
        <w:rPr>
          <w:sz w:val="28"/>
          <w:szCs w:val="28"/>
        </w:rPr>
      </w:pPr>
      <w:r w:rsidRPr="00805C90">
        <w:rPr>
          <w:sz w:val="28"/>
          <w:szCs w:val="28"/>
        </w:rPr>
        <w:t>5) расширение музыкального и общего культурного кругозора; восп</w:t>
      </w:r>
      <w:r w:rsidRPr="00805C90">
        <w:rPr>
          <w:sz w:val="28"/>
          <w:szCs w:val="28"/>
        </w:rPr>
        <w:t>и</w:t>
      </w:r>
      <w:r w:rsidRPr="00805C90">
        <w:rPr>
          <w:sz w:val="28"/>
          <w:szCs w:val="28"/>
        </w:rPr>
        <w:t>тание музыкального вкуса, устойчивого интереса к музыке своего народа и других народов мира, классическому и современному музыкальному насл</w:t>
      </w:r>
      <w:r w:rsidRPr="00805C90">
        <w:rPr>
          <w:sz w:val="28"/>
          <w:szCs w:val="28"/>
        </w:rPr>
        <w:t>е</w:t>
      </w:r>
      <w:r w:rsidRPr="00805C90">
        <w:rPr>
          <w:sz w:val="28"/>
          <w:szCs w:val="28"/>
        </w:rPr>
        <w:t>дию;</w:t>
      </w:r>
    </w:p>
    <w:p w:rsidR="00805C90" w:rsidRDefault="00805C90" w:rsidP="00805C90">
      <w:pPr>
        <w:pStyle w:val="Default"/>
        <w:spacing w:line="360" w:lineRule="auto"/>
        <w:ind w:firstLine="709"/>
        <w:jc w:val="both"/>
        <w:rPr>
          <w:sz w:val="28"/>
          <w:szCs w:val="28"/>
        </w:rPr>
      </w:pPr>
      <w:r w:rsidRPr="00805C90">
        <w:rPr>
          <w:sz w:val="28"/>
          <w:szCs w:val="28"/>
        </w:rPr>
        <w:t>6) овладение основами музыкальной грамотности: способностью эм</w:t>
      </w:r>
      <w:r w:rsidRPr="00805C90">
        <w:rPr>
          <w:sz w:val="28"/>
          <w:szCs w:val="28"/>
        </w:rPr>
        <w:t>о</w:t>
      </w:r>
      <w:r w:rsidRPr="00805C90">
        <w:rPr>
          <w:sz w:val="28"/>
          <w:szCs w:val="28"/>
        </w:rPr>
        <w:t>ционально воспринимать музыку как живое образное искусство во взаим</w:t>
      </w:r>
      <w:r w:rsidRPr="00805C90">
        <w:rPr>
          <w:sz w:val="28"/>
          <w:szCs w:val="28"/>
        </w:rPr>
        <w:t>о</w:t>
      </w:r>
      <w:r w:rsidRPr="00805C90">
        <w:rPr>
          <w:sz w:val="28"/>
          <w:szCs w:val="28"/>
        </w:rPr>
        <w:t>связи с жизнью, со специальной терминологией и ключевыми понятиями м</w:t>
      </w:r>
      <w:r w:rsidRPr="00805C90">
        <w:rPr>
          <w:sz w:val="28"/>
          <w:szCs w:val="28"/>
        </w:rPr>
        <w:t>у</w:t>
      </w:r>
      <w:r w:rsidRPr="00805C90">
        <w:rPr>
          <w:sz w:val="28"/>
          <w:szCs w:val="28"/>
        </w:rPr>
        <w:t>зыкального искусства, элементарной нотной грамотой в рамках изучаемого курса.</w:t>
      </w:r>
    </w:p>
    <w:p w:rsidR="00C12213" w:rsidRPr="00C12213" w:rsidRDefault="00535A5D" w:rsidP="00805C90">
      <w:pPr>
        <w:pStyle w:val="Default"/>
        <w:spacing w:line="360" w:lineRule="auto"/>
        <w:ind w:firstLine="709"/>
        <w:jc w:val="both"/>
        <w:rPr>
          <w:sz w:val="28"/>
          <w:szCs w:val="28"/>
        </w:rPr>
      </w:pPr>
      <w:r>
        <w:rPr>
          <w:b/>
          <w:bCs/>
          <w:sz w:val="28"/>
          <w:szCs w:val="28"/>
        </w:rPr>
        <w:t>2.2.2.14</w:t>
      </w:r>
      <w:r w:rsidR="00C12213" w:rsidRPr="00C12213">
        <w:rPr>
          <w:b/>
          <w:bCs/>
          <w:sz w:val="28"/>
          <w:szCs w:val="28"/>
        </w:rPr>
        <w:t xml:space="preserve">. Технология </w:t>
      </w:r>
    </w:p>
    <w:p w:rsidR="00535A5D" w:rsidRPr="00535A5D" w:rsidRDefault="00535A5D" w:rsidP="00535A5D">
      <w:pPr>
        <w:pStyle w:val="Default"/>
        <w:spacing w:line="360" w:lineRule="auto"/>
        <w:ind w:firstLine="709"/>
        <w:jc w:val="both"/>
        <w:rPr>
          <w:bCs/>
          <w:sz w:val="28"/>
          <w:szCs w:val="28"/>
        </w:rPr>
      </w:pPr>
      <w:r w:rsidRPr="00535A5D">
        <w:rPr>
          <w:bCs/>
          <w:sz w:val="28"/>
          <w:szCs w:val="28"/>
        </w:rPr>
        <w:t>Изучение предметной области "Технология" должно обеспечить:</w:t>
      </w:r>
    </w:p>
    <w:p w:rsidR="00535A5D" w:rsidRPr="00535A5D" w:rsidRDefault="00535A5D" w:rsidP="00535A5D">
      <w:pPr>
        <w:pStyle w:val="Default"/>
        <w:spacing w:line="360" w:lineRule="auto"/>
        <w:ind w:firstLine="709"/>
        <w:jc w:val="both"/>
        <w:rPr>
          <w:bCs/>
          <w:sz w:val="28"/>
          <w:szCs w:val="28"/>
        </w:rPr>
      </w:pPr>
      <w:r w:rsidRPr="00535A5D">
        <w:rPr>
          <w:bCs/>
          <w:sz w:val="28"/>
          <w:szCs w:val="28"/>
        </w:rPr>
        <w:t>развитие инновационной творческой деятельности обучающихся в процессе решения прикладных учебных задач;</w:t>
      </w:r>
    </w:p>
    <w:p w:rsidR="00535A5D" w:rsidRPr="00535A5D" w:rsidRDefault="00535A5D" w:rsidP="00535A5D">
      <w:pPr>
        <w:pStyle w:val="Default"/>
        <w:spacing w:line="360" w:lineRule="auto"/>
        <w:ind w:firstLine="709"/>
        <w:jc w:val="both"/>
        <w:rPr>
          <w:bCs/>
          <w:sz w:val="28"/>
          <w:szCs w:val="28"/>
        </w:rPr>
      </w:pPr>
      <w:r w:rsidRPr="00535A5D">
        <w:rPr>
          <w:bCs/>
          <w:sz w:val="28"/>
          <w:szCs w:val="28"/>
        </w:rPr>
        <w:t>активное использование знаний, полученных при изучении других учебных предметов, и сформированных универсальных учебных действий;</w:t>
      </w:r>
    </w:p>
    <w:p w:rsidR="00535A5D" w:rsidRPr="00535A5D" w:rsidRDefault="00535A5D" w:rsidP="00535A5D">
      <w:pPr>
        <w:pStyle w:val="Default"/>
        <w:spacing w:line="360" w:lineRule="auto"/>
        <w:ind w:firstLine="709"/>
        <w:jc w:val="both"/>
        <w:rPr>
          <w:bCs/>
          <w:sz w:val="28"/>
          <w:szCs w:val="28"/>
        </w:rPr>
      </w:pPr>
      <w:r w:rsidRPr="00535A5D">
        <w:rPr>
          <w:bCs/>
          <w:sz w:val="28"/>
          <w:szCs w:val="28"/>
        </w:rPr>
        <w:t>совершенствование умений выполнения учебно-исследовательской и проектной деятельности;</w:t>
      </w:r>
    </w:p>
    <w:p w:rsidR="00535A5D" w:rsidRPr="00535A5D" w:rsidRDefault="00535A5D" w:rsidP="00535A5D">
      <w:pPr>
        <w:pStyle w:val="Default"/>
        <w:spacing w:line="360" w:lineRule="auto"/>
        <w:ind w:firstLine="709"/>
        <w:jc w:val="both"/>
        <w:rPr>
          <w:bCs/>
          <w:sz w:val="28"/>
          <w:szCs w:val="28"/>
        </w:rPr>
      </w:pPr>
      <w:r w:rsidRPr="00535A5D">
        <w:rPr>
          <w:bCs/>
          <w:sz w:val="28"/>
          <w:szCs w:val="28"/>
        </w:rPr>
        <w:t>формирование представлений о социальных и этических аспектах научно-технического прогресса;</w:t>
      </w:r>
    </w:p>
    <w:p w:rsidR="00535A5D" w:rsidRPr="00535A5D" w:rsidRDefault="00535A5D" w:rsidP="00535A5D">
      <w:pPr>
        <w:pStyle w:val="Default"/>
        <w:spacing w:line="360" w:lineRule="auto"/>
        <w:ind w:firstLine="709"/>
        <w:jc w:val="both"/>
        <w:rPr>
          <w:bCs/>
          <w:sz w:val="28"/>
          <w:szCs w:val="28"/>
        </w:rPr>
      </w:pPr>
      <w:r w:rsidRPr="00535A5D">
        <w:rPr>
          <w:bCs/>
          <w:sz w:val="28"/>
          <w:szCs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535A5D" w:rsidRPr="00535A5D" w:rsidRDefault="00535A5D" w:rsidP="00535A5D">
      <w:pPr>
        <w:pStyle w:val="Default"/>
        <w:spacing w:line="360" w:lineRule="auto"/>
        <w:ind w:firstLine="709"/>
        <w:jc w:val="both"/>
        <w:rPr>
          <w:bCs/>
          <w:sz w:val="28"/>
          <w:szCs w:val="28"/>
        </w:rPr>
      </w:pPr>
      <w:r w:rsidRPr="00535A5D">
        <w:rPr>
          <w:bCs/>
          <w:sz w:val="28"/>
          <w:szCs w:val="28"/>
        </w:rPr>
        <w:t>Предметные результаты изучения предметной области "Технология" должны отражать:</w:t>
      </w:r>
    </w:p>
    <w:p w:rsidR="00535A5D" w:rsidRPr="00535A5D" w:rsidRDefault="00535A5D" w:rsidP="00535A5D">
      <w:pPr>
        <w:pStyle w:val="Default"/>
        <w:spacing w:line="360" w:lineRule="auto"/>
        <w:ind w:firstLine="709"/>
        <w:jc w:val="both"/>
        <w:rPr>
          <w:bCs/>
          <w:sz w:val="28"/>
          <w:szCs w:val="28"/>
        </w:rPr>
      </w:pPr>
      <w:r w:rsidRPr="00535A5D">
        <w:rPr>
          <w:bCs/>
          <w:sz w:val="28"/>
          <w:szCs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w:t>
      </w:r>
      <w:r w:rsidRPr="00535A5D">
        <w:rPr>
          <w:bCs/>
          <w:sz w:val="28"/>
          <w:szCs w:val="28"/>
        </w:rPr>
        <w:t>о</w:t>
      </w:r>
      <w:r w:rsidRPr="00535A5D">
        <w:rPr>
          <w:bCs/>
          <w:sz w:val="28"/>
          <w:szCs w:val="28"/>
        </w:rPr>
        <w:lastRenderedPageBreak/>
        <w:t>гических последствий развития технологий промышленного и сельскохозя</w:t>
      </w:r>
      <w:r w:rsidRPr="00535A5D">
        <w:rPr>
          <w:bCs/>
          <w:sz w:val="28"/>
          <w:szCs w:val="28"/>
        </w:rPr>
        <w:t>й</w:t>
      </w:r>
      <w:r w:rsidRPr="00535A5D">
        <w:rPr>
          <w:bCs/>
          <w:sz w:val="28"/>
          <w:szCs w:val="28"/>
        </w:rPr>
        <w:t>ственного производства, энергетики и транспорта;</w:t>
      </w:r>
    </w:p>
    <w:p w:rsidR="00535A5D" w:rsidRPr="00535A5D" w:rsidRDefault="00535A5D" w:rsidP="00535A5D">
      <w:pPr>
        <w:pStyle w:val="Default"/>
        <w:spacing w:line="360" w:lineRule="auto"/>
        <w:ind w:firstLine="709"/>
        <w:jc w:val="both"/>
        <w:rPr>
          <w:bCs/>
          <w:sz w:val="28"/>
          <w:szCs w:val="28"/>
        </w:rPr>
      </w:pPr>
      <w:r w:rsidRPr="00535A5D">
        <w:rPr>
          <w:bCs/>
          <w:sz w:val="28"/>
          <w:szCs w:val="28"/>
        </w:rPr>
        <w:t>2) овладение методами учебно-исследовательской и проектной де</w:t>
      </w:r>
      <w:r w:rsidRPr="00535A5D">
        <w:rPr>
          <w:bCs/>
          <w:sz w:val="28"/>
          <w:szCs w:val="28"/>
        </w:rPr>
        <w:t>я</w:t>
      </w:r>
      <w:r w:rsidRPr="00535A5D">
        <w:rPr>
          <w:bCs/>
          <w:sz w:val="28"/>
          <w:szCs w:val="28"/>
        </w:rPr>
        <w:t>тельности, решения творческих задач, моделирования, конструирования и э</w:t>
      </w:r>
      <w:r w:rsidRPr="00535A5D">
        <w:rPr>
          <w:bCs/>
          <w:sz w:val="28"/>
          <w:szCs w:val="28"/>
        </w:rPr>
        <w:t>с</w:t>
      </w:r>
      <w:r w:rsidRPr="00535A5D">
        <w:rPr>
          <w:bCs/>
          <w:sz w:val="28"/>
          <w:szCs w:val="28"/>
        </w:rPr>
        <w:t>тетического оформления изделий, обеспечения сохранности продуктов тр</w:t>
      </w:r>
      <w:r w:rsidRPr="00535A5D">
        <w:rPr>
          <w:bCs/>
          <w:sz w:val="28"/>
          <w:szCs w:val="28"/>
        </w:rPr>
        <w:t>у</w:t>
      </w:r>
      <w:r w:rsidRPr="00535A5D">
        <w:rPr>
          <w:bCs/>
          <w:sz w:val="28"/>
          <w:szCs w:val="28"/>
        </w:rPr>
        <w:t>да;</w:t>
      </w:r>
    </w:p>
    <w:p w:rsidR="00535A5D" w:rsidRPr="00535A5D" w:rsidRDefault="00535A5D" w:rsidP="00535A5D">
      <w:pPr>
        <w:pStyle w:val="Default"/>
        <w:spacing w:line="360" w:lineRule="auto"/>
        <w:ind w:firstLine="709"/>
        <w:jc w:val="both"/>
        <w:rPr>
          <w:bCs/>
          <w:sz w:val="28"/>
          <w:szCs w:val="28"/>
        </w:rPr>
      </w:pPr>
      <w:r w:rsidRPr="00535A5D">
        <w:rPr>
          <w:bCs/>
          <w:sz w:val="28"/>
          <w:szCs w:val="28"/>
        </w:rPr>
        <w:t>3) овладение средствами и формами графического отображения объе</w:t>
      </w:r>
      <w:r w:rsidRPr="00535A5D">
        <w:rPr>
          <w:bCs/>
          <w:sz w:val="28"/>
          <w:szCs w:val="28"/>
        </w:rPr>
        <w:t>к</w:t>
      </w:r>
      <w:r w:rsidRPr="00535A5D">
        <w:rPr>
          <w:bCs/>
          <w:sz w:val="28"/>
          <w:szCs w:val="28"/>
        </w:rPr>
        <w:t>тов или процессов, правилами выполнения графической документации;</w:t>
      </w:r>
    </w:p>
    <w:p w:rsidR="00535A5D" w:rsidRPr="00535A5D" w:rsidRDefault="00535A5D" w:rsidP="00535A5D">
      <w:pPr>
        <w:pStyle w:val="Default"/>
        <w:spacing w:line="360" w:lineRule="auto"/>
        <w:ind w:firstLine="709"/>
        <w:jc w:val="both"/>
        <w:rPr>
          <w:bCs/>
          <w:sz w:val="28"/>
          <w:szCs w:val="28"/>
        </w:rPr>
      </w:pPr>
      <w:r w:rsidRPr="00535A5D">
        <w:rPr>
          <w:bCs/>
          <w:sz w:val="28"/>
          <w:szCs w:val="28"/>
        </w:rPr>
        <w:t>4) формирование умений устанавливать взаимосвязь знаний по разным учебным предметам для решения прикладных учебных задач;</w:t>
      </w:r>
    </w:p>
    <w:p w:rsidR="00535A5D" w:rsidRPr="00535A5D" w:rsidRDefault="00535A5D" w:rsidP="00535A5D">
      <w:pPr>
        <w:pStyle w:val="Default"/>
        <w:spacing w:line="360" w:lineRule="auto"/>
        <w:ind w:firstLine="709"/>
        <w:jc w:val="both"/>
        <w:rPr>
          <w:bCs/>
          <w:sz w:val="28"/>
          <w:szCs w:val="28"/>
        </w:rPr>
      </w:pPr>
      <w:r w:rsidRPr="00535A5D">
        <w:rPr>
          <w:bCs/>
          <w:sz w:val="28"/>
          <w:szCs w:val="28"/>
        </w:rPr>
        <w:t>5) развитие умений применять технологии представления, преобраз</w:t>
      </w:r>
      <w:r w:rsidRPr="00535A5D">
        <w:rPr>
          <w:bCs/>
          <w:sz w:val="28"/>
          <w:szCs w:val="28"/>
        </w:rPr>
        <w:t>о</w:t>
      </w:r>
      <w:r w:rsidRPr="00535A5D">
        <w:rPr>
          <w:bCs/>
          <w:sz w:val="28"/>
          <w:szCs w:val="28"/>
        </w:rPr>
        <w:t>вания и использования информации, оценивать возможности и области пр</w:t>
      </w:r>
      <w:r w:rsidRPr="00535A5D">
        <w:rPr>
          <w:bCs/>
          <w:sz w:val="28"/>
          <w:szCs w:val="28"/>
        </w:rPr>
        <w:t>и</w:t>
      </w:r>
      <w:r w:rsidRPr="00535A5D">
        <w:rPr>
          <w:bCs/>
          <w:sz w:val="28"/>
          <w:szCs w:val="28"/>
        </w:rPr>
        <w:t>менения средств и инструментов ИКТ в современном производстве или сф</w:t>
      </w:r>
      <w:r w:rsidRPr="00535A5D">
        <w:rPr>
          <w:bCs/>
          <w:sz w:val="28"/>
          <w:szCs w:val="28"/>
        </w:rPr>
        <w:t>е</w:t>
      </w:r>
      <w:r w:rsidRPr="00535A5D">
        <w:rPr>
          <w:bCs/>
          <w:sz w:val="28"/>
          <w:szCs w:val="28"/>
        </w:rPr>
        <w:t>ре обслуживания;</w:t>
      </w:r>
    </w:p>
    <w:p w:rsidR="00535A5D" w:rsidRPr="00535A5D" w:rsidRDefault="00535A5D" w:rsidP="00535A5D">
      <w:pPr>
        <w:pStyle w:val="Default"/>
        <w:spacing w:line="360" w:lineRule="auto"/>
        <w:ind w:firstLine="709"/>
        <w:jc w:val="both"/>
        <w:rPr>
          <w:bCs/>
          <w:sz w:val="28"/>
          <w:szCs w:val="28"/>
        </w:rPr>
      </w:pPr>
      <w:r w:rsidRPr="00535A5D">
        <w:rPr>
          <w:bCs/>
          <w:sz w:val="28"/>
          <w:szCs w:val="28"/>
        </w:rPr>
        <w:t>6) формирование представлений о мире профессий, связанных с изуч</w:t>
      </w:r>
      <w:r w:rsidRPr="00535A5D">
        <w:rPr>
          <w:bCs/>
          <w:sz w:val="28"/>
          <w:szCs w:val="28"/>
        </w:rPr>
        <w:t>а</w:t>
      </w:r>
      <w:r w:rsidRPr="00535A5D">
        <w:rPr>
          <w:bCs/>
          <w:sz w:val="28"/>
          <w:szCs w:val="28"/>
        </w:rPr>
        <w:t>емыми технологиями, их востребованности на рынке труда.</w:t>
      </w:r>
    </w:p>
    <w:p w:rsidR="00C12213" w:rsidRPr="00C12213" w:rsidRDefault="00535A5D" w:rsidP="00535A5D">
      <w:pPr>
        <w:pStyle w:val="Default"/>
        <w:spacing w:line="360" w:lineRule="auto"/>
        <w:ind w:firstLine="709"/>
        <w:jc w:val="both"/>
        <w:rPr>
          <w:sz w:val="28"/>
          <w:szCs w:val="28"/>
        </w:rPr>
      </w:pPr>
      <w:r>
        <w:rPr>
          <w:b/>
          <w:bCs/>
          <w:sz w:val="28"/>
          <w:szCs w:val="28"/>
        </w:rPr>
        <w:t>2.2.2.15</w:t>
      </w:r>
      <w:r w:rsidR="00C12213" w:rsidRPr="00C12213">
        <w:rPr>
          <w:b/>
          <w:bCs/>
          <w:sz w:val="28"/>
          <w:szCs w:val="28"/>
        </w:rPr>
        <w:t xml:space="preserve">. Физическая культура </w:t>
      </w:r>
    </w:p>
    <w:p w:rsidR="00535A5D" w:rsidRPr="00535A5D" w:rsidRDefault="00535A5D" w:rsidP="00535A5D">
      <w:pPr>
        <w:pStyle w:val="Default"/>
        <w:spacing w:line="360" w:lineRule="auto"/>
        <w:ind w:firstLine="709"/>
        <w:jc w:val="both"/>
        <w:rPr>
          <w:sz w:val="28"/>
          <w:szCs w:val="28"/>
        </w:rPr>
      </w:pPr>
      <w:r w:rsidRPr="00535A5D">
        <w:rPr>
          <w:sz w:val="28"/>
          <w:szCs w:val="28"/>
        </w:rPr>
        <w:t>Изучение предметной области "Физическая культура и основы бе</w:t>
      </w:r>
      <w:r w:rsidRPr="00535A5D">
        <w:rPr>
          <w:sz w:val="28"/>
          <w:szCs w:val="28"/>
        </w:rPr>
        <w:t>з</w:t>
      </w:r>
      <w:r w:rsidRPr="00535A5D">
        <w:rPr>
          <w:sz w:val="28"/>
          <w:szCs w:val="28"/>
        </w:rPr>
        <w:t>опасности жизнедеятельности" должно обеспечить:</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физическое, эмоциональное, интеллектуальное и социальное развитие личности обучающихся с учетом исторической, общекультурной и це</w:t>
      </w:r>
      <w:r w:rsidRPr="00535A5D">
        <w:rPr>
          <w:sz w:val="28"/>
          <w:szCs w:val="28"/>
        </w:rPr>
        <w:t>н</w:t>
      </w:r>
      <w:r w:rsidRPr="00535A5D">
        <w:rPr>
          <w:sz w:val="28"/>
          <w:szCs w:val="28"/>
        </w:rPr>
        <w:t>ностной составляющей предметной области;</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формирование и развитие установок активного, экологически целесоо</w:t>
      </w:r>
      <w:r w:rsidRPr="00535A5D">
        <w:rPr>
          <w:sz w:val="28"/>
          <w:szCs w:val="28"/>
        </w:rPr>
        <w:t>б</w:t>
      </w:r>
      <w:r w:rsidRPr="00535A5D">
        <w:rPr>
          <w:sz w:val="28"/>
          <w:szCs w:val="28"/>
        </w:rPr>
        <w:t>разного, здорового и безопасного образа жизни;</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понимание личной и общественной значимости современной культуры безопасности жизнедеятельности;</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овладение основами современной культуры безопасности жизнедеятел</w:t>
      </w:r>
      <w:r w:rsidRPr="00535A5D">
        <w:rPr>
          <w:sz w:val="28"/>
          <w:szCs w:val="28"/>
        </w:rPr>
        <w:t>ь</w:t>
      </w:r>
      <w:r w:rsidRPr="00535A5D">
        <w:rPr>
          <w:sz w:val="28"/>
          <w:szCs w:val="28"/>
        </w:rPr>
        <w:t>ности, понимание ценности экологического качества окружающей среды, как естественной основы безопасности жизни;</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lastRenderedPageBreak/>
        <w:t>понимание роли государства и действующего законодательства в обесп</w:t>
      </w:r>
      <w:r w:rsidRPr="00535A5D">
        <w:rPr>
          <w:sz w:val="28"/>
          <w:szCs w:val="28"/>
        </w:rPr>
        <w:t>е</w:t>
      </w:r>
      <w:r w:rsidRPr="00535A5D">
        <w:rPr>
          <w:sz w:val="28"/>
          <w:szCs w:val="28"/>
        </w:rPr>
        <w:t>чении национальной безопасности и защиты населения;</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развитие двигательной активности обучающихся, достижение полож</w:t>
      </w:r>
      <w:r w:rsidRPr="00535A5D">
        <w:rPr>
          <w:sz w:val="28"/>
          <w:szCs w:val="28"/>
        </w:rPr>
        <w:t>и</w:t>
      </w:r>
      <w:r w:rsidRPr="00535A5D">
        <w:rPr>
          <w:sz w:val="28"/>
          <w:szCs w:val="28"/>
        </w:rPr>
        <w:t>тельной динамики в развитии основных физических качеств и показателях физической подготовленности, формирование потребности в системат</w:t>
      </w:r>
      <w:r w:rsidRPr="00535A5D">
        <w:rPr>
          <w:sz w:val="28"/>
          <w:szCs w:val="28"/>
        </w:rPr>
        <w:t>и</w:t>
      </w:r>
      <w:r w:rsidRPr="00535A5D">
        <w:rPr>
          <w:sz w:val="28"/>
          <w:szCs w:val="28"/>
        </w:rPr>
        <w:t>ческом участии в физкультурно-спортивных и оздоровительных меропр</w:t>
      </w:r>
      <w:r w:rsidRPr="00535A5D">
        <w:rPr>
          <w:sz w:val="28"/>
          <w:szCs w:val="28"/>
        </w:rPr>
        <w:t>и</w:t>
      </w:r>
      <w:r w:rsidRPr="00535A5D">
        <w:rPr>
          <w:sz w:val="28"/>
          <w:szCs w:val="28"/>
        </w:rPr>
        <w:t>ятиях;</w:t>
      </w:r>
    </w:p>
    <w:p w:rsidR="00535A5D" w:rsidRPr="00535A5D" w:rsidRDefault="00535A5D" w:rsidP="007A0EB5">
      <w:pPr>
        <w:pStyle w:val="Default"/>
        <w:numPr>
          <w:ilvl w:val="0"/>
          <w:numId w:val="285"/>
        </w:numPr>
        <w:spacing w:line="360" w:lineRule="auto"/>
        <w:jc w:val="both"/>
        <w:rPr>
          <w:sz w:val="28"/>
          <w:szCs w:val="28"/>
        </w:rPr>
      </w:pPr>
      <w:r w:rsidRPr="00535A5D">
        <w:rPr>
          <w:sz w:val="28"/>
          <w:szCs w:val="28"/>
        </w:rPr>
        <w:t>установление связей между жизненным опытом обучающихся и знаниями из разных предметных областей.</w:t>
      </w:r>
    </w:p>
    <w:p w:rsidR="00535A5D" w:rsidRPr="00535A5D" w:rsidRDefault="00535A5D" w:rsidP="00535A5D">
      <w:pPr>
        <w:pStyle w:val="Default"/>
        <w:spacing w:line="360" w:lineRule="auto"/>
        <w:ind w:firstLine="709"/>
        <w:jc w:val="both"/>
        <w:rPr>
          <w:sz w:val="28"/>
          <w:szCs w:val="28"/>
        </w:rPr>
      </w:pPr>
      <w:r w:rsidRPr="00535A5D">
        <w:rPr>
          <w:sz w:val="28"/>
          <w:szCs w:val="28"/>
        </w:rPr>
        <w:t>Предметные результаты изучения предметной области "Физическая культура и основы безопасности жизнедеятельности" должны отражать:</w:t>
      </w:r>
    </w:p>
    <w:p w:rsidR="00535A5D" w:rsidRPr="00535A5D" w:rsidRDefault="00535A5D" w:rsidP="00535A5D">
      <w:pPr>
        <w:pStyle w:val="Default"/>
        <w:spacing w:line="360" w:lineRule="auto"/>
        <w:ind w:firstLine="709"/>
        <w:jc w:val="both"/>
        <w:rPr>
          <w:sz w:val="28"/>
          <w:szCs w:val="28"/>
        </w:rPr>
      </w:pPr>
      <w:r w:rsidRPr="00535A5D">
        <w:rPr>
          <w:sz w:val="28"/>
          <w:szCs w:val="28"/>
        </w:rPr>
        <w:t>Физическая культура:</w:t>
      </w:r>
    </w:p>
    <w:p w:rsidR="00535A5D" w:rsidRPr="00535A5D" w:rsidRDefault="00535A5D" w:rsidP="00535A5D">
      <w:pPr>
        <w:pStyle w:val="Default"/>
        <w:spacing w:line="360" w:lineRule="auto"/>
        <w:ind w:firstLine="709"/>
        <w:jc w:val="both"/>
        <w:rPr>
          <w:sz w:val="28"/>
          <w:szCs w:val="28"/>
        </w:rPr>
      </w:pPr>
      <w:r w:rsidRPr="00535A5D">
        <w:rPr>
          <w:sz w:val="28"/>
          <w:szCs w:val="28"/>
        </w:rPr>
        <w:t>1) понимание роли и значения физической культуры в формировании личностных качеств, в активном включении в здоровый образ жизни, укре</w:t>
      </w:r>
      <w:r w:rsidRPr="00535A5D">
        <w:rPr>
          <w:sz w:val="28"/>
          <w:szCs w:val="28"/>
        </w:rPr>
        <w:t>п</w:t>
      </w:r>
      <w:r w:rsidRPr="00535A5D">
        <w:rPr>
          <w:sz w:val="28"/>
          <w:szCs w:val="28"/>
        </w:rPr>
        <w:t>лении и сохранении индивидуального здоровья;</w:t>
      </w:r>
    </w:p>
    <w:p w:rsidR="00535A5D" w:rsidRPr="00535A5D" w:rsidRDefault="00535A5D" w:rsidP="00535A5D">
      <w:pPr>
        <w:pStyle w:val="Default"/>
        <w:spacing w:line="360" w:lineRule="auto"/>
        <w:ind w:firstLine="709"/>
        <w:jc w:val="both"/>
        <w:rPr>
          <w:sz w:val="28"/>
          <w:szCs w:val="28"/>
        </w:rPr>
      </w:pPr>
      <w:r w:rsidRPr="00535A5D">
        <w:rPr>
          <w:sz w:val="28"/>
          <w:szCs w:val="28"/>
        </w:rPr>
        <w:t>2) овладение системой знаний о физическом совершенствовании чел</w:t>
      </w:r>
      <w:r w:rsidRPr="00535A5D">
        <w:rPr>
          <w:sz w:val="28"/>
          <w:szCs w:val="28"/>
        </w:rPr>
        <w:t>о</w:t>
      </w:r>
      <w:r w:rsidRPr="00535A5D">
        <w:rPr>
          <w:sz w:val="28"/>
          <w:szCs w:val="28"/>
        </w:rPr>
        <w:t>века, создание основы для формирования интереса к расширению и углубл</w:t>
      </w:r>
      <w:r w:rsidRPr="00535A5D">
        <w:rPr>
          <w:sz w:val="28"/>
          <w:szCs w:val="28"/>
        </w:rPr>
        <w:t>е</w:t>
      </w:r>
      <w:r w:rsidRPr="00535A5D">
        <w:rPr>
          <w:sz w:val="28"/>
          <w:szCs w:val="28"/>
        </w:rPr>
        <w:t>нию знаний по истории развития физической культуры, спорта и олимпи</w:t>
      </w:r>
      <w:r w:rsidRPr="00535A5D">
        <w:rPr>
          <w:sz w:val="28"/>
          <w:szCs w:val="28"/>
        </w:rPr>
        <w:t>й</w:t>
      </w:r>
      <w:r w:rsidRPr="00535A5D">
        <w:rPr>
          <w:sz w:val="28"/>
          <w:szCs w:val="28"/>
        </w:rPr>
        <w:t>ского движения, освоение умений отбирать физические упражнения и рег</w:t>
      </w:r>
      <w:r w:rsidRPr="00535A5D">
        <w:rPr>
          <w:sz w:val="28"/>
          <w:szCs w:val="28"/>
        </w:rPr>
        <w:t>у</w:t>
      </w:r>
      <w:r w:rsidRPr="00535A5D">
        <w:rPr>
          <w:sz w:val="28"/>
          <w:szCs w:val="28"/>
        </w:rPr>
        <w:t>лировать физические нагрузки для самостоятельных систематических зан</w:t>
      </w:r>
      <w:r w:rsidRPr="00535A5D">
        <w:rPr>
          <w:sz w:val="28"/>
          <w:szCs w:val="28"/>
        </w:rPr>
        <w:t>я</w:t>
      </w:r>
      <w:r w:rsidRPr="00535A5D">
        <w:rPr>
          <w:sz w:val="28"/>
          <w:szCs w:val="28"/>
        </w:rPr>
        <w:t>тий с различной функциональной направленностью (оздоровительной, тр</w:t>
      </w:r>
      <w:r w:rsidRPr="00535A5D">
        <w:rPr>
          <w:sz w:val="28"/>
          <w:szCs w:val="28"/>
        </w:rPr>
        <w:t>е</w:t>
      </w:r>
      <w:r w:rsidRPr="00535A5D">
        <w:rPr>
          <w:sz w:val="28"/>
          <w:szCs w:val="28"/>
        </w:rPr>
        <w:t>нировочной, коррекционной, рекреативной и лечебной) с учетом индивид</w:t>
      </w:r>
      <w:r w:rsidRPr="00535A5D">
        <w:rPr>
          <w:sz w:val="28"/>
          <w:szCs w:val="28"/>
        </w:rPr>
        <w:t>у</w:t>
      </w:r>
      <w:r w:rsidRPr="00535A5D">
        <w:rPr>
          <w:sz w:val="28"/>
          <w:szCs w:val="28"/>
        </w:rPr>
        <w:t>альных возможностей и особенностей организма, планировать содержание этих занятий, включать их в режим учебного дня и учебной недели;</w:t>
      </w:r>
    </w:p>
    <w:p w:rsidR="00535A5D" w:rsidRPr="00535A5D" w:rsidRDefault="00535A5D" w:rsidP="00535A5D">
      <w:pPr>
        <w:pStyle w:val="Default"/>
        <w:spacing w:line="360" w:lineRule="auto"/>
        <w:ind w:firstLine="709"/>
        <w:jc w:val="both"/>
        <w:rPr>
          <w:sz w:val="28"/>
          <w:szCs w:val="28"/>
        </w:rPr>
      </w:pPr>
      <w:r w:rsidRPr="00535A5D">
        <w:rPr>
          <w:sz w:val="28"/>
          <w:szCs w:val="28"/>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w:t>
      </w:r>
      <w:r w:rsidRPr="00535A5D">
        <w:rPr>
          <w:sz w:val="28"/>
          <w:szCs w:val="28"/>
        </w:rPr>
        <w:t>б</w:t>
      </w:r>
      <w:r w:rsidRPr="00535A5D">
        <w:rPr>
          <w:sz w:val="28"/>
          <w:szCs w:val="28"/>
        </w:rPr>
        <w:t>ную помощь при легких травмах; обогащение опыта совместной деятельн</w:t>
      </w:r>
      <w:r w:rsidRPr="00535A5D">
        <w:rPr>
          <w:sz w:val="28"/>
          <w:szCs w:val="28"/>
        </w:rPr>
        <w:t>о</w:t>
      </w:r>
      <w:r w:rsidRPr="00535A5D">
        <w:rPr>
          <w:sz w:val="28"/>
          <w:szCs w:val="28"/>
        </w:rPr>
        <w:lastRenderedPageBreak/>
        <w:t>сти в организации и проведении занятий физической культурой, форм акти</w:t>
      </w:r>
      <w:r w:rsidRPr="00535A5D">
        <w:rPr>
          <w:sz w:val="28"/>
          <w:szCs w:val="28"/>
        </w:rPr>
        <w:t>в</w:t>
      </w:r>
      <w:r w:rsidRPr="00535A5D">
        <w:rPr>
          <w:sz w:val="28"/>
          <w:szCs w:val="28"/>
        </w:rPr>
        <w:t>ного отдыха и досуга;</w:t>
      </w:r>
    </w:p>
    <w:p w:rsidR="00535A5D" w:rsidRPr="00535A5D" w:rsidRDefault="00535A5D" w:rsidP="00535A5D">
      <w:pPr>
        <w:pStyle w:val="Default"/>
        <w:spacing w:line="360" w:lineRule="auto"/>
        <w:ind w:firstLine="709"/>
        <w:jc w:val="both"/>
        <w:rPr>
          <w:sz w:val="28"/>
          <w:szCs w:val="28"/>
        </w:rPr>
      </w:pPr>
      <w:r w:rsidRPr="00535A5D">
        <w:rPr>
          <w:sz w:val="28"/>
          <w:szCs w:val="28"/>
        </w:rPr>
        <w:t>4) расширение опыта организации и мониторинга физического разв</w:t>
      </w:r>
      <w:r w:rsidRPr="00535A5D">
        <w:rPr>
          <w:sz w:val="28"/>
          <w:szCs w:val="28"/>
        </w:rPr>
        <w:t>и</w:t>
      </w:r>
      <w:r w:rsidRPr="00535A5D">
        <w:rPr>
          <w:sz w:val="28"/>
          <w:szCs w:val="28"/>
        </w:rPr>
        <w:t>тия и физической подготовленности; формирование умения вести наблюд</w:t>
      </w:r>
      <w:r w:rsidRPr="00535A5D">
        <w:rPr>
          <w:sz w:val="28"/>
          <w:szCs w:val="28"/>
        </w:rPr>
        <w:t>е</w:t>
      </w:r>
      <w:r w:rsidRPr="00535A5D">
        <w:rPr>
          <w:sz w:val="28"/>
          <w:szCs w:val="28"/>
        </w:rPr>
        <w:t>ние за динамикой развития своих основных физических качеств: оценивать текущее состояние организма и определять тренирующее воздействие на н</w:t>
      </w:r>
      <w:r w:rsidRPr="00535A5D">
        <w:rPr>
          <w:sz w:val="28"/>
          <w:szCs w:val="28"/>
        </w:rPr>
        <w:t>е</w:t>
      </w:r>
      <w:r w:rsidRPr="00535A5D">
        <w:rPr>
          <w:sz w:val="28"/>
          <w:szCs w:val="28"/>
        </w:rPr>
        <w:t>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w:t>
      </w:r>
      <w:r w:rsidRPr="00535A5D">
        <w:rPr>
          <w:sz w:val="28"/>
          <w:szCs w:val="28"/>
        </w:rPr>
        <w:t>й</w:t>
      </w:r>
      <w:r w:rsidRPr="00535A5D">
        <w:rPr>
          <w:sz w:val="28"/>
          <w:szCs w:val="28"/>
        </w:rPr>
        <w:t>ствия на организм во время самостоятельных занятий физическими упражн</w:t>
      </w:r>
      <w:r w:rsidRPr="00535A5D">
        <w:rPr>
          <w:sz w:val="28"/>
          <w:szCs w:val="28"/>
        </w:rPr>
        <w:t>е</w:t>
      </w:r>
      <w:r w:rsidRPr="00535A5D">
        <w:rPr>
          <w:sz w:val="28"/>
          <w:szCs w:val="28"/>
        </w:rPr>
        <w:t>ниями с разной целевой ориентацией;</w:t>
      </w:r>
    </w:p>
    <w:p w:rsidR="00535A5D" w:rsidRPr="00C12213" w:rsidRDefault="00535A5D" w:rsidP="00535A5D">
      <w:pPr>
        <w:pStyle w:val="Default"/>
        <w:spacing w:line="360" w:lineRule="auto"/>
        <w:ind w:firstLine="709"/>
        <w:jc w:val="both"/>
        <w:rPr>
          <w:sz w:val="28"/>
          <w:szCs w:val="28"/>
        </w:rPr>
      </w:pPr>
      <w:r w:rsidRPr="00535A5D">
        <w:rPr>
          <w:sz w:val="28"/>
          <w:szCs w:val="28"/>
        </w:rPr>
        <w:t>5) формирование умений выполнять комплексы общеразвивающих, оздоровительных и корригирующих упражнений, учитывающих индивид</w:t>
      </w:r>
      <w:r w:rsidRPr="00535A5D">
        <w:rPr>
          <w:sz w:val="28"/>
          <w:szCs w:val="28"/>
        </w:rPr>
        <w:t>у</w:t>
      </w:r>
      <w:r w:rsidRPr="00535A5D">
        <w:rPr>
          <w:sz w:val="28"/>
          <w:szCs w:val="28"/>
        </w:rPr>
        <w:t>альные способности и особенности, состояние здоровья и режим учебной д</w:t>
      </w:r>
      <w:r w:rsidRPr="00535A5D">
        <w:rPr>
          <w:sz w:val="28"/>
          <w:szCs w:val="28"/>
        </w:rPr>
        <w:t>е</w:t>
      </w:r>
      <w:r w:rsidRPr="00535A5D">
        <w:rPr>
          <w:sz w:val="28"/>
          <w:szCs w:val="28"/>
        </w:rPr>
        <w:t>ятельности; овладение основами технических действий, приемами и физич</w:t>
      </w:r>
      <w:r w:rsidRPr="00535A5D">
        <w:rPr>
          <w:sz w:val="28"/>
          <w:szCs w:val="28"/>
        </w:rPr>
        <w:t>е</w:t>
      </w:r>
      <w:r w:rsidRPr="00535A5D">
        <w:rPr>
          <w:sz w:val="28"/>
          <w:szCs w:val="28"/>
        </w:rPr>
        <w:t>скими упражнениями из базовых видов спорта, умением использовать их в разнообразных формах игровой и соревновательной деятельности; расшир</w:t>
      </w:r>
      <w:r w:rsidRPr="00535A5D">
        <w:rPr>
          <w:sz w:val="28"/>
          <w:szCs w:val="28"/>
        </w:rPr>
        <w:t>е</w:t>
      </w:r>
      <w:r w:rsidRPr="00535A5D">
        <w:rPr>
          <w:sz w:val="28"/>
          <w:szCs w:val="28"/>
        </w:rPr>
        <w:t>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w:t>
      </w:r>
      <w:r w:rsidRPr="00535A5D">
        <w:rPr>
          <w:sz w:val="28"/>
          <w:szCs w:val="28"/>
        </w:rPr>
        <w:t>а</w:t>
      </w:r>
      <w:r w:rsidRPr="00535A5D">
        <w:rPr>
          <w:sz w:val="28"/>
          <w:szCs w:val="28"/>
        </w:rPr>
        <w:t>тивов Всероссийского физкультурно-спортивного комплекса "Готов к труду и обороне" (ГТО).</w:t>
      </w:r>
    </w:p>
    <w:p w:rsidR="00C12213" w:rsidRPr="00C12213" w:rsidRDefault="00535A5D" w:rsidP="00C52A67">
      <w:pPr>
        <w:pStyle w:val="Default"/>
        <w:spacing w:line="360" w:lineRule="auto"/>
        <w:ind w:firstLine="709"/>
        <w:jc w:val="both"/>
        <w:rPr>
          <w:sz w:val="28"/>
          <w:szCs w:val="28"/>
        </w:rPr>
      </w:pPr>
      <w:r>
        <w:rPr>
          <w:b/>
          <w:bCs/>
          <w:sz w:val="28"/>
          <w:szCs w:val="28"/>
        </w:rPr>
        <w:t>2.2.2.16</w:t>
      </w:r>
      <w:r w:rsidR="00C12213" w:rsidRPr="00C12213">
        <w:rPr>
          <w:b/>
          <w:bCs/>
          <w:sz w:val="28"/>
          <w:szCs w:val="28"/>
        </w:rPr>
        <w:t xml:space="preserve">. Основы безопасности жизнедеятельности </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формирование современно</w:t>
      </w:r>
      <w:r w:rsidRPr="00535A5D">
        <w:rPr>
          <w:rFonts w:ascii="Times New Roman" w:hAnsi="Times New Roman" w:cs="Times New Roman"/>
          <w:color w:val="000000"/>
          <w:sz w:val="28"/>
          <w:szCs w:val="28"/>
        </w:rPr>
        <w:t>й культуры безопасности жизнедеятел</w:t>
      </w:r>
      <w:r w:rsidRPr="00535A5D">
        <w:rPr>
          <w:rFonts w:ascii="Times New Roman" w:hAnsi="Times New Roman" w:cs="Times New Roman"/>
          <w:color w:val="000000"/>
          <w:sz w:val="28"/>
          <w:szCs w:val="28"/>
        </w:rPr>
        <w:t>ь</w:t>
      </w:r>
      <w:r w:rsidRPr="00535A5D">
        <w:rPr>
          <w:rFonts w:ascii="Times New Roman" w:hAnsi="Times New Roman" w:cs="Times New Roman"/>
          <w:color w:val="000000"/>
          <w:sz w:val="28"/>
          <w:szCs w:val="28"/>
        </w:rPr>
        <w:t>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lastRenderedPageBreak/>
        <w:t>2) формирование убеждения в необходимости безопасного и здорового образа жизни;</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3) понимание личной и общественной значимости современной кул</w:t>
      </w:r>
      <w:r w:rsidRPr="00535A5D">
        <w:rPr>
          <w:rFonts w:ascii="Times New Roman" w:hAnsi="Times New Roman" w:cs="Times New Roman"/>
          <w:color w:val="000000"/>
          <w:sz w:val="28"/>
          <w:szCs w:val="28"/>
        </w:rPr>
        <w:t>ь</w:t>
      </w:r>
      <w:r w:rsidRPr="00535A5D">
        <w:rPr>
          <w:rFonts w:ascii="Times New Roman" w:hAnsi="Times New Roman" w:cs="Times New Roman"/>
          <w:color w:val="000000"/>
          <w:sz w:val="28"/>
          <w:szCs w:val="28"/>
        </w:rPr>
        <w:t>туры безопасности жизнедеятельности;</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5) понимание необходимости подготовки граждан к защите Отечества;</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6) формирование установки на здоровый образ жизни, исключающий употребление алкоголя, наркотиков, курение и нанесение иного вреда здор</w:t>
      </w:r>
      <w:r w:rsidRPr="00535A5D">
        <w:rPr>
          <w:rFonts w:ascii="Times New Roman" w:hAnsi="Times New Roman" w:cs="Times New Roman"/>
          <w:color w:val="000000"/>
          <w:sz w:val="28"/>
          <w:szCs w:val="28"/>
        </w:rPr>
        <w:t>о</w:t>
      </w:r>
      <w:r w:rsidRPr="00535A5D">
        <w:rPr>
          <w:rFonts w:ascii="Times New Roman" w:hAnsi="Times New Roman" w:cs="Times New Roman"/>
          <w:color w:val="000000"/>
          <w:sz w:val="28"/>
          <w:szCs w:val="28"/>
        </w:rPr>
        <w:t>вью;</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7) формирование антиэкстремистской и антитеррористической ли</w:t>
      </w:r>
      <w:r w:rsidRPr="00535A5D">
        <w:rPr>
          <w:rFonts w:ascii="Times New Roman" w:hAnsi="Times New Roman" w:cs="Times New Roman"/>
          <w:color w:val="000000"/>
          <w:sz w:val="28"/>
          <w:szCs w:val="28"/>
        </w:rPr>
        <w:t>ч</w:t>
      </w:r>
      <w:r w:rsidRPr="00535A5D">
        <w:rPr>
          <w:rFonts w:ascii="Times New Roman" w:hAnsi="Times New Roman" w:cs="Times New Roman"/>
          <w:color w:val="000000"/>
          <w:sz w:val="28"/>
          <w:szCs w:val="28"/>
        </w:rPr>
        <w:t>ностной позиции;</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8) понимание необходимости сохранения природы и окружающей ср</w:t>
      </w:r>
      <w:r w:rsidRPr="00535A5D">
        <w:rPr>
          <w:rFonts w:ascii="Times New Roman" w:hAnsi="Times New Roman" w:cs="Times New Roman"/>
          <w:color w:val="000000"/>
          <w:sz w:val="28"/>
          <w:szCs w:val="28"/>
        </w:rPr>
        <w:t>е</w:t>
      </w:r>
      <w:r w:rsidRPr="00535A5D">
        <w:rPr>
          <w:rFonts w:ascii="Times New Roman" w:hAnsi="Times New Roman" w:cs="Times New Roman"/>
          <w:color w:val="000000"/>
          <w:sz w:val="28"/>
          <w:szCs w:val="28"/>
        </w:rPr>
        <w:t>ды для полноценной жизни человека;</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10) знание и умение применять меры безопасности и правила повед</w:t>
      </w:r>
      <w:r w:rsidRPr="00535A5D">
        <w:rPr>
          <w:rFonts w:ascii="Times New Roman" w:hAnsi="Times New Roman" w:cs="Times New Roman"/>
          <w:color w:val="000000"/>
          <w:sz w:val="28"/>
          <w:szCs w:val="28"/>
        </w:rPr>
        <w:t>е</w:t>
      </w:r>
      <w:r w:rsidRPr="00535A5D">
        <w:rPr>
          <w:rFonts w:ascii="Times New Roman" w:hAnsi="Times New Roman" w:cs="Times New Roman"/>
          <w:color w:val="000000"/>
          <w:sz w:val="28"/>
          <w:szCs w:val="28"/>
        </w:rPr>
        <w:t>ния в условиях опасных и чрезвычайных ситуаций;</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11) умение оказать первую помощь пострадавшим;</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12) умение предвидеть возникновение опасных ситуаций по характе</w:t>
      </w:r>
      <w:r w:rsidRPr="00535A5D">
        <w:rPr>
          <w:rFonts w:ascii="Times New Roman" w:hAnsi="Times New Roman" w:cs="Times New Roman"/>
          <w:color w:val="000000"/>
          <w:sz w:val="28"/>
          <w:szCs w:val="28"/>
        </w:rPr>
        <w:t>р</w:t>
      </w:r>
      <w:r w:rsidRPr="00535A5D">
        <w:rPr>
          <w:rFonts w:ascii="Times New Roman" w:hAnsi="Times New Roman" w:cs="Times New Roman"/>
          <w:color w:val="000000"/>
          <w:sz w:val="28"/>
          <w:szCs w:val="28"/>
        </w:rPr>
        <w:t xml:space="preserve">ным признакам их проявления, а также на основе информации, получаемой </w:t>
      </w:r>
      <w:r w:rsidRPr="00535A5D">
        <w:rPr>
          <w:rFonts w:ascii="Times New Roman" w:hAnsi="Times New Roman" w:cs="Times New Roman"/>
          <w:color w:val="000000"/>
          <w:sz w:val="28"/>
          <w:szCs w:val="28"/>
        </w:rPr>
        <w:lastRenderedPageBreak/>
        <w:t>из различных источников, готовность проявлять предосторожность в ситу</w:t>
      </w:r>
      <w:r w:rsidRPr="00535A5D">
        <w:rPr>
          <w:rFonts w:ascii="Times New Roman" w:hAnsi="Times New Roman" w:cs="Times New Roman"/>
          <w:color w:val="000000"/>
          <w:sz w:val="28"/>
          <w:szCs w:val="28"/>
        </w:rPr>
        <w:t>а</w:t>
      </w:r>
      <w:r w:rsidRPr="00535A5D">
        <w:rPr>
          <w:rFonts w:ascii="Times New Roman" w:hAnsi="Times New Roman" w:cs="Times New Roman"/>
          <w:color w:val="000000"/>
          <w:sz w:val="28"/>
          <w:szCs w:val="28"/>
        </w:rPr>
        <w:t>циях неопределенности;</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535A5D" w:rsidRPr="00535A5D" w:rsidRDefault="00535A5D" w:rsidP="00535A5D">
      <w:pPr>
        <w:spacing w:line="360" w:lineRule="auto"/>
        <w:ind w:firstLine="709"/>
        <w:jc w:val="both"/>
        <w:rPr>
          <w:rFonts w:ascii="Times New Roman" w:hAnsi="Times New Roman" w:cs="Times New Roman"/>
          <w:color w:val="000000"/>
          <w:sz w:val="28"/>
          <w:szCs w:val="28"/>
        </w:rPr>
      </w:pPr>
      <w:r w:rsidRPr="00535A5D">
        <w:rPr>
          <w:rFonts w:ascii="Times New Roman" w:hAnsi="Times New Roman" w:cs="Times New Roman"/>
          <w:color w:val="000000"/>
          <w:sz w:val="28"/>
          <w:szCs w:val="28"/>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C12213" w:rsidRDefault="00535A5D" w:rsidP="00535A5D">
      <w:pPr>
        <w:spacing w:line="360" w:lineRule="auto"/>
        <w:ind w:firstLine="709"/>
        <w:jc w:val="both"/>
        <w:rPr>
          <w:rFonts w:ascii="Times New Roman" w:hAnsi="Times New Roman" w:cs="Times New Roman"/>
          <w:i/>
          <w:iCs/>
          <w:color w:val="000000"/>
          <w:sz w:val="28"/>
          <w:szCs w:val="28"/>
        </w:rPr>
      </w:pPr>
      <w:r w:rsidRPr="00535A5D">
        <w:rPr>
          <w:rFonts w:ascii="Times New Roman" w:hAnsi="Times New Roman" w:cs="Times New Roman"/>
          <w:color w:val="000000"/>
          <w:sz w:val="28"/>
          <w:szCs w:val="28"/>
        </w:rPr>
        <w:t>12. Достижение предметных и метапредметных результатов освоения основной образовательной программы основного общего образования, нео</w:t>
      </w:r>
      <w:r w:rsidRPr="00535A5D">
        <w:rPr>
          <w:rFonts w:ascii="Times New Roman" w:hAnsi="Times New Roman" w:cs="Times New Roman"/>
          <w:color w:val="000000"/>
          <w:sz w:val="28"/>
          <w:szCs w:val="28"/>
        </w:rPr>
        <w:t>б</w:t>
      </w:r>
      <w:r w:rsidRPr="00535A5D">
        <w:rPr>
          <w:rFonts w:ascii="Times New Roman" w:hAnsi="Times New Roman" w:cs="Times New Roman"/>
          <w:color w:val="000000"/>
          <w:sz w:val="28"/>
          <w:szCs w:val="28"/>
        </w:rPr>
        <w:t>ходимых для продолжения образования, является предметом итоговой оце</w:t>
      </w:r>
      <w:r w:rsidRPr="00535A5D">
        <w:rPr>
          <w:rFonts w:ascii="Times New Roman" w:hAnsi="Times New Roman" w:cs="Times New Roman"/>
          <w:color w:val="000000"/>
          <w:sz w:val="28"/>
          <w:szCs w:val="28"/>
        </w:rPr>
        <w:t>н</w:t>
      </w:r>
      <w:r w:rsidRPr="00535A5D">
        <w:rPr>
          <w:rFonts w:ascii="Times New Roman" w:hAnsi="Times New Roman" w:cs="Times New Roman"/>
          <w:color w:val="000000"/>
          <w:sz w:val="28"/>
          <w:szCs w:val="28"/>
        </w:rPr>
        <w:t>ки освоения обучающимися основной образовательной программы основного общего образования.</w:t>
      </w:r>
      <w:r w:rsidR="00C12213">
        <w:rPr>
          <w:i/>
          <w:iCs/>
          <w:sz w:val="28"/>
          <w:szCs w:val="28"/>
        </w:rPr>
        <w:br w:type="page"/>
      </w:r>
    </w:p>
    <w:p w:rsidR="00C12213" w:rsidRPr="00C12213" w:rsidRDefault="005D63C1" w:rsidP="00C52A67">
      <w:pPr>
        <w:pStyle w:val="Default"/>
        <w:spacing w:line="360" w:lineRule="auto"/>
        <w:ind w:firstLine="709"/>
        <w:jc w:val="both"/>
        <w:rPr>
          <w:sz w:val="28"/>
          <w:szCs w:val="28"/>
        </w:rPr>
      </w:pPr>
      <w:r w:rsidRPr="00C12213">
        <w:rPr>
          <w:b/>
          <w:bCs/>
          <w:sz w:val="28"/>
          <w:szCs w:val="28"/>
        </w:rPr>
        <w:lastRenderedPageBreak/>
        <w:t>2.3. ПРОГРАММА ВОСПИТАНИЯ И СОЦИАЛИЗАЦИИ ОБ</w:t>
      </w:r>
      <w:r w:rsidRPr="00C12213">
        <w:rPr>
          <w:b/>
          <w:bCs/>
          <w:sz w:val="28"/>
          <w:szCs w:val="28"/>
        </w:rPr>
        <w:t>У</w:t>
      </w:r>
      <w:r w:rsidRPr="00C12213">
        <w:rPr>
          <w:b/>
          <w:bCs/>
          <w:sz w:val="28"/>
          <w:szCs w:val="28"/>
        </w:rPr>
        <w:t xml:space="preserve">ЧАЮЩИХСЯ </w:t>
      </w:r>
      <w:r>
        <w:rPr>
          <w:b/>
          <w:bCs/>
          <w:sz w:val="28"/>
          <w:szCs w:val="28"/>
        </w:rPr>
        <w:t>НА СТУПЕНИ ОСНОВНОГО ОБЩЕГО ОБРАЗОВ</w:t>
      </w:r>
      <w:r>
        <w:rPr>
          <w:b/>
          <w:bCs/>
          <w:sz w:val="28"/>
          <w:szCs w:val="28"/>
        </w:rPr>
        <w:t>А</w:t>
      </w:r>
      <w:r>
        <w:rPr>
          <w:b/>
          <w:bCs/>
          <w:sz w:val="28"/>
          <w:szCs w:val="28"/>
        </w:rPr>
        <w:t>НИЯ</w:t>
      </w:r>
      <w:r w:rsidR="00F93DBF">
        <w:rPr>
          <w:b/>
          <w:bCs/>
          <w:sz w:val="28"/>
          <w:szCs w:val="28"/>
        </w:rPr>
        <w:t xml:space="preserve"> </w:t>
      </w:r>
      <w:r w:rsidR="00272A61">
        <w:rPr>
          <w:b/>
          <w:bCs/>
          <w:sz w:val="28"/>
          <w:szCs w:val="28"/>
        </w:rPr>
        <w:t>ГБ</w:t>
      </w:r>
      <w:r w:rsidR="001D1C31">
        <w:rPr>
          <w:b/>
          <w:bCs/>
          <w:sz w:val="28"/>
          <w:szCs w:val="28"/>
        </w:rPr>
        <w:t>ОУ</w:t>
      </w:r>
      <w:r w:rsidR="003A1238">
        <w:rPr>
          <w:b/>
          <w:bCs/>
          <w:sz w:val="28"/>
          <w:szCs w:val="28"/>
        </w:rPr>
        <w:t xml:space="preserve"> «СОШс.п.Аршты</w:t>
      </w:r>
      <w:r w:rsidR="00F93DBF">
        <w:rPr>
          <w:rFonts w:eastAsia="Calibri"/>
          <w:sz w:val="28"/>
          <w:szCs w:val="28"/>
        </w:rPr>
        <w:t xml:space="preserve"> </w:t>
      </w:r>
      <w:r w:rsidR="003A1238">
        <w:rPr>
          <w:rFonts w:eastAsia="Calibri"/>
          <w:b/>
          <w:sz w:val="28"/>
          <w:szCs w:val="28"/>
        </w:rPr>
        <w:t>.</w:t>
      </w:r>
      <w:r w:rsidR="00F93DBF">
        <w:rPr>
          <w:b/>
          <w:bCs/>
          <w:sz w:val="28"/>
          <w:szCs w:val="28"/>
        </w:rPr>
        <w:t>»</w:t>
      </w:r>
    </w:p>
    <w:p w:rsidR="00C12213" w:rsidRPr="00C12213" w:rsidRDefault="00C12213" w:rsidP="00C52A67">
      <w:pPr>
        <w:pStyle w:val="Default"/>
        <w:spacing w:line="360" w:lineRule="auto"/>
        <w:ind w:firstLine="709"/>
        <w:jc w:val="both"/>
        <w:rPr>
          <w:sz w:val="28"/>
          <w:szCs w:val="28"/>
        </w:rPr>
      </w:pPr>
      <w:r w:rsidRPr="00C12213">
        <w:rPr>
          <w:sz w:val="28"/>
          <w:szCs w:val="28"/>
        </w:rPr>
        <w:t>Программа воспитания и социализации обучающихся на уровне осно</w:t>
      </w:r>
      <w:r w:rsidRPr="00C12213">
        <w:rPr>
          <w:sz w:val="28"/>
          <w:szCs w:val="28"/>
        </w:rPr>
        <w:t>в</w:t>
      </w:r>
      <w:r w:rsidRPr="00C12213">
        <w:rPr>
          <w:sz w:val="28"/>
          <w:szCs w:val="28"/>
        </w:rPr>
        <w:t>ного общего образования (далее – Программа) строится на основе базовых национальных ценностей российского общества, таких как патриотизм, соц</w:t>
      </w:r>
      <w:r w:rsidRPr="00C12213">
        <w:rPr>
          <w:sz w:val="28"/>
          <w:szCs w:val="28"/>
        </w:rPr>
        <w:t>и</w:t>
      </w:r>
      <w:r w:rsidRPr="00C12213">
        <w:rPr>
          <w:sz w:val="28"/>
          <w:szCs w:val="28"/>
        </w:rPr>
        <w:t>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w:t>
      </w:r>
      <w:r w:rsidRPr="00C12213">
        <w:rPr>
          <w:sz w:val="28"/>
          <w:szCs w:val="28"/>
        </w:rPr>
        <w:t>т</w:t>
      </w:r>
      <w:r w:rsidRPr="00C12213">
        <w:rPr>
          <w:sz w:val="28"/>
          <w:szCs w:val="28"/>
        </w:rPr>
        <w:t xml:space="preserve">ственность за настоящее и будущее своей страны, укорененного в духовных и культурных традициях многонационального народа России. </w:t>
      </w:r>
    </w:p>
    <w:p w:rsidR="00C12213" w:rsidRPr="00C12213" w:rsidRDefault="00C12213" w:rsidP="00C52A67">
      <w:pPr>
        <w:pStyle w:val="Default"/>
        <w:spacing w:line="360" w:lineRule="auto"/>
        <w:ind w:firstLine="709"/>
        <w:jc w:val="both"/>
        <w:rPr>
          <w:sz w:val="28"/>
          <w:szCs w:val="28"/>
        </w:rPr>
      </w:pPr>
      <w:r w:rsidRPr="00C12213">
        <w:rPr>
          <w:b/>
          <w:bCs/>
          <w:sz w:val="28"/>
          <w:szCs w:val="28"/>
        </w:rPr>
        <w:t xml:space="preserve">Программа направлена на: </w:t>
      </w:r>
    </w:p>
    <w:p w:rsidR="00C12213" w:rsidRPr="00C12213" w:rsidRDefault="00C12213" w:rsidP="007A0EB5">
      <w:pPr>
        <w:pStyle w:val="Default"/>
        <w:numPr>
          <w:ilvl w:val="0"/>
          <w:numId w:val="286"/>
        </w:numPr>
        <w:spacing w:line="360" w:lineRule="auto"/>
        <w:jc w:val="both"/>
        <w:rPr>
          <w:sz w:val="28"/>
          <w:szCs w:val="28"/>
        </w:rPr>
      </w:pPr>
      <w:r w:rsidRPr="00C12213">
        <w:rPr>
          <w:sz w:val="28"/>
          <w:szCs w:val="28"/>
        </w:rPr>
        <w:t>освоение обучающимися социального опыта, основных социальных р</w:t>
      </w:r>
      <w:r w:rsidRPr="00C12213">
        <w:rPr>
          <w:sz w:val="28"/>
          <w:szCs w:val="28"/>
        </w:rPr>
        <w:t>о</w:t>
      </w:r>
      <w:r w:rsidRPr="00C12213">
        <w:rPr>
          <w:sz w:val="28"/>
          <w:szCs w:val="28"/>
        </w:rPr>
        <w:t xml:space="preserve">лей, соответствующих ведущей деятельности данного возраста, норм и правил общественного поведения; </w:t>
      </w:r>
    </w:p>
    <w:p w:rsidR="00C12213" w:rsidRPr="00C12213" w:rsidRDefault="00C12213" w:rsidP="007A0EB5">
      <w:pPr>
        <w:pStyle w:val="Default"/>
        <w:numPr>
          <w:ilvl w:val="0"/>
          <w:numId w:val="286"/>
        </w:numPr>
        <w:spacing w:line="360" w:lineRule="auto"/>
        <w:jc w:val="both"/>
        <w:rPr>
          <w:sz w:val="28"/>
          <w:szCs w:val="28"/>
        </w:rPr>
      </w:pPr>
      <w:r w:rsidRPr="00C12213">
        <w:rPr>
          <w:sz w:val="28"/>
          <w:szCs w:val="28"/>
        </w:rPr>
        <w:t>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w:t>
      </w:r>
      <w:r w:rsidRPr="00C12213">
        <w:rPr>
          <w:sz w:val="28"/>
          <w:szCs w:val="28"/>
        </w:rPr>
        <w:t>о</w:t>
      </w:r>
      <w:r w:rsidRPr="00C12213">
        <w:rPr>
          <w:sz w:val="28"/>
          <w:szCs w:val="28"/>
        </w:rPr>
        <w:t xml:space="preserve">стей рынка труда; </w:t>
      </w:r>
    </w:p>
    <w:p w:rsidR="00C12213" w:rsidRPr="00C12213" w:rsidRDefault="00C12213" w:rsidP="007A0EB5">
      <w:pPr>
        <w:pStyle w:val="Default"/>
        <w:numPr>
          <w:ilvl w:val="0"/>
          <w:numId w:val="286"/>
        </w:numPr>
        <w:spacing w:line="360" w:lineRule="auto"/>
        <w:jc w:val="both"/>
        <w:rPr>
          <w:sz w:val="28"/>
          <w:szCs w:val="28"/>
        </w:rPr>
      </w:pPr>
      <w:r w:rsidRPr="00C12213">
        <w:rPr>
          <w:sz w:val="28"/>
          <w:szCs w:val="28"/>
        </w:rPr>
        <w:t>формирование и развитие знаний, установок, личностных ориентиров и норм здорового и безопасного образа жизни с целью сохранения и укре</w:t>
      </w:r>
      <w:r w:rsidRPr="00C12213">
        <w:rPr>
          <w:sz w:val="28"/>
          <w:szCs w:val="28"/>
        </w:rPr>
        <w:t>п</w:t>
      </w:r>
      <w:r w:rsidRPr="00C12213">
        <w:rPr>
          <w:sz w:val="28"/>
          <w:szCs w:val="28"/>
        </w:rPr>
        <w:t>ления физического, психологического и социального здоровья обуча</w:t>
      </w:r>
      <w:r w:rsidRPr="00C12213">
        <w:rPr>
          <w:sz w:val="28"/>
          <w:szCs w:val="28"/>
        </w:rPr>
        <w:t>ю</w:t>
      </w:r>
      <w:r w:rsidRPr="00C12213">
        <w:rPr>
          <w:sz w:val="28"/>
          <w:szCs w:val="28"/>
        </w:rPr>
        <w:t>щихся как одной из ценностных составляющих личности обучающегося и ориентированной на достижение планируемых результатов освоения о</w:t>
      </w:r>
      <w:r w:rsidRPr="00C12213">
        <w:rPr>
          <w:sz w:val="28"/>
          <w:szCs w:val="28"/>
        </w:rPr>
        <w:t>с</w:t>
      </w:r>
      <w:r w:rsidRPr="00C12213">
        <w:rPr>
          <w:sz w:val="28"/>
          <w:szCs w:val="28"/>
        </w:rPr>
        <w:t xml:space="preserve">новной образовательной программы основного общего образования; </w:t>
      </w:r>
    </w:p>
    <w:p w:rsidR="00C12213" w:rsidRPr="00C12213" w:rsidRDefault="00C12213" w:rsidP="007A0EB5">
      <w:pPr>
        <w:pStyle w:val="Default"/>
        <w:numPr>
          <w:ilvl w:val="0"/>
          <w:numId w:val="286"/>
        </w:numPr>
        <w:spacing w:line="360" w:lineRule="auto"/>
        <w:jc w:val="both"/>
        <w:rPr>
          <w:sz w:val="28"/>
          <w:szCs w:val="28"/>
        </w:rPr>
      </w:pPr>
      <w:r w:rsidRPr="00C12213">
        <w:rPr>
          <w:sz w:val="28"/>
          <w:szCs w:val="28"/>
        </w:rPr>
        <w:t xml:space="preserve">формирование экологической культуры, </w:t>
      </w:r>
    </w:p>
    <w:p w:rsidR="00C12213" w:rsidRPr="00C12213" w:rsidRDefault="00C12213" w:rsidP="007A0EB5">
      <w:pPr>
        <w:pStyle w:val="Default"/>
        <w:numPr>
          <w:ilvl w:val="0"/>
          <w:numId w:val="286"/>
        </w:numPr>
        <w:spacing w:line="360" w:lineRule="auto"/>
        <w:jc w:val="both"/>
        <w:rPr>
          <w:sz w:val="28"/>
          <w:szCs w:val="28"/>
        </w:rPr>
      </w:pPr>
      <w:r w:rsidRPr="00C12213">
        <w:rPr>
          <w:sz w:val="28"/>
          <w:szCs w:val="28"/>
        </w:rPr>
        <w:t xml:space="preserve">формирование антикоррупционного сознания. </w:t>
      </w:r>
    </w:p>
    <w:p w:rsidR="00760CA8" w:rsidRPr="00C12213" w:rsidRDefault="00760CA8" w:rsidP="007C6F0D">
      <w:pPr>
        <w:pStyle w:val="Default"/>
        <w:spacing w:line="360" w:lineRule="auto"/>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lastRenderedPageBreak/>
        <w:t xml:space="preserve">Программа обеспечивает: </w:t>
      </w:r>
    </w:p>
    <w:p w:rsidR="00C12213" w:rsidRPr="00C12213" w:rsidRDefault="00C12213" w:rsidP="007A0EB5">
      <w:pPr>
        <w:pStyle w:val="Default"/>
        <w:numPr>
          <w:ilvl w:val="0"/>
          <w:numId w:val="287"/>
        </w:numPr>
        <w:spacing w:line="360" w:lineRule="auto"/>
        <w:jc w:val="both"/>
        <w:rPr>
          <w:sz w:val="28"/>
          <w:szCs w:val="28"/>
        </w:rPr>
      </w:pPr>
      <w:r w:rsidRPr="00C12213">
        <w:rPr>
          <w:sz w:val="28"/>
          <w:szCs w:val="28"/>
        </w:rPr>
        <w:t>формирование уклада школьной жизни, обеспечивающего создание соц</w:t>
      </w:r>
      <w:r w:rsidRPr="00C12213">
        <w:rPr>
          <w:sz w:val="28"/>
          <w:szCs w:val="28"/>
        </w:rPr>
        <w:t>и</w:t>
      </w:r>
      <w:r w:rsidRPr="00C12213">
        <w:rPr>
          <w:sz w:val="28"/>
          <w:szCs w:val="28"/>
        </w:rPr>
        <w:t>альной среды развития обучающихся, включающего урочную, внеуро</w:t>
      </w:r>
      <w:r w:rsidRPr="00C12213">
        <w:rPr>
          <w:sz w:val="28"/>
          <w:szCs w:val="28"/>
        </w:rPr>
        <w:t>ч</w:t>
      </w:r>
      <w:r w:rsidRPr="00C12213">
        <w:rPr>
          <w:sz w:val="28"/>
          <w:szCs w:val="28"/>
        </w:rPr>
        <w:t>ную и общественно значимую деятельность, систему воспитательных м</w:t>
      </w:r>
      <w:r w:rsidRPr="00C12213">
        <w:rPr>
          <w:sz w:val="28"/>
          <w:szCs w:val="28"/>
        </w:rPr>
        <w:t>е</w:t>
      </w:r>
      <w:r w:rsidRPr="00C12213">
        <w:rPr>
          <w:sz w:val="28"/>
          <w:szCs w:val="28"/>
        </w:rPr>
        <w:t>роприятий, культурных и социальных практик, основанного на системе социокультурных и духовно-нравственных ценностях и принятых в общ</w:t>
      </w:r>
      <w:r w:rsidRPr="00C12213">
        <w:rPr>
          <w:sz w:val="28"/>
          <w:szCs w:val="28"/>
        </w:rPr>
        <w:t>е</w:t>
      </w:r>
      <w:r w:rsidRPr="00C12213">
        <w:rPr>
          <w:sz w:val="28"/>
          <w:szCs w:val="28"/>
        </w:rPr>
        <w:t xml:space="preserve">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7054C" w:rsidRDefault="00C12213" w:rsidP="007A0EB5">
      <w:pPr>
        <w:pStyle w:val="Default"/>
        <w:numPr>
          <w:ilvl w:val="0"/>
          <w:numId w:val="287"/>
        </w:numPr>
        <w:spacing w:line="360" w:lineRule="auto"/>
        <w:jc w:val="both"/>
        <w:rPr>
          <w:sz w:val="28"/>
          <w:szCs w:val="28"/>
        </w:rPr>
      </w:pPr>
      <w:r w:rsidRPr="00C12213">
        <w:rPr>
          <w:sz w:val="28"/>
          <w:szCs w:val="28"/>
        </w:rPr>
        <w:t>усвоение обучающимися нравственных ценностей, приобретение начал</w:t>
      </w:r>
      <w:r w:rsidRPr="00C12213">
        <w:rPr>
          <w:sz w:val="28"/>
          <w:szCs w:val="28"/>
        </w:rPr>
        <w:t>ь</w:t>
      </w:r>
      <w:r w:rsidRPr="00C12213">
        <w:rPr>
          <w:sz w:val="28"/>
          <w:szCs w:val="28"/>
        </w:rPr>
        <w:t>ного опыта нравственной, общественно значимой деятельности, констру</w:t>
      </w:r>
      <w:r w:rsidRPr="00C12213">
        <w:rPr>
          <w:sz w:val="28"/>
          <w:szCs w:val="28"/>
        </w:rPr>
        <w:t>к</w:t>
      </w:r>
      <w:r w:rsidRPr="00C12213">
        <w:rPr>
          <w:sz w:val="28"/>
          <w:szCs w:val="28"/>
        </w:rPr>
        <w:t xml:space="preserve">тивного социального поведения, мотивации и способности к духовно-нравственному развитию; </w:t>
      </w:r>
    </w:p>
    <w:p w:rsidR="00A7054C" w:rsidRDefault="00C12213" w:rsidP="007A0EB5">
      <w:pPr>
        <w:pStyle w:val="Default"/>
        <w:numPr>
          <w:ilvl w:val="0"/>
          <w:numId w:val="287"/>
        </w:numPr>
        <w:spacing w:line="360" w:lineRule="auto"/>
        <w:jc w:val="both"/>
        <w:rPr>
          <w:sz w:val="28"/>
          <w:szCs w:val="28"/>
        </w:rPr>
      </w:pPr>
      <w:r w:rsidRPr="00A7054C">
        <w:rPr>
          <w:sz w:val="28"/>
          <w:szCs w:val="28"/>
        </w:rPr>
        <w:t>приобщение обучающихся к культурным ценностям своего народа, своей этнической или социокультурной группы, базовым национальным ценн</w:t>
      </w:r>
      <w:r w:rsidRPr="00A7054C">
        <w:rPr>
          <w:sz w:val="28"/>
          <w:szCs w:val="28"/>
        </w:rPr>
        <w:t>о</w:t>
      </w:r>
      <w:r w:rsidRPr="00A7054C">
        <w:rPr>
          <w:sz w:val="28"/>
          <w:szCs w:val="28"/>
        </w:rPr>
        <w:t xml:space="preserve">стям российского общества, общечеловеческим ценностям в контексте формирования у них российской гражданской идентичности; </w:t>
      </w:r>
    </w:p>
    <w:p w:rsidR="00A7054C" w:rsidRDefault="00C12213" w:rsidP="007A0EB5">
      <w:pPr>
        <w:pStyle w:val="Default"/>
        <w:numPr>
          <w:ilvl w:val="0"/>
          <w:numId w:val="287"/>
        </w:numPr>
        <w:spacing w:line="360" w:lineRule="auto"/>
        <w:jc w:val="both"/>
        <w:rPr>
          <w:sz w:val="28"/>
          <w:szCs w:val="28"/>
        </w:rPr>
      </w:pPr>
      <w:r w:rsidRPr="00A7054C">
        <w:rPr>
          <w:sz w:val="28"/>
          <w:szCs w:val="28"/>
        </w:rPr>
        <w:t xml:space="preserve">социальную самоидентификацию обучающихся посредством личностно значимой и общественно приемлемой деятельности; </w:t>
      </w:r>
    </w:p>
    <w:p w:rsidR="00A7054C" w:rsidRDefault="00C12213" w:rsidP="007A0EB5">
      <w:pPr>
        <w:pStyle w:val="Default"/>
        <w:numPr>
          <w:ilvl w:val="0"/>
          <w:numId w:val="287"/>
        </w:numPr>
        <w:spacing w:line="360" w:lineRule="auto"/>
        <w:jc w:val="both"/>
        <w:rPr>
          <w:sz w:val="28"/>
          <w:szCs w:val="28"/>
        </w:rPr>
      </w:pPr>
      <w:r w:rsidRPr="00A7054C">
        <w:rPr>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7054C" w:rsidRDefault="00C12213" w:rsidP="007A0EB5">
      <w:pPr>
        <w:pStyle w:val="Default"/>
        <w:numPr>
          <w:ilvl w:val="0"/>
          <w:numId w:val="287"/>
        </w:numPr>
        <w:spacing w:line="360" w:lineRule="auto"/>
        <w:jc w:val="both"/>
        <w:rPr>
          <w:sz w:val="28"/>
          <w:szCs w:val="28"/>
        </w:rPr>
      </w:pPr>
      <w:r w:rsidRPr="00A7054C">
        <w:rPr>
          <w:sz w:val="28"/>
          <w:szCs w:val="28"/>
        </w:rPr>
        <w:t>приобретение знаний о нормах и правилах поведения в обществе, соц</w:t>
      </w:r>
      <w:r w:rsidRPr="00A7054C">
        <w:rPr>
          <w:sz w:val="28"/>
          <w:szCs w:val="28"/>
        </w:rPr>
        <w:t>и</w:t>
      </w:r>
      <w:r w:rsidRPr="00A7054C">
        <w:rPr>
          <w:sz w:val="28"/>
          <w:szCs w:val="28"/>
        </w:rPr>
        <w:t>альных ролях человека; формирование позитивной самооценки, самоув</w:t>
      </w:r>
      <w:r w:rsidRPr="00A7054C">
        <w:rPr>
          <w:sz w:val="28"/>
          <w:szCs w:val="28"/>
        </w:rPr>
        <w:t>а</w:t>
      </w:r>
      <w:r w:rsidRPr="00A7054C">
        <w:rPr>
          <w:sz w:val="28"/>
          <w:szCs w:val="28"/>
        </w:rPr>
        <w:t xml:space="preserve">жения, конструктивных способов самореализации; </w:t>
      </w:r>
    </w:p>
    <w:p w:rsidR="00A7054C" w:rsidRDefault="00C12213" w:rsidP="007A0EB5">
      <w:pPr>
        <w:pStyle w:val="Default"/>
        <w:numPr>
          <w:ilvl w:val="0"/>
          <w:numId w:val="287"/>
        </w:numPr>
        <w:spacing w:line="360" w:lineRule="auto"/>
        <w:jc w:val="both"/>
        <w:rPr>
          <w:sz w:val="28"/>
          <w:szCs w:val="28"/>
        </w:rPr>
      </w:pPr>
      <w:r w:rsidRPr="00A7054C">
        <w:rPr>
          <w:sz w:val="28"/>
          <w:szCs w:val="28"/>
        </w:rPr>
        <w:t>приобщение обучающихся к общественной деятельности и традициям о</w:t>
      </w:r>
      <w:r w:rsidRPr="00A7054C">
        <w:rPr>
          <w:sz w:val="28"/>
          <w:szCs w:val="28"/>
        </w:rPr>
        <w:t>р</w:t>
      </w:r>
      <w:r w:rsidRPr="00A7054C">
        <w:rPr>
          <w:sz w:val="28"/>
          <w:szCs w:val="28"/>
        </w:rPr>
        <w:t xml:space="preserve">ганизации, осуществляющей образовательную деятельность, участие в </w:t>
      </w:r>
      <w:r w:rsidRPr="00A7054C">
        <w:rPr>
          <w:sz w:val="28"/>
          <w:szCs w:val="28"/>
        </w:rPr>
        <w:lastRenderedPageBreak/>
        <w:t>детско-юношеских организациях и движениях, спортивных секциях, тво</w:t>
      </w:r>
      <w:r w:rsidRPr="00A7054C">
        <w:rPr>
          <w:sz w:val="28"/>
          <w:szCs w:val="28"/>
        </w:rPr>
        <w:t>р</w:t>
      </w:r>
      <w:r w:rsidRPr="00A7054C">
        <w:rPr>
          <w:sz w:val="28"/>
          <w:szCs w:val="28"/>
        </w:rPr>
        <w:t>ческих клубах и объединениях по интересам, сетевых сообществах, би</w:t>
      </w:r>
      <w:r w:rsidRPr="00A7054C">
        <w:rPr>
          <w:sz w:val="28"/>
          <w:szCs w:val="28"/>
        </w:rPr>
        <w:t>б</w:t>
      </w:r>
      <w:r w:rsidRPr="00A7054C">
        <w:rPr>
          <w:sz w:val="28"/>
          <w:szCs w:val="28"/>
        </w:rPr>
        <w:t>лиотечной сети, краеведческой работе,</w:t>
      </w:r>
      <w:r w:rsidR="00A7054C" w:rsidRPr="00A7054C">
        <w:rPr>
          <w:sz w:val="28"/>
          <w:szCs w:val="28"/>
        </w:rPr>
        <w:t xml:space="preserve"> в ученическом самоуправлении, </w:t>
      </w:r>
      <w:r w:rsidRPr="00A7054C">
        <w:rPr>
          <w:sz w:val="28"/>
          <w:szCs w:val="28"/>
        </w:rPr>
        <w:t xml:space="preserve">военно-патриотических объединениях, в проведении акций и праздников (региональных, государственных, международных); </w:t>
      </w:r>
    </w:p>
    <w:p w:rsidR="00A7054C" w:rsidRDefault="00C12213" w:rsidP="007A0EB5">
      <w:pPr>
        <w:pStyle w:val="Default"/>
        <w:numPr>
          <w:ilvl w:val="0"/>
          <w:numId w:val="287"/>
        </w:numPr>
        <w:spacing w:line="360" w:lineRule="auto"/>
        <w:jc w:val="both"/>
        <w:rPr>
          <w:sz w:val="28"/>
          <w:szCs w:val="28"/>
        </w:rPr>
      </w:pPr>
      <w:r w:rsidRPr="00A7054C">
        <w:rPr>
          <w:sz w:val="28"/>
          <w:szCs w:val="28"/>
        </w:rPr>
        <w:t>участие обучающихся в деятельности производственных, творческих об</w:t>
      </w:r>
      <w:r w:rsidRPr="00A7054C">
        <w:rPr>
          <w:sz w:val="28"/>
          <w:szCs w:val="28"/>
        </w:rPr>
        <w:t>ъ</w:t>
      </w:r>
      <w:r w:rsidRPr="00A7054C">
        <w:rPr>
          <w:sz w:val="28"/>
          <w:szCs w:val="28"/>
        </w:rPr>
        <w:t xml:space="preserve">единений, благотворительных организаций; </w:t>
      </w:r>
    </w:p>
    <w:p w:rsidR="00A7054C" w:rsidRDefault="00C12213" w:rsidP="007A0EB5">
      <w:pPr>
        <w:pStyle w:val="Default"/>
        <w:numPr>
          <w:ilvl w:val="0"/>
          <w:numId w:val="287"/>
        </w:numPr>
        <w:spacing w:line="360" w:lineRule="auto"/>
        <w:jc w:val="both"/>
        <w:rPr>
          <w:sz w:val="28"/>
          <w:szCs w:val="28"/>
        </w:rPr>
      </w:pPr>
      <w:r w:rsidRPr="00A7054C">
        <w:rPr>
          <w:sz w:val="28"/>
          <w:szCs w:val="28"/>
        </w:rPr>
        <w:t xml:space="preserve">в экологическом просвещении сверстников, родителей, населения; </w:t>
      </w:r>
    </w:p>
    <w:p w:rsidR="00760CA8" w:rsidRDefault="00C12213" w:rsidP="007A0EB5">
      <w:pPr>
        <w:pStyle w:val="Default"/>
        <w:numPr>
          <w:ilvl w:val="0"/>
          <w:numId w:val="287"/>
        </w:numPr>
        <w:spacing w:line="360" w:lineRule="auto"/>
        <w:jc w:val="both"/>
        <w:rPr>
          <w:sz w:val="28"/>
          <w:szCs w:val="28"/>
        </w:rPr>
      </w:pPr>
      <w:r w:rsidRPr="00A7054C">
        <w:rPr>
          <w:sz w:val="28"/>
          <w:szCs w:val="28"/>
        </w:rPr>
        <w:t xml:space="preserve">в благоустройстве школы, класса, сельского поселения, города; </w:t>
      </w:r>
    </w:p>
    <w:p w:rsidR="00760CA8" w:rsidRDefault="00C12213" w:rsidP="007A0EB5">
      <w:pPr>
        <w:pStyle w:val="Default"/>
        <w:numPr>
          <w:ilvl w:val="0"/>
          <w:numId w:val="287"/>
        </w:numPr>
        <w:spacing w:line="360" w:lineRule="auto"/>
        <w:jc w:val="both"/>
        <w:rPr>
          <w:sz w:val="28"/>
          <w:szCs w:val="28"/>
        </w:rPr>
      </w:pPr>
      <w:r w:rsidRPr="00760CA8">
        <w:rPr>
          <w:sz w:val="28"/>
          <w:szCs w:val="28"/>
        </w:rPr>
        <w:t>формирование способности противостоять негативным воздействиям с</w:t>
      </w:r>
      <w:r w:rsidRPr="00760CA8">
        <w:rPr>
          <w:sz w:val="28"/>
          <w:szCs w:val="28"/>
        </w:rPr>
        <w:t>о</w:t>
      </w:r>
      <w:r w:rsidRPr="00760CA8">
        <w:rPr>
          <w:sz w:val="28"/>
          <w:szCs w:val="28"/>
        </w:rPr>
        <w:t xml:space="preserve">циальной среды, факторам микросоциальной среды; </w:t>
      </w:r>
    </w:p>
    <w:p w:rsidR="00760CA8" w:rsidRDefault="00C12213" w:rsidP="007A0EB5">
      <w:pPr>
        <w:pStyle w:val="Default"/>
        <w:numPr>
          <w:ilvl w:val="0"/>
          <w:numId w:val="287"/>
        </w:numPr>
        <w:spacing w:line="360" w:lineRule="auto"/>
        <w:jc w:val="both"/>
        <w:rPr>
          <w:sz w:val="28"/>
          <w:szCs w:val="28"/>
        </w:rPr>
      </w:pPr>
      <w:r w:rsidRPr="00760CA8">
        <w:rPr>
          <w:sz w:val="28"/>
          <w:szCs w:val="28"/>
        </w:rPr>
        <w:t>развитие педагогической компетентности родителей (законных предст</w:t>
      </w:r>
      <w:r w:rsidRPr="00760CA8">
        <w:rPr>
          <w:sz w:val="28"/>
          <w:szCs w:val="28"/>
        </w:rPr>
        <w:t>а</w:t>
      </w:r>
      <w:r w:rsidRPr="00760CA8">
        <w:rPr>
          <w:sz w:val="28"/>
          <w:szCs w:val="28"/>
        </w:rPr>
        <w:t xml:space="preserve">вителей) в целях содействия социализации обучающихся в семье; </w:t>
      </w:r>
    </w:p>
    <w:p w:rsidR="00760CA8" w:rsidRDefault="00C12213" w:rsidP="007A0EB5">
      <w:pPr>
        <w:pStyle w:val="Default"/>
        <w:numPr>
          <w:ilvl w:val="0"/>
          <w:numId w:val="287"/>
        </w:numPr>
        <w:spacing w:line="360" w:lineRule="auto"/>
        <w:jc w:val="both"/>
        <w:rPr>
          <w:sz w:val="28"/>
          <w:szCs w:val="28"/>
        </w:rPr>
      </w:pPr>
      <w:r w:rsidRPr="00760CA8">
        <w:rPr>
          <w:sz w:val="28"/>
          <w:szCs w:val="28"/>
        </w:rPr>
        <w:t>учет индивидуальных и возрастных особенностей обучающихся, культу</w:t>
      </w:r>
      <w:r w:rsidRPr="00760CA8">
        <w:rPr>
          <w:sz w:val="28"/>
          <w:szCs w:val="28"/>
        </w:rPr>
        <w:t>р</w:t>
      </w:r>
      <w:r w:rsidRPr="00760CA8">
        <w:rPr>
          <w:sz w:val="28"/>
          <w:szCs w:val="28"/>
        </w:rPr>
        <w:t xml:space="preserve">ных и социальных потребностей их семей; </w:t>
      </w:r>
    </w:p>
    <w:p w:rsidR="00760CA8" w:rsidRDefault="00C12213" w:rsidP="007A0EB5">
      <w:pPr>
        <w:pStyle w:val="Default"/>
        <w:numPr>
          <w:ilvl w:val="0"/>
          <w:numId w:val="287"/>
        </w:numPr>
        <w:spacing w:line="360" w:lineRule="auto"/>
        <w:jc w:val="both"/>
        <w:rPr>
          <w:sz w:val="28"/>
          <w:szCs w:val="28"/>
        </w:rPr>
      </w:pPr>
      <w:r w:rsidRPr="00760CA8">
        <w:rPr>
          <w:sz w:val="28"/>
          <w:szCs w:val="28"/>
        </w:rPr>
        <w:t>формирование у обучающихся мотивации к труду, потребности к прио</w:t>
      </w:r>
      <w:r w:rsidRPr="00760CA8">
        <w:rPr>
          <w:sz w:val="28"/>
          <w:szCs w:val="28"/>
        </w:rPr>
        <w:t>б</w:t>
      </w:r>
      <w:r w:rsidRPr="00760CA8">
        <w:rPr>
          <w:sz w:val="28"/>
          <w:szCs w:val="28"/>
        </w:rPr>
        <w:t xml:space="preserve">ретению профессии; </w:t>
      </w:r>
    </w:p>
    <w:p w:rsidR="00760CA8" w:rsidRDefault="00C12213" w:rsidP="007A0EB5">
      <w:pPr>
        <w:pStyle w:val="Default"/>
        <w:numPr>
          <w:ilvl w:val="0"/>
          <w:numId w:val="287"/>
        </w:numPr>
        <w:spacing w:line="360" w:lineRule="auto"/>
        <w:jc w:val="both"/>
        <w:rPr>
          <w:sz w:val="28"/>
          <w:szCs w:val="28"/>
        </w:rPr>
      </w:pPr>
      <w:r w:rsidRPr="00760CA8">
        <w:rPr>
          <w:sz w:val="28"/>
          <w:szCs w:val="28"/>
        </w:rPr>
        <w:t>овладение способами и приемами поиска информации, связанной с пр</w:t>
      </w:r>
      <w:r w:rsidRPr="00760CA8">
        <w:rPr>
          <w:sz w:val="28"/>
          <w:szCs w:val="28"/>
        </w:rPr>
        <w:t>о</w:t>
      </w:r>
      <w:r w:rsidRPr="00760CA8">
        <w:rPr>
          <w:sz w:val="28"/>
          <w:szCs w:val="28"/>
        </w:rPr>
        <w:t>фессиональным образованием и профессиональной деятельностью, пои</w:t>
      </w:r>
      <w:r w:rsidRPr="00760CA8">
        <w:rPr>
          <w:sz w:val="28"/>
          <w:szCs w:val="28"/>
        </w:rPr>
        <w:t>с</w:t>
      </w:r>
      <w:r w:rsidRPr="00760CA8">
        <w:rPr>
          <w:sz w:val="28"/>
          <w:szCs w:val="28"/>
        </w:rPr>
        <w:t xml:space="preserve">ком вакансий на рынке труда и работой служб занятости населения; </w:t>
      </w:r>
    </w:p>
    <w:p w:rsidR="00760CA8" w:rsidRDefault="00C12213" w:rsidP="007A0EB5">
      <w:pPr>
        <w:pStyle w:val="Default"/>
        <w:numPr>
          <w:ilvl w:val="0"/>
          <w:numId w:val="287"/>
        </w:numPr>
        <w:spacing w:line="360" w:lineRule="auto"/>
        <w:jc w:val="both"/>
        <w:rPr>
          <w:sz w:val="28"/>
          <w:szCs w:val="28"/>
        </w:rPr>
      </w:pPr>
      <w:r w:rsidRPr="00760CA8">
        <w:rPr>
          <w:sz w:val="28"/>
          <w:szCs w:val="28"/>
        </w:rPr>
        <w:t>развитие собственных представлений о перспективах своего професси</w:t>
      </w:r>
      <w:r w:rsidRPr="00760CA8">
        <w:rPr>
          <w:sz w:val="28"/>
          <w:szCs w:val="28"/>
        </w:rPr>
        <w:t>о</w:t>
      </w:r>
      <w:r w:rsidRPr="00760CA8">
        <w:rPr>
          <w:sz w:val="28"/>
          <w:szCs w:val="28"/>
        </w:rPr>
        <w:t xml:space="preserve">нального образования и будущей профессиональной деятельности; </w:t>
      </w:r>
    </w:p>
    <w:p w:rsidR="00760CA8" w:rsidRDefault="00C12213" w:rsidP="007A0EB5">
      <w:pPr>
        <w:pStyle w:val="Default"/>
        <w:numPr>
          <w:ilvl w:val="0"/>
          <w:numId w:val="287"/>
        </w:numPr>
        <w:spacing w:line="360" w:lineRule="auto"/>
        <w:jc w:val="both"/>
        <w:rPr>
          <w:sz w:val="28"/>
          <w:szCs w:val="28"/>
        </w:rPr>
      </w:pPr>
      <w:r w:rsidRPr="00760CA8">
        <w:rPr>
          <w:sz w:val="28"/>
          <w:szCs w:val="28"/>
        </w:rPr>
        <w:t>приобретение практического опыта, соответствующего интересам и сп</w:t>
      </w:r>
      <w:r w:rsidRPr="00760CA8">
        <w:rPr>
          <w:sz w:val="28"/>
          <w:szCs w:val="28"/>
        </w:rPr>
        <w:t>о</w:t>
      </w:r>
      <w:r w:rsidRPr="00760CA8">
        <w:rPr>
          <w:sz w:val="28"/>
          <w:szCs w:val="28"/>
        </w:rPr>
        <w:t xml:space="preserve">собностям обучающихся; </w:t>
      </w:r>
    </w:p>
    <w:p w:rsidR="00760CA8" w:rsidRDefault="00C12213" w:rsidP="007A0EB5">
      <w:pPr>
        <w:pStyle w:val="Default"/>
        <w:numPr>
          <w:ilvl w:val="0"/>
          <w:numId w:val="287"/>
        </w:numPr>
        <w:spacing w:line="360" w:lineRule="auto"/>
        <w:jc w:val="both"/>
        <w:rPr>
          <w:sz w:val="28"/>
          <w:szCs w:val="28"/>
        </w:rPr>
      </w:pPr>
      <w:r w:rsidRPr="00760CA8">
        <w:rPr>
          <w:sz w:val="28"/>
          <w:szCs w:val="28"/>
        </w:rPr>
        <w:t>создание условий для профессиональной ориентации обучающихся через систему работы педагогических работников, психологов, социальных п</w:t>
      </w:r>
      <w:r w:rsidRPr="00760CA8">
        <w:rPr>
          <w:sz w:val="28"/>
          <w:szCs w:val="28"/>
        </w:rPr>
        <w:t>е</w:t>
      </w:r>
      <w:r w:rsidRPr="00760CA8">
        <w:rPr>
          <w:sz w:val="28"/>
          <w:szCs w:val="28"/>
        </w:rPr>
        <w:t xml:space="preserve">дагогов; сотрудничество с базовыми предприятиями, профессиональными образовательными организациями, образовательными организациями </w:t>
      </w:r>
      <w:r w:rsidRPr="00760CA8">
        <w:rPr>
          <w:sz w:val="28"/>
          <w:szCs w:val="28"/>
        </w:rPr>
        <w:lastRenderedPageBreak/>
        <w:t>высшего образования, центрами профориентационной работы, совмес</w:t>
      </w:r>
      <w:r w:rsidRPr="00760CA8">
        <w:rPr>
          <w:sz w:val="28"/>
          <w:szCs w:val="28"/>
        </w:rPr>
        <w:t>т</w:t>
      </w:r>
      <w:r w:rsidRPr="00760CA8">
        <w:rPr>
          <w:sz w:val="28"/>
          <w:szCs w:val="28"/>
        </w:rPr>
        <w:t xml:space="preserve">ную деятельность с родителями, (законными представителями); </w:t>
      </w:r>
    </w:p>
    <w:p w:rsidR="00760CA8" w:rsidRDefault="00C12213" w:rsidP="007A0EB5">
      <w:pPr>
        <w:pStyle w:val="Default"/>
        <w:numPr>
          <w:ilvl w:val="0"/>
          <w:numId w:val="287"/>
        </w:numPr>
        <w:spacing w:line="360" w:lineRule="auto"/>
        <w:jc w:val="both"/>
        <w:rPr>
          <w:sz w:val="28"/>
          <w:szCs w:val="28"/>
        </w:rPr>
      </w:pPr>
      <w:r w:rsidRPr="00760CA8">
        <w:rPr>
          <w:sz w:val="28"/>
          <w:szCs w:val="28"/>
        </w:rPr>
        <w:t>информирование обучающихся об особенностях различных сфер профе</w:t>
      </w:r>
      <w:r w:rsidRPr="00760CA8">
        <w:rPr>
          <w:sz w:val="28"/>
          <w:szCs w:val="28"/>
        </w:rPr>
        <w:t>с</w:t>
      </w:r>
      <w:r w:rsidRPr="00760CA8">
        <w:rPr>
          <w:sz w:val="28"/>
          <w:szCs w:val="28"/>
        </w:rPr>
        <w:t>сиональной деятельности, социальных и финансовых составляющих ра</w:t>
      </w:r>
      <w:r w:rsidRPr="00760CA8">
        <w:rPr>
          <w:sz w:val="28"/>
          <w:szCs w:val="28"/>
        </w:rPr>
        <w:t>з</w:t>
      </w:r>
      <w:r w:rsidRPr="00760CA8">
        <w:rPr>
          <w:sz w:val="28"/>
          <w:szCs w:val="28"/>
        </w:rPr>
        <w:t xml:space="preserve">личных профессий, особенностях местного, регионального, российского и международного спроса на различные виды трудовой деятельности; </w:t>
      </w:r>
    </w:p>
    <w:p w:rsidR="00760CA8" w:rsidRDefault="00C12213" w:rsidP="007A0EB5">
      <w:pPr>
        <w:pStyle w:val="Default"/>
        <w:numPr>
          <w:ilvl w:val="0"/>
          <w:numId w:val="287"/>
        </w:numPr>
        <w:spacing w:line="360" w:lineRule="auto"/>
        <w:jc w:val="both"/>
        <w:rPr>
          <w:sz w:val="28"/>
          <w:szCs w:val="28"/>
        </w:rPr>
      </w:pPr>
      <w:r w:rsidRPr="00760CA8">
        <w:rPr>
          <w:sz w:val="28"/>
          <w:szCs w:val="28"/>
        </w:rPr>
        <w:t>использование средств психолого-педагогической поддержки обуча</w:t>
      </w:r>
      <w:r w:rsidRPr="00760CA8">
        <w:rPr>
          <w:sz w:val="28"/>
          <w:szCs w:val="28"/>
        </w:rPr>
        <w:t>ю</w:t>
      </w:r>
      <w:r w:rsidRPr="00760CA8">
        <w:rPr>
          <w:sz w:val="28"/>
          <w:szCs w:val="28"/>
        </w:rPr>
        <w:t>щихся и развитие консультационной помощи в их профессиональной ор</w:t>
      </w:r>
      <w:r w:rsidRPr="00760CA8">
        <w:rPr>
          <w:sz w:val="28"/>
          <w:szCs w:val="28"/>
        </w:rPr>
        <w:t>и</w:t>
      </w:r>
      <w:r w:rsidRPr="00760CA8">
        <w:rPr>
          <w:sz w:val="28"/>
          <w:szCs w:val="28"/>
        </w:rPr>
        <w:t>ентации, включающей диагностику профессиональных склонностей и профессионального потенциала обучающихся, их способностей и комп</w:t>
      </w:r>
      <w:r w:rsidRPr="00760CA8">
        <w:rPr>
          <w:sz w:val="28"/>
          <w:szCs w:val="28"/>
        </w:rPr>
        <w:t>е</w:t>
      </w:r>
      <w:r w:rsidRPr="00760CA8">
        <w:rPr>
          <w:sz w:val="28"/>
          <w:szCs w:val="28"/>
        </w:rPr>
        <w:t xml:space="preserve">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760CA8" w:rsidRDefault="00C12213" w:rsidP="007A0EB5">
      <w:pPr>
        <w:pStyle w:val="Default"/>
        <w:numPr>
          <w:ilvl w:val="0"/>
          <w:numId w:val="287"/>
        </w:numPr>
        <w:spacing w:line="360" w:lineRule="auto"/>
        <w:jc w:val="both"/>
        <w:rPr>
          <w:sz w:val="28"/>
          <w:szCs w:val="28"/>
        </w:rPr>
      </w:pPr>
      <w:r w:rsidRPr="00760CA8">
        <w:rPr>
          <w:sz w:val="28"/>
          <w:szCs w:val="28"/>
        </w:rPr>
        <w:t>осознание обучающимися ценности экологически целесообразного, зд</w:t>
      </w:r>
      <w:r w:rsidRPr="00760CA8">
        <w:rPr>
          <w:sz w:val="28"/>
          <w:szCs w:val="28"/>
        </w:rPr>
        <w:t>о</w:t>
      </w:r>
      <w:r w:rsidRPr="00760CA8">
        <w:rPr>
          <w:sz w:val="28"/>
          <w:szCs w:val="28"/>
        </w:rPr>
        <w:t xml:space="preserve">рового и безопасного образа жизни; </w:t>
      </w:r>
    </w:p>
    <w:p w:rsidR="00760CA8" w:rsidRDefault="00C12213" w:rsidP="007A0EB5">
      <w:pPr>
        <w:pStyle w:val="Default"/>
        <w:numPr>
          <w:ilvl w:val="0"/>
          <w:numId w:val="287"/>
        </w:numPr>
        <w:spacing w:line="360" w:lineRule="auto"/>
        <w:jc w:val="both"/>
        <w:rPr>
          <w:sz w:val="28"/>
          <w:szCs w:val="28"/>
        </w:rPr>
      </w:pPr>
      <w:r w:rsidRPr="00760CA8">
        <w:rPr>
          <w:sz w:val="28"/>
          <w:szCs w:val="28"/>
        </w:rPr>
        <w:t>формирование установки на систематические занятия физической культ</w:t>
      </w:r>
      <w:r w:rsidRPr="00760CA8">
        <w:rPr>
          <w:sz w:val="28"/>
          <w:szCs w:val="28"/>
        </w:rPr>
        <w:t>у</w:t>
      </w:r>
      <w:r w:rsidRPr="00760CA8">
        <w:rPr>
          <w:sz w:val="28"/>
          <w:szCs w:val="28"/>
        </w:rPr>
        <w:t>рой и спортом, готовности к выбору индивидуальных режимов двигател</w:t>
      </w:r>
      <w:r w:rsidRPr="00760CA8">
        <w:rPr>
          <w:sz w:val="28"/>
          <w:szCs w:val="28"/>
        </w:rPr>
        <w:t>ь</w:t>
      </w:r>
      <w:r w:rsidRPr="00760CA8">
        <w:rPr>
          <w:sz w:val="28"/>
          <w:szCs w:val="28"/>
        </w:rPr>
        <w:t xml:space="preserve">ной активности на основе осознания собственных возможностей; </w:t>
      </w:r>
    </w:p>
    <w:p w:rsidR="00760CA8" w:rsidRDefault="00C12213" w:rsidP="007A0EB5">
      <w:pPr>
        <w:pStyle w:val="Default"/>
        <w:numPr>
          <w:ilvl w:val="0"/>
          <w:numId w:val="287"/>
        </w:numPr>
        <w:spacing w:line="360" w:lineRule="auto"/>
        <w:jc w:val="both"/>
        <w:rPr>
          <w:sz w:val="28"/>
          <w:szCs w:val="28"/>
        </w:rPr>
      </w:pPr>
      <w:r w:rsidRPr="00760CA8">
        <w:rPr>
          <w:sz w:val="28"/>
          <w:szCs w:val="28"/>
        </w:rPr>
        <w:t xml:space="preserve">осознанное отношение обучающихся к выбору индивидуального рациона здорового питания; </w:t>
      </w:r>
    </w:p>
    <w:p w:rsidR="00760CA8" w:rsidRDefault="00C12213" w:rsidP="007A0EB5">
      <w:pPr>
        <w:pStyle w:val="Default"/>
        <w:numPr>
          <w:ilvl w:val="0"/>
          <w:numId w:val="287"/>
        </w:numPr>
        <w:spacing w:line="360" w:lineRule="auto"/>
        <w:jc w:val="both"/>
        <w:rPr>
          <w:sz w:val="28"/>
          <w:szCs w:val="28"/>
        </w:rPr>
      </w:pPr>
      <w:r w:rsidRPr="00760CA8">
        <w:rPr>
          <w:sz w:val="28"/>
          <w:szCs w:val="28"/>
        </w:rPr>
        <w:t>формирование знаний о современных угрозах для жизни и здоровья л</w:t>
      </w:r>
      <w:r w:rsidRPr="00760CA8">
        <w:rPr>
          <w:sz w:val="28"/>
          <w:szCs w:val="28"/>
        </w:rPr>
        <w:t>ю</w:t>
      </w:r>
      <w:r w:rsidRPr="00760CA8">
        <w:rPr>
          <w:sz w:val="28"/>
          <w:szCs w:val="28"/>
        </w:rPr>
        <w:t xml:space="preserve">дей, в том числе экологических и транспортных, готовности активно им противостоять; </w:t>
      </w:r>
    </w:p>
    <w:p w:rsidR="00760CA8" w:rsidRDefault="00C12213" w:rsidP="007A0EB5">
      <w:pPr>
        <w:pStyle w:val="Default"/>
        <w:numPr>
          <w:ilvl w:val="0"/>
          <w:numId w:val="287"/>
        </w:numPr>
        <w:spacing w:line="360" w:lineRule="auto"/>
        <w:jc w:val="both"/>
        <w:rPr>
          <w:sz w:val="28"/>
          <w:szCs w:val="28"/>
        </w:rPr>
      </w:pPr>
      <w:r w:rsidRPr="00760CA8">
        <w:rPr>
          <w:sz w:val="28"/>
          <w:szCs w:val="28"/>
        </w:rPr>
        <w:t xml:space="preserve">овладение современными оздоровительными технологиями, в том числе на основе навыков личной гигиены; </w:t>
      </w:r>
    </w:p>
    <w:p w:rsidR="00760CA8" w:rsidRDefault="00C12213" w:rsidP="007A0EB5">
      <w:pPr>
        <w:pStyle w:val="Default"/>
        <w:numPr>
          <w:ilvl w:val="0"/>
          <w:numId w:val="287"/>
        </w:numPr>
        <w:spacing w:line="360" w:lineRule="auto"/>
        <w:jc w:val="both"/>
        <w:rPr>
          <w:sz w:val="28"/>
          <w:szCs w:val="28"/>
        </w:rPr>
      </w:pPr>
      <w:r w:rsidRPr="00760CA8">
        <w:rPr>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w:t>
      </w:r>
      <w:r w:rsidRPr="00760CA8">
        <w:rPr>
          <w:sz w:val="28"/>
          <w:szCs w:val="28"/>
        </w:rPr>
        <w:lastRenderedPageBreak/>
        <w:t>просвещения населения, профилактики употребления наркотиков и др</w:t>
      </w:r>
      <w:r w:rsidRPr="00760CA8">
        <w:rPr>
          <w:sz w:val="28"/>
          <w:szCs w:val="28"/>
        </w:rPr>
        <w:t>у</w:t>
      </w:r>
      <w:r w:rsidRPr="00760CA8">
        <w:rPr>
          <w:sz w:val="28"/>
          <w:szCs w:val="28"/>
        </w:rPr>
        <w:t>гих психоактивных веществ, профила</w:t>
      </w:r>
      <w:r w:rsidR="00760CA8">
        <w:rPr>
          <w:sz w:val="28"/>
          <w:szCs w:val="28"/>
        </w:rPr>
        <w:t>ктики инфекционных заболеваний;</w:t>
      </w:r>
    </w:p>
    <w:p w:rsidR="00760CA8" w:rsidRDefault="00C12213" w:rsidP="007A0EB5">
      <w:pPr>
        <w:pStyle w:val="Default"/>
        <w:numPr>
          <w:ilvl w:val="0"/>
          <w:numId w:val="287"/>
        </w:numPr>
        <w:spacing w:line="360" w:lineRule="auto"/>
        <w:jc w:val="both"/>
        <w:rPr>
          <w:sz w:val="28"/>
          <w:szCs w:val="28"/>
        </w:rPr>
      </w:pPr>
      <w:r w:rsidRPr="00760CA8">
        <w:rPr>
          <w:sz w:val="28"/>
          <w:szCs w:val="28"/>
        </w:rPr>
        <w:t>убежденности в выборе здорового образа жизни и вреде употребления а</w:t>
      </w:r>
      <w:r w:rsidRPr="00760CA8">
        <w:rPr>
          <w:sz w:val="28"/>
          <w:szCs w:val="28"/>
        </w:rPr>
        <w:t>л</w:t>
      </w:r>
      <w:r w:rsidRPr="00760CA8">
        <w:rPr>
          <w:sz w:val="28"/>
          <w:szCs w:val="28"/>
        </w:rPr>
        <w:t xml:space="preserve">коголя и табакокурения; </w:t>
      </w:r>
    </w:p>
    <w:p w:rsidR="00C12213" w:rsidRPr="007C6F0D" w:rsidRDefault="00C12213" w:rsidP="007A0EB5">
      <w:pPr>
        <w:pStyle w:val="Default"/>
        <w:numPr>
          <w:ilvl w:val="0"/>
          <w:numId w:val="287"/>
        </w:numPr>
        <w:spacing w:line="360" w:lineRule="auto"/>
        <w:jc w:val="both"/>
        <w:rPr>
          <w:sz w:val="28"/>
          <w:szCs w:val="28"/>
        </w:rPr>
      </w:pPr>
      <w:r w:rsidRPr="00760CA8">
        <w:rPr>
          <w:sz w:val="28"/>
          <w:szCs w:val="28"/>
        </w:rPr>
        <w:t>осознание обучающимися взаимной связи здоровья человека и экологич</w:t>
      </w:r>
      <w:r w:rsidRPr="00760CA8">
        <w:rPr>
          <w:sz w:val="28"/>
          <w:szCs w:val="28"/>
        </w:rPr>
        <w:t>е</w:t>
      </w:r>
      <w:r w:rsidRPr="00760CA8">
        <w:rPr>
          <w:sz w:val="28"/>
          <w:szCs w:val="28"/>
        </w:rPr>
        <w:t>ского состояния окружающей его среды, роли экологической культуры в обеспечении личного и общественного здоровья и безопасности; необх</w:t>
      </w:r>
      <w:r w:rsidRPr="00760CA8">
        <w:rPr>
          <w:sz w:val="28"/>
          <w:szCs w:val="28"/>
        </w:rPr>
        <w:t>о</w:t>
      </w:r>
      <w:r w:rsidRPr="00760CA8">
        <w:rPr>
          <w:sz w:val="28"/>
          <w:szCs w:val="28"/>
        </w:rPr>
        <w:t xml:space="preserve">димости следования принципу предосторожности при выборе варианта поведения. </w:t>
      </w:r>
    </w:p>
    <w:p w:rsidR="00C12213" w:rsidRPr="00C12213" w:rsidRDefault="00C12213" w:rsidP="00C52A67">
      <w:pPr>
        <w:pStyle w:val="Default"/>
        <w:spacing w:line="360" w:lineRule="auto"/>
        <w:ind w:firstLine="709"/>
        <w:jc w:val="both"/>
        <w:rPr>
          <w:sz w:val="28"/>
          <w:szCs w:val="28"/>
        </w:rPr>
      </w:pPr>
      <w:r w:rsidRPr="00C12213">
        <w:rPr>
          <w:b/>
          <w:bCs/>
          <w:sz w:val="28"/>
          <w:szCs w:val="28"/>
        </w:rPr>
        <w:t xml:space="preserve">В программе отражаются: </w:t>
      </w:r>
    </w:p>
    <w:p w:rsidR="00C12213" w:rsidRPr="00C12213" w:rsidRDefault="00C12213" w:rsidP="00C52A67">
      <w:pPr>
        <w:pStyle w:val="Default"/>
        <w:spacing w:line="360" w:lineRule="auto"/>
        <w:ind w:firstLine="709"/>
        <w:jc w:val="both"/>
        <w:rPr>
          <w:sz w:val="28"/>
          <w:szCs w:val="28"/>
        </w:rPr>
      </w:pPr>
      <w:r w:rsidRPr="00C12213">
        <w:rPr>
          <w:sz w:val="28"/>
          <w:szCs w:val="28"/>
        </w:rPr>
        <w:t>1) цель и задачи духовно-нравственного развития, воспитания и соци</w:t>
      </w:r>
      <w:r w:rsidRPr="00C12213">
        <w:rPr>
          <w:sz w:val="28"/>
          <w:szCs w:val="28"/>
        </w:rPr>
        <w:t>а</w:t>
      </w:r>
      <w:r w:rsidRPr="00C12213">
        <w:rPr>
          <w:sz w:val="28"/>
          <w:szCs w:val="28"/>
        </w:rPr>
        <w:t>лизации обучающихся, описание ценностных ориентиров, лежащих в ее о</w:t>
      </w:r>
      <w:r w:rsidRPr="00C12213">
        <w:rPr>
          <w:sz w:val="28"/>
          <w:szCs w:val="28"/>
        </w:rPr>
        <w:t>с</w:t>
      </w:r>
      <w:r w:rsidRPr="00C12213">
        <w:rPr>
          <w:sz w:val="28"/>
          <w:szCs w:val="28"/>
        </w:rPr>
        <w:t xml:space="preserve">нове; </w:t>
      </w:r>
    </w:p>
    <w:p w:rsidR="00C12213" w:rsidRPr="00C12213" w:rsidRDefault="00C12213" w:rsidP="00C52A67">
      <w:pPr>
        <w:pStyle w:val="Default"/>
        <w:spacing w:line="360" w:lineRule="auto"/>
        <w:ind w:firstLine="709"/>
        <w:jc w:val="both"/>
        <w:rPr>
          <w:sz w:val="28"/>
          <w:szCs w:val="28"/>
        </w:rPr>
      </w:pPr>
      <w:r w:rsidRPr="00C12213">
        <w:rPr>
          <w:sz w:val="28"/>
          <w:szCs w:val="28"/>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w:t>
      </w:r>
      <w:r w:rsidRPr="00C12213">
        <w:rPr>
          <w:sz w:val="28"/>
          <w:szCs w:val="28"/>
        </w:rPr>
        <w:t>у</w:t>
      </w:r>
      <w:r w:rsidRPr="00C12213">
        <w:rPr>
          <w:sz w:val="28"/>
          <w:szCs w:val="28"/>
        </w:rPr>
        <w:t>ры обучающихся, отражающие специфику образовательной организации, з</w:t>
      </w:r>
      <w:r w:rsidRPr="00C12213">
        <w:rPr>
          <w:sz w:val="28"/>
          <w:szCs w:val="28"/>
        </w:rPr>
        <w:t>а</w:t>
      </w:r>
      <w:r w:rsidRPr="00C12213">
        <w:rPr>
          <w:sz w:val="28"/>
          <w:szCs w:val="28"/>
        </w:rPr>
        <w:t xml:space="preserve">просы участников образовательного процесса;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C12213" w:rsidRPr="00C12213" w:rsidRDefault="00C12213" w:rsidP="00C52A67">
      <w:pPr>
        <w:pStyle w:val="Default"/>
        <w:spacing w:line="360" w:lineRule="auto"/>
        <w:ind w:firstLine="709"/>
        <w:jc w:val="both"/>
        <w:rPr>
          <w:sz w:val="28"/>
          <w:szCs w:val="28"/>
        </w:rPr>
      </w:pPr>
      <w:r w:rsidRPr="00C12213">
        <w:rPr>
          <w:sz w:val="28"/>
          <w:szCs w:val="28"/>
        </w:rPr>
        <w:t>4) формы индивидуальной и групповой организации профессиональной ориентации обучающихся по каждому из направлений («ярмарки профе</w:t>
      </w:r>
      <w:r w:rsidRPr="00C12213">
        <w:rPr>
          <w:sz w:val="28"/>
          <w:szCs w:val="28"/>
        </w:rPr>
        <w:t>с</w:t>
      </w:r>
      <w:r w:rsidRPr="00C12213">
        <w:rPr>
          <w:sz w:val="28"/>
          <w:szCs w:val="28"/>
        </w:rPr>
        <w:t>сий», дни открытых дверей, экскурсии, предметные недели, олимпиады, ко</w:t>
      </w:r>
      <w:r w:rsidRPr="00C12213">
        <w:rPr>
          <w:sz w:val="28"/>
          <w:szCs w:val="28"/>
        </w:rPr>
        <w:t>н</w:t>
      </w:r>
      <w:r w:rsidRPr="00C12213">
        <w:rPr>
          <w:sz w:val="28"/>
          <w:szCs w:val="28"/>
        </w:rPr>
        <w:t xml:space="preserve">курсы); </w:t>
      </w:r>
    </w:p>
    <w:p w:rsidR="00C12213" w:rsidRPr="00C12213" w:rsidRDefault="00C12213" w:rsidP="00C52A67">
      <w:pPr>
        <w:pStyle w:val="Default"/>
        <w:spacing w:line="360" w:lineRule="auto"/>
        <w:ind w:firstLine="709"/>
        <w:jc w:val="both"/>
        <w:rPr>
          <w:sz w:val="28"/>
          <w:szCs w:val="28"/>
        </w:rPr>
      </w:pPr>
      <w:r w:rsidRPr="00C12213">
        <w:rPr>
          <w:sz w:val="28"/>
          <w:szCs w:val="28"/>
        </w:rPr>
        <w:t>5) этапы организации работы в системе социального воспитания в ра</w:t>
      </w:r>
      <w:r w:rsidRPr="00C12213">
        <w:rPr>
          <w:sz w:val="28"/>
          <w:szCs w:val="28"/>
        </w:rPr>
        <w:t>м</w:t>
      </w:r>
      <w:r w:rsidRPr="00C12213">
        <w:rPr>
          <w:sz w:val="28"/>
          <w:szCs w:val="28"/>
        </w:rPr>
        <w:t xml:space="preserve">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C12213" w:rsidRPr="00C12213" w:rsidRDefault="00C12213" w:rsidP="00C52A67">
      <w:pPr>
        <w:pStyle w:val="Default"/>
        <w:spacing w:line="360" w:lineRule="auto"/>
        <w:ind w:firstLine="709"/>
        <w:jc w:val="both"/>
        <w:rPr>
          <w:sz w:val="28"/>
          <w:szCs w:val="28"/>
        </w:rPr>
      </w:pPr>
      <w:r w:rsidRPr="00C12213">
        <w:rPr>
          <w:sz w:val="28"/>
          <w:szCs w:val="28"/>
        </w:rPr>
        <w:lastRenderedPageBreak/>
        <w:t>6) основные формы организации педагогической поддержки социал</w:t>
      </w:r>
      <w:r w:rsidRPr="00C12213">
        <w:rPr>
          <w:sz w:val="28"/>
          <w:szCs w:val="28"/>
        </w:rPr>
        <w:t>и</w:t>
      </w:r>
      <w:r w:rsidRPr="00C12213">
        <w:rPr>
          <w:sz w:val="28"/>
          <w:szCs w:val="28"/>
        </w:rPr>
        <w:t>зации обучающихся по каждому из направлений с учетом урочной и вн</w:t>
      </w:r>
      <w:r w:rsidRPr="00C12213">
        <w:rPr>
          <w:sz w:val="28"/>
          <w:szCs w:val="28"/>
        </w:rPr>
        <w:t>е</w:t>
      </w:r>
      <w:r w:rsidRPr="00C12213">
        <w:rPr>
          <w:sz w:val="28"/>
          <w:szCs w:val="28"/>
        </w:rPr>
        <w:t xml:space="preserve">урочной деятельности, а также формы участия специалистов и социальных партнеров по направлениям социального воспитания; </w:t>
      </w:r>
    </w:p>
    <w:p w:rsidR="00C12213" w:rsidRPr="00C12213" w:rsidRDefault="00C12213" w:rsidP="00C52A67">
      <w:pPr>
        <w:pStyle w:val="Default"/>
        <w:spacing w:line="360" w:lineRule="auto"/>
        <w:ind w:firstLine="709"/>
        <w:jc w:val="both"/>
        <w:rPr>
          <w:sz w:val="28"/>
          <w:szCs w:val="28"/>
        </w:rPr>
      </w:pPr>
      <w:r w:rsidRPr="00C12213">
        <w:rPr>
          <w:sz w:val="28"/>
          <w:szCs w:val="28"/>
        </w:rPr>
        <w:t>7) модели организации работы по формированию экологически целес</w:t>
      </w:r>
      <w:r w:rsidRPr="00C12213">
        <w:rPr>
          <w:sz w:val="28"/>
          <w:szCs w:val="28"/>
        </w:rPr>
        <w:t>о</w:t>
      </w:r>
      <w:r w:rsidRPr="00C12213">
        <w:rPr>
          <w:sz w:val="28"/>
          <w:szCs w:val="28"/>
        </w:rPr>
        <w:t>образного, здорового и безопасного образ</w:t>
      </w:r>
      <w:r w:rsidR="00A7054C">
        <w:rPr>
          <w:sz w:val="28"/>
          <w:szCs w:val="28"/>
        </w:rPr>
        <w:t xml:space="preserve">а жизни, включающие, в том </w:t>
      </w:r>
      <w:r w:rsidRPr="00C12213">
        <w:rPr>
          <w:sz w:val="28"/>
          <w:szCs w:val="28"/>
        </w:rPr>
        <w:t>числе, рациональную организацию учебно-воспитательного процесса и образов</w:t>
      </w:r>
      <w:r w:rsidRPr="00C12213">
        <w:rPr>
          <w:sz w:val="28"/>
          <w:szCs w:val="28"/>
        </w:rPr>
        <w:t>а</w:t>
      </w:r>
      <w:r w:rsidRPr="00C12213">
        <w:rPr>
          <w:sz w:val="28"/>
          <w:szCs w:val="28"/>
        </w:rPr>
        <w:t>тельной среды, физкультурно-спортивной и оздоровительной работы, пр</w:t>
      </w:r>
      <w:r w:rsidRPr="00C12213">
        <w:rPr>
          <w:sz w:val="28"/>
          <w:szCs w:val="28"/>
        </w:rPr>
        <w:t>о</w:t>
      </w:r>
      <w:r w:rsidRPr="00C12213">
        <w:rPr>
          <w:sz w:val="28"/>
          <w:szCs w:val="28"/>
        </w:rPr>
        <w:t>филактику употребления психоактивных веществ обучающимися, профила</w:t>
      </w:r>
      <w:r w:rsidRPr="00C12213">
        <w:rPr>
          <w:sz w:val="28"/>
          <w:szCs w:val="28"/>
        </w:rPr>
        <w:t>к</w:t>
      </w:r>
      <w:r w:rsidRPr="00C12213">
        <w:rPr>
          <w:sz w:val="28"/>
          <w:szCs w:val="28"/>
        </w:rPr>
        <w:t xml:space="preserve">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C12213" w:rsidRPr="00C12213" w:rsidRDefault="00C12213" w:rsidP="00C52A67">
      <w:pPr>
        <w:pStyle w:val="Default"/>
        <w:spacing w:line="360" w:lineRule="auto"/>
        <w:ind w:firstLine="709"/>
        <w:jc w:val="both"/>
        <w:rPr>
          <w:sz w:val="28"/>
          <w:szCs w:val="28"/>
        </w:rPr>
      </w:pPr>
      <w:r w:rsidRPr="00C12213">
        <w:rPr>
          <w:sz w:val="28"/>
          <w:szCs w:val="28"/>
        </w:rPr>
        <w:t>8) описание деятельности образовательной организации в области н</w:t>
      </w:r>
      <w:r w:rsidRPr="00C12213">
        <w:rPr>
          <w:sz w:val="28"/>
          <w:szCs w:val="28"/>
        </w:rPr>
        <w:t>е</w:t>
      </w:r>
      <w:r w:rsidRPr="00C12213">
        <w:rPr>
          <w:sz w:val="28"/>
          <w:szCs w:val="28"/>
        </w:rPr>
        <w:t>прерывного экологического здоровьесберегающего образования обучающи</w:t>
      </w:r>
      <w:r w:rsidRPr="00C12213">
        <w:rPr>
          <w:sz w:val="28"/>
          <w:szCs w:val="28"/>
        </w:rPr>
        <w:t>х</w:t>
      </w:r>
      <w:r w:rsidRPr="00C12213">
        <w:rPr>
          <w:sz w:val="28"/>
          <w:szCs w:val="28"/>
        </w:rPr>
        <w:t xml:space="preserve">ся; </w:t>
      </w:r>
    </w:p>
    <w:p w:rsidR="00C12213" w:rsidRPr="00C12213" w:rsidRDefault="00C12213" w:rsidP="00C52A67">
      <w:pPr>
        <w:pStyle w:val="Default"/>
        <w:spacing w:line="360" w:lineRule="auto"/>
        <w:ind w:firstLine="709"/>
        <w:jc w:val="both"/>
        <w:rPr>
          <w:sz w:val="28"/>
          <w:szCs w:val="28"/>
        </w:rPr>
      </w:pPr>
      <w:r w:rsidRPr="00C12213">
        <w:rPr>
          <w:sz w:val="28"/>
          <w:szCs w:val="28"/>
        </w:rPr>
        <w:t>9) систему поощрения социальной успешности и проявлений активной жизненной позиции обучающихся (рейтинг, формирование портфолио, уст</w:t>
      </w:r>
      <w:r w:rsidRPr="00C12213">
        <w:rPr>
          <w:sz w:val="28"/>
          <w:szCs w:val="28"/>
        </w:rPr>
        <w:t>а</w:t>
      </w:r>
      <w:r w:rsidRPr="00C12213">
        <w:rPr>
          <w:sz w:val="28"/>
          <w:szCs w:val="28"/>
        </w:rPr>
        <w:t xml:space="preserve">новление стипендий, спонсорство и т. п.); </w:t>
      </w:r>
    </w:p>
    <w:p w:rsidR="00C12213" w:rsidRPr="00C12213" w:rsidRDefault="00C12213" w:rsidP="00C52A67">
      <w:pPr>
        <w:pStyle w:val="Default"/>
        <w:spacing w:line="360" w:lineRule="auto"/>
        <w:ind w:firstLine="709"/>
        <w:jc w:val="both"/>
        <w:rPr>
          <w:sz w:val="28"/>
          <w:szCs w:val="28"/>
        </w:rPr>
      </w:pPr>
      <w:r w:rsidRPr="00C12213">
        <w:rPr>
          <w:sz w:val="28"/>
          <w:szCs w:val="28"/>
        </w:rPr>
        <w:t>10) критерии, показатели эффективности деятельности образовател</w:t>
      </w:r>
      <w:r w:rsidRPr="00C12213">
        <w:rPr>
          <w:sz w:val="28"/>
          <w:szCs w:val="28"/>
        </w:rPr>
        <w:t>ь</w:t>
      </w:r>
      <w:r w:rsidRPr="00C12213">
        <w:rPr>
          <w:sz w:val="28"/>
          <w:szCs w:val="28"/>
        </w:rPr>
        <w:t>ной организации в части духовно-нравственного развития, воспитания и с</w:t>
      </w:r>
      <w:r w:rsidRPr="00C12213">
        <w:rPr>
          <w:sz w:val="28"/>
          <w:szCs w:val="28"/>
        </w:rPr>
        <w:t>о</w:t>
      </w:r>
      <w:r w:rsidRPr="00C12213">
        <w:rPr>
          <w:sz w:val="28"/>
          <w:szCs w:val="28"/>
        </w:rPr>
        <w:t xml:space="preserve">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11) методику и инструментарий мониторинга духовно-нравственного развития, воспитания и социализации обучающихся; </w:t>
      </w:r>
    </w:p>
    <w:p w:rsidR="00C12213" w:rsidRPr="00C12213" w:rsidRDefault="00C12213" w:rsidP="00C52A67">
      <w:pPr>
        <w:pStyle w:val="Default"/>
        <w:spacing w:line="360" w:lineRule="auto"/>
        <w:ind w:firstLine="709"/>
        <w:jc w:val="both"/>
        <w:rPr>
          <w:sz w:val="28"/>
          <w:szCs w:val="28"/>
        </w:rPr>
      </w:pPr>
      <w:r w:rsidRPr="00C12213">
        <w:rPr>
          <w:sz w:val="28"/>
          <w:szCs w:val="28"/>
        </w:rPr>
        <w:t>12) планируемые результаты духовно-нравственного развития, восп</w:t>
      </w:r>
      <w:r w:rsidRPr="00C12213">
        <w:rPr>
          <w:sz w:val="28"/>
          <w:szCs w:val="28"/>
        </w:rPr>
        <w:t>и</w:t>
      </w:r>
      <w:r w:rsidRPr="00C12213">
        <w:rPr>
          <w:sz w:val="28"/>
          <w:szCs w:val="28"/>
        </w:rPr>
        <w:t xml:space="preserve">тания и социализации обучающихся, формирования экологической культуры, культуры здорового и безопасного образа жизни обучающихся. </w:t>
      </w:r>
    </w:p>
    <w:p w:rsidR="00760CA8" w:rsidRDefault="00760CA8" w:rsidP="00C52A67">
      <w:pPr>
        <w:pStyle w:val="Default"/>
        <w:spacing w:line="360" w:lineRule="auto"/>
        <w:ind w:firstLine="709"/>
        <w:jc w:val="both"/>
        <w:rPr>
          <w:b/>
          <w:bCs/>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lastRenderedPageBreak/>
        <w:t xml:space="preserve">2.3.1. Цель и задачи духовно-нравственного развития, воспитания и социализации обучающихся </w:t>
      </w:r>
    </w:p>
    <w:p w:rsidR="00C12213" w:rsidRPr="00C12213" w:rsidRDefault="00C12213" w:rsidP="00C52A67">
      <w:pPr>
        <w:pStyle w:val="Default"/>
        <w:spacing w:line="360" w:lineRule="auto"/>
        <w:ind w:firstLine="709"/>
        <w:jc w:val="both"/>
        <w:rPr>
          <w:sz w:val="28"/>
          <w:szCs w:val="28"/>
        </w:rPr>
      </w:pPr>
      <w:r w:rsidRPr="00C12213">
        <w:rPr>
          <w:sz w:val="28"/>
          <w:szCs w:val="28"/>
        </w:rPr>
        <w:t>В тексте программы основные термины «воспитание», «социализация» и «духовно-нравственное развитие» человека используются в контексте о</w:t>
      </w:r>
      <w:r w:rsidRPr="00C12213">
        <w:rPr>
          <w:sz w:val="28"/>
          <w:szCs w:val="28"/>
        </w:rPr>
        <w:t>б</w:t>
      </w:r>
      <w:r w:rsidRPr="00C12213">
        <w:rPr>
          <w:sz w:val="28"/>
          <w:szCs w:val="28"/>
        </w:rPr>
        <w:t xml:space="preserve">разования: </w:t>
      </w:r>
    </w:p>
    <w:p w:rsidR="00C12213" w:rsidRPr="00C12213" w:rsidRDefault="00C12213" w:rsidP="007A0EB5">
      <w:pPr>
        <w:pStyle w:val="Default"/>
        <w:numPr>
          <w:ilvl w:val="0"/>
          <w:numId w:val="288"/>
        </w:numPr>
        <w:spacing w:line="360" w:lineRule="auto"/>
        <w:jc w:val="both"/>
        <w:rPr>
          <w:sz w:val="28"/>
          <w:szCs w:val="28"/>
        </w:rPr>
      </w:pPr>
      <w:r w:rsidRPr="00C12213">
        <w:rPr>
          <w:i/>
          <w:iCs/>
          <w:sz w:val="28"/>
          <w:szCs w:val="28"/>
        </w:rPr>
        <w:t xml:space="preserve">воспитание </w:t>
      </w:r>
      <w:r w:rsidRPr="00C12213">
        <w:rPr>
          <w:sz w:val="28"/>
          <w:szCs w:val="28"/>
        </w:rPr>
        <w:t>– составляющая процесса образования, духовно-нравственное развитие – один из целевых ориентиров образования; в</w:t>
      </w:r>
      <w:r w:rsidR="00A7054C">
        <w:rPr>
          <w:sz w:val="28"/>
          <w:szCs w:val="28"/>
        </w:rPr>
        <w:t xml:space="preserve"> основе и </w:t>
      </w:r>
      <w:r w:rsidRPr="00C12213">
        <w:rPr>
          <w:sz w:val="28"/>
          <w:szCs w:val="28"/>
        </w:rPr>
        <w:t>воспит</w:t>
      </w:r>
      <w:r w:rsidRPr="00C12213">
        <w:rPr>
          <w:sz w:val="28"/>
          <w:szCs w:val="28"/>
        </w:rPr>
        <w:t>а</w:t>
      </w:r>
      <w:r w:rsidRPr="00C12213">
        <w:rPr>
          <w:sz w:val="28"/>
          <w:szCs w:val="28"/>
        </w:rPr>
        <w:t xml:space="preserve">ния, и духовно-нравственного развития находятся духовно-нравственные ценности; </w:t>
      </w:r>
    </w:p>
    <w:p w:rsidR="00C12213" w:rsidRPr="00C12213" w:rsidRDefault="00C12213" w:rsidP="007A0EB5">
      <w:pPr>
        <w:pStyle w:val="Default"/>
        <w:numPr>
          <w:ilvl w:val="0"/>
          <w:numId w:val="288"/>
        </w:numPr>
        <w:spacing w:line="360" w:lineRule="auto"/>
        <w:jc w:val="both"/>
        <w:rPr>
          <w:sz w:val="28"/>
          <w:szCs w:val="28"/>
        </w:rPr>
      </w:pPr>
      <w:r w:rsidRPr="00C12213">
        <w:rPr>
          <w:i/>
          <w:iCs/>
          <w:sz w:val="28"/>
          <w:szCs w:val="28"/>
        </w:rPr>
        <w:t xml:space="preserve">духовно-нравственное развитие </w:t>
      </w:r>
      <w:r w:rsidRPr="00C12213">
        <w:rPr>
          <w:sz w:val="28"/>
          <w:szCs w:val="28"/>
        </w:rPr>
        <w:t>– осуществляемое в процессе социализ</w:t>
      </w:r>
      <w:r w:rsidRPr="00C12213">
        <w:rPr>
          <w:sz w:val="28"/>
          <w:szCs w:val="28"/>
        </w:rPr>
        <w:t>а</w:t>
      </w:r>
      <w:r w:rsidRPr="00C12213">
        <w:rPr>
          <w:sz w:val="28"/>
          <w:szCs w:val="28"/>
        </w:rPr>
        <w:t>ции последовательное расширение и укрепление ценностно-смысловой сферы личности, формирование способности человека оценивать и созн</w:t>
      </w:r>
      <w:r w:rsidRPr="00C12213">
        <w:rPr>
          <w:sz w:val="28"/>
          <w:szCs w:val="28"/>
        </w:rPr>
        <w:t>а</w:t>
      </w:r>
      <w:r w:rsidRPr="00C12213">
        <w:rPr>
          <w:sz w:val="28"/>
          <w:szCs w:val="28"/>
        </w:rPr>
        <w:t>тельно выстраивать на основе традиционных моральных норм и нра</w:t>
      </w:r>
      <w:r w:rsidRPr="00C12213">
        <w:rPr>
          <w:sz w:val="28"/>
          <w:szCs w:val="28"/>
        </w:rPr>
        <w:t>в</w:t>
      </w:r>
      <w:r w:rsidRPr="00C12213">
        <w:rPr>
          <w:sz w:val="28"/>
          <w:szCs w:val="28"/>
        </w:rPr>
        <w:t>ственных идеалов отношение к себе, другим людям, обществу, госуда</w:t>
      </w:r>
      <w:r w:rsidRPr="00C12213">
        <w:rPr>
          <w:sz w:val="28"/>
          <w:szCs w:val="28"/>
        </w:rPr>
        <w:t>р</w:t>
      </w:r>
      <w:r w:rsidRPr="00C12213">
        <w:rPr>
          <w:sz w:val="28"/>
          <w:szCs w:val="28"/>
        </w:rPr>
        <w:t xml:space="preserve">ству, Отечеству, миру в целом; </w:t>
      </w:r>
    </w:p>
    <w:p w:rsidR="00C12213" w:rsidRPr="00C12213" w:rsidRDefault="00C12213" w:rsidP="007A0EB5">
      <w:pPr>
        <w:pStyle w:val="Default"/>
        <w:numPr>
          <w:ilvl w:val="0"/>
          <w:numId w:val="288"/>
        </w:numPr>
        <w:spacing w:line="360" w:lineRule="auto"/>
        <w:jc w:val="both"/>
        <w:rPr>
          <w:sz w:val="28"/>
          <w:szCs w:val="28"/>
        </w:rPr>
      </w:pPr>
      <w:r w:rsidRPr="00C12213">
        <w:rPr>
          <w:sz w:val="28"/>
          <w:szCs w:val="28"/>
        </w:rPr>
        <w:t xml:space="preserve">воспитание создает условия для </w:t>
      </w:r>
      <w:r w:rsidRPr="00C12213">
        <w:rPr>
          <w:i/>
          <w:iCs/>
          <w:sz w:val="28"/>
          <w:szCs w:val="28"/>
        </w:rPr>
        <w:t xml:space="preserve">социализации (в широком значении) </w:t>
      </w:r>
      <w:r w:rsidRPr="00C12213">
        <w:rPr>
          <w:sz w:val="28"/>
          <w:szCs w:val="28"/>
        </w:rPr>
        <w:t>и с</w:t>
      </w:r>
      <w:r w:rsidRPr="00C12213">
        <w:rPr>
          <w:sz w:val="28"/>
          <w:szCs w:val="28"/>
        </w:rPr>
        <w:t>о</w:t>
      </w:r>
      <w:r w:rsidRPr="00C12213">
        <w:rPr>
          <w:sz w:val="28"/>
          <w:szCs w:val="28"/>
        </w:rPr>
        <w:t xml:space="preserve">четается с </w:t>
      </w:r>
      <w:r w:rsidRPr="00C12213">
        <w:rPr>
          <w:i/>
          <w:iCs/>
          <w:sz w:val="28"/>
          <w:szCs w:val="28"/>
        </w:rPr>
        <w:t>социализацией (в узком значении)</w:t>
      </w:r>
      <w:r w:rsidRPr="00C12213">
        <w:rPr>
          <w:sz w:val="28"/>
          <w:szCs w:val="28"/>
        </w:rPr>
        <w:t>; в узком значении социализ</w:t>
      </w:r>
      <w:r w:rsidRPr="00C12213">
        <w:rPr>
          <w:sz w:val="28"/>
          <w:szCs w:val="28"/>
        </w:rPr>
        <w:t>а</w:t>
      </w:r>
      <w:r w:rsidRPr="00C12213">
        <w:rPr>
          <w:sz w:val="28"/>
          <w:szCs w:val="28"/>
        </w:rPr>
        <w:t>ция характеризует процессы социального взаимодействия человека с др</w:t>
      </w:r>
      <w:r w:rsidRPr="00C12213">
        <w:rPr>
          <w:sz w:val="28"/>
          <w:szCs w:val="28"/>
        </w:rPr>
        <w:t>у</w:t>
      </w:r>
      <w:r w:rsidRPr="00C12213">
        <w:rPr>
          <w:sz w:val="28"/>
          <w:szCs w:val="28"/>
        </w:rPr>
        <w:t>гими людьми, с социальными общностями (в том числе с социальными организациями и общественными институтами) и предполагает приобр</w:t>
      </w:r>
      <w:r w:rsidRPr="00C12213">
        <w:rPr>
          <w:sz w:val="28"/>
          <w:szCs w:val="28"/>
        </w:rPr>
        <w:t>е</w:t>
      </w:r>
      <w:r w:rsidRPr="00C12213">
        <w:rPr>
          <w:sz w:val="28"/>
          <w:szCs w:val="28"/>
        </w:rPr>
        <w:t>тение обучающимися социального опыта, освоение основных социальных ролей, норм и правил общественного поведения; социализация разворач</w:t>
      </w:r>
      <w:r w:rsidRPr="00C12213">
        <w:rPr>
          <w:sz w:val="28"/>
          <w:szCs w:val="28"/>
        </w:rPr>
        <w:t>и</w:t>
      </w:r>
      <w:r w:rsidRPr="00C12213">
        <w:rPr>
          <w:sz w:val="28"/>
          <w:szCs w:val="28"/>
        </w:rPr>
        <w:t xml:space="preserve">вается в пространстве образовательных организаций и в семье. </w:t>
      </w:r>
    </w:p>
    <w:p w:rsidR="00C12213" w:rsidRPr="00C12213" w:rsidRDefault="00C12213"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7C6F0D">
        <w:rPr>
          <w:bCs/>
          <w:sz w:val="28"/>
          <w:szCs w:val="28"/>
        </w:rPr>
        <w:t xml:space="preserve">Целью </w:t>
      </w:r>
      <w:r w:rsidRPr="007C6F0D">
        <w:rPr>
          <w:sz w:val="28"/>
          <w:szCs w:val="28"/>
        </w:rPr>
        <w:t>духовно-нравственного развития, воспитания и социализации</w:t>
      </w:r>
      <w:r w:rsidRPr="00C12213">
        <w:rPr>
          <w:sz w:val="28"/>
          <w:szCs w:val="28"/>
        </w:rPr>
        <w:t xml:space="preserve"> обучающихся является развитие и воспитание компетентного гражданина России, принимающего судьбу Отечества как свою личную, осознающего о</w:t>
      </w:r>
      <w:r w:rsidRPr="00C12213">
        <w:rPr>
          <w:sz w:val="28"/>
          <w:szCs w:val="28"/>
        </w:rPr>
        <w:t>т</w:t>
      </w:r>
      <w:r w:rsidRPr="00C12213">
        <w:rPr>
          <w:sz w:val="28"/>
          <w:szCs w:val="28"/>
        </w:rPr>
        <w:t>ветственность за настоящее и будущее своей страны, укорененного в духо</w:t>
      </w:r>
      <w:r w:rsidRPr="00C12213">
        <w:rPr>
          <w:sz w:val="28"/>
          <w:szCs w:val="28"/>
        </w:rPr>
        <w:t>в</w:t>
      </w:r>
      <w:r w:rsidRPr="00C12213">
        <w:rPr>
          <w:sz w:val="28"/>
          <w:szCs w:val="28"/>
        </w:rPr>
        <w:t xml:space="preserve">ных и культурных традициях многонационального народа России. </w:t>
      </w:r>
    </w:p>
    <w:p w:rsidR="00C12213" w:rsidRPr="007C6F0D" w:rsidRDefault="00C12213" w:rsidP="00C52A67">
      <w:pPr>
        <w:pStyle w:val="Default"/>
        <w:spacing w:line="360" w:lineRule="auto"/>
        <w:ind w:firstLine="709"/>
        <w:jc w:val="both"/>
        <w:rPr>
          <w:sz w:val="28"/>
          <w:szCs w:val="28"/>
        </w:rPr>
      </w:pPr>
      <w:r w:rsidRPr="007C6F0D">
        <w:rPr>
          <w:bCs/>
          <w:sz w:val="28"/>
          <w:szCs w:val="28"/>
        </w:rPr>
        <w:lastRenderedPageBreak/>
        <w:t>Задачи духовно-нравственного развития, воспитания и социализации обучающихся</w:t>
      </w:r>
      <w:r w:rsidRPr="007C6F0D">
        <w:rPr>
          <w:sz w:val="28"/>
          <w:szCs w:val="28"/>
        </w:rPr>
        <w:t xml:space="preserve">: </w:t>
      </w:r>
    </w:p>
    <w:p w:rsidR="00C12213" w:rsidRPr="00C12213" w:rsidRDefault="00C12213" w:rsidP="007A0EB5">
      <w:pPr>
        <w:pStyle w:val="Default"/>
        <w:numPr>
          <w:ilvl w:val="0"/>
          <w:numId w:val="289"/>
        </w:numPr>
        <w:spacing w:line="360" w:lineRule="auto"/>
        <w:jc w:val="both"/>
        <w:rPr>
          <w:sz w:val="28"/>
          <w:szCs w:val="28"/>
        </w:rPr>
      </w:pPr>
      <w:r w:rsidRPr="00C12213">
        <w:rPr>
          <w:sz w:val="28"/>
          <w:szCs w:val="28"/>
        </w:rPr>
        <w:t>освоение обучающимися ценностно-нормативного и деятельностно-практического аспекта отношений человека с человеком, патриота с Р</w:t>
      </w:r>
      <w:r w:rsidRPr="00C12213">
        <w:rPr>
          <w:sz w:val="28"/>
          <w:szCs w:val="28"/>
        </w:rPr>
        <w:t>о</w:t>
      </w:r>
      <w:r w:rsidRPr="00C12213">
        <w:rPr>
          <w:sz w:val="28"/>
          <w:szCs w:val="28"/>
        </w:rPr>
        <w:t xml:space="preserve">диной, гражданина с правовым государством и гражданским обществом, человека с природой, с искусством и т. д.; </w:t>
      </w:r>
    </w:p>
    <w:p w:rsidR="00C12213" w:rsidRPr="00C12213" w:rsidRDefault="00C12213" w:rsidP="007A0EB5">
      <w:pPr>
        <w:pStyle w:val="Default"/>
        <w:numPr>
          <w:ilvl w:val="0"/>
          <w:numId w:val="289"/>
        </w:numPr>
        <w:spacing w:line="360" w:lineRule="auto"/>
        <w:jc w:val="both"/>
        <w:rPr>
          <w:sz w:val="28"/>
          <w:szCs w:val="28"/>
        </w:rPr>
      </w:pPr>
      <w:r w:rsidRPr="00C12213">
        <w:rPr>
          <w:sz w:val="28"/>
          <w:szCs w:val="28"/>
        </w:rPr>
        <w:t>вовлечение обучающегося в процессы самопознания, само-понимания, с</w:t>
      </w:r>
      <w:r w:rsidRPr="00C12213">
        <w:rPr>
          <w:sz w:val="28"/>
          <w:szCs w:val="28"/>
        </w:rPr>
        <w:t>о</w:t>
      </w:r>
      <w:r w:rsidRPr="00C12213">
        <w:rPr>
          <w:sz w:val="28"/>
          <w:szCs w:val="28"/>
        </w:rPr>
        <w:t>действие обучающимся в соотнесении представлений о собственных во</w:t>
      </w:r>
      <w:r w:rsidRPr="00C12213">
        <w:rPr>
          <w:sz w:val="28"/>
          <w:szCs w:val="28"/>
        </w:rPr>
        <w:t>з</w:t>
      </w:r>
      <w:r w:rsidRPr="00C12213">
        <w:rPr>
          <w:sz w:val="28"/>
          <w:szCs w:val="28"/>
        </w:rPr>
        <w:t>можностях, интерес</w:t>
      </w:r>
      <w:r w:rsidR="00A7054C">
        <w:rPr>
          <w:sz w:val="28"/>
          <w:szCs w:val="28"/>
        </w:rPr>
        <w:t xml:space="preserve">ах, ограничениях с запросами и </w:t>
      </w:r>
      <w:r w:rsidRPr="00C12213">
        <w:rPr>
          <w:sz w:val="28"/>
          <w:szCs w:val="28"/>
        </w:rPr>
        <w:t>требованиями окр</w:t>
      </w:r>
      <w:r w:rsidRPr="00C12213">
        <w:rPr>
          <w:sz w:val="28"/>
          <w:szCs w:val="28"/>
        </w:rPr>
        <w:t>у</w:t>
      </w:r>
      <w:r w:rsidRPr="00C12213">
        <w:rPr>
          <w:sz w:val="28"/>
          <w:szCs w:val="28"/>
        </w:rPr>
        <w:t>жающих людей, общества, государства, помощь в личностном самоопр</w:t>
      </w:r>
      <w:r w:rsidRPr="00C12213">
        <w:rPr>
          <w:sz w:val="28"/>
          <w:szCs w:val="28"/>
        </w:rPr>
        <w:t>е</w:t>
      </w:r>
      <w:r w:rsidRPr="00C12213">
        <w:rPr>
          <w:sz w:val="28"/>
          <w:szCs w:val="28"/>
        </w:rPr>
        <w:t>делении, проектировании индивидуальных образовательных траекторий и образа будущей профессиональной деятельности, поддержка деятельн</w:t>
      </w:r>
      <w:r w:rsidRPr="00C12213">
        <w:rPr>
          <w:sz w:val="28"/>
          <w:szCs w:val="28"/>
        </w:rPr>
        <w:t>о</w:t>
      </w:r>
      <w:r w:rsidRPr="00C12213">
        <w:rPr>
          <w:sz w:val="28"/>
          <w:szCs w:val="28"/>
        </w:rPr>
        <w:t xml:space="preserve">сти обучающегося по саморазвитию; </w:t>
      </w:r>
    </w:p>
    <w:p w:rsidR="00C12213" w:rsidRPr="00C12213" w:rsidRDefault="00C12213" w:rsidP="007A0EB5">
      <w:pPr>
        <w:pStyle w:val="Default"/>
        <w:numPr>
          <w:ilvl w:val="0"/>
          <w:numId w:val="289"/>
        </w:numPr>
        <w:spacing w:line="360" w:lineRule="auto"/>
        <w:jc w:val="both"/>
        <w:rPr>
          <w:sz w:val="28"/>
          <w:szCs w:val="28"/>
        </w:rPr>
      </w:pPr>
      <w:r w:rsidRPr="00C12213">
        <w:rPr>
          <w:sz w:val="28"/>
          <w:szCs w:val="28"/>
        </w:rPr>
        <w:t>овладение обучающимся социальными, регулятивными и коммуникати</w:t>
      </w:r>
      <w:r w:rsidRPr="00C12213">
        <w:rPr>
          <w:sz w:val="28"/>
          <w:szCs w:val="28"/>
        </w:rPr>
        <w:t>в</w:t>
      </w:r>
      <w:r w:rsidRPr="00C12213">
        <w:rPr>
          <w:sz w:val="28"/>
          <w:szCs w:val="28"/>
        </w:rPr>
        <w:t>ными компетенциями, обеспечивающими им индивидуальную успе</w:t>
      </w:r>
      <w:r w:rsidRPr="00C12213">
        <w:rPr>
          <w:sz w:val="28"/>
          <w:szCs w:val="28"/>
        </w:rPr>
        <w:t>ш</w:t>
      </w:r>
      <w:r w:rsidRPr="00C12213">
        <w:rPr>
          <w:sz w:val="28"/>
          <w:szCs w:val="28"/>
        </w:rPr>
        <w:t>ность в общении с окружающими, результативность в социальных пра</w:t>
      </w:r>
      <w:r w:rsidRPr="00C12213">
        <w:rPr>
          <w:sz w:val="28"/>
          <w:szCs w:val="28"/>
        </w:rPr>
        <w:t>к</w:t>
      </w:r>
      <w:r w:rsidRPr="00C12213">
        <w:rPr>
          <w:sz w:val="28"/>
          <w:szCs w:val="28"/>
        </w:rPr>
        <w:t>тиках, процессе в сотрудничества со сверстниками, старшими и младш</w:t>
      </w:r>
      <w:r w:rsidRPr="00C12213">
        <w:rPr>
          <w:sz w:val="28"/>
          <w:szCs w:val="28"/>
        </w:rPr>
        <w:t>и</w:t>
      </w:r>
      <w:r w:rsidRPr="00C12213">
        <w:rPr>
          <w:sz w:val="28"/>
          <w:szCs w:val="28"/>
        </w:rPr>
        <w:t xml:space="preserve">ми. </w:t>
      </w:r>
    </w:p>
    <w:p w:rsidR="00C12213" w:rsidRPr="00C12213" w:rsidRDefault="00C12213"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7C6F0D">
        <w:rPr>
          <w:bCs/>
          <w:sz w:val="28"/>
          <w:szCs w:val="28"/>
        </w:rPr>
        <w:t xml:space="preserve">Ценностные ориентиры программы </w:t>
      </w:r>
      <w:r w:rsidRPr="007C6F0D">
        <w:rPr>
          <w:sz w:val="28"/>
          <w:szCs w:val="28"/>
        </w:rPr>
        <w:t>воспитания и социализации обу</w:t>
      </w:r>
      <w:r w:rsidRPr="00C12213">
        <w:rPr>
          <w:sz w:val="28"/>
          <w:szCs w:val="28"/>
        </w:rPr>
        <w:t>ч</w:t>
      </w:r>
      <w:r w:rsidRPr="00C12213">
        <w:rPr>
          <w:sz w:val="28"/>
          <w:szCs w:val="28"/>
        </w:rPr>
        <w:t>а</w:t>
      </w:r>
      <w:r w:rsidRPr="00C12213">
        <w:rPr>
          <w:sz w:val="28"/>
          <w:szCs w:val="28"/>
        </w:rPr>
        <w:t>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w:t>
      </w:r>
      <w:r w:rsidRPr="00C12213">
        <w:rPr>
          <w:sz w:val="28"/>
          <w:szCs w:val="28"/>
        </w:rPr>
        <w:t>а</w:t>
      </w:r>
      <w:r w:rsidRPr="00C12213">
        <w:rPr>
          <w:sz w:val="28"/>
          <w:szCs w:val="28"/>
        </w:rPr>
        <w:t xml:space="preserve">ции» (№ 273-ФЗ от 29 декабря 2012 г.), в тексте ФГОС ООО.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Базовые национальные ценности российского общества определяются положениями </w:t>
      </w:r>
      <w:r w:rsidRPr="00C12213">
        <w:rPr>
          <w:b/>
          <w:bCs/>
          <w:sz w:val="28"/>
          <w:szCs w:val="28"/>
        </w:rPr>
        <w:t>Конституции Российской Федерации</w:t>
      </w:r>
      <w:r w:rsidRPr="00C12213">
        <w:rPr>
          <w:sz w:val="28"/>
          <w:szCs w:val="28"/>
        </w:rPr>
        <w:t xml:space="preserve">: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«Российская Федерация – Россия есть демократическое федеративное правовое государство с республиканской формой правления» (Гл. I, ст.1); </w:t>
      </w:r>
    </w:p>
    <w:p w:rsidR="00C12213" w:rsidRPr="00C12213" w:rsidRDefault="00C12213" w:rsidP="00C52A67">
      <w:pPr>
        <w:pStyle w:val="Default"/>
        <w:spacing w:line="360" w:lineRule="auto"/>
        <w:ind w:firstLine="709"/>
        <w:jc w:val="both"/>
        <w:rPr>
          <w:sz w:val="28"/>
          <w:szCs w:val="28"/>
        </w:rPr>
      </w:pPr>
      <w:r w:rsidRPr="00C12213">
        <w:rPr>
          <w:sz w:val="28"/>
          <w:szCs w:val="28"/>
        </w:rPr>
        <w:lastRenderedPageBreak/>
        <w:t xml:space="preserve">«Человек, его права и свободы являются высшей ценностью» (Гл. I, ст.2); </w:t>
      </w:r>
    </w:p>
    <w:p w:rsidR="00C12213" w:rsidRPr="00C12213" w:rsidRDefault="00C12213" w:rsidP="00C52A67">
      <w:pPr>
        <w:pStyle w:val="Default"/>
        <w:spacing w:line="360" w:lineRule="auto"/>
        <w:ind w:firstLine="709"/>
        <w:jc w:val="both"/>
        <w:rPr>
          <w:sz w:val="28"/>
          <w:szCs w:val="28"/>
        </w:rPr>
      </w:pPr>
      <w:r w:rsidRPr="00C12213">
        <w:rPr>
          <w:sz w:val="28"/>
          <w:szCs w:val="28"/>
        </w:rPr>
        <w:t>«Российская Федерация – социальное государство, политика которого направлена на создание условий, обеспечивающих достойную жизнь и св</w:t>
      </w:r>
      <w:r w:rsidRPr="00C12213">
        <w:rPr>
          <w:sz w:val="28"/>
          <w:szCs w:val="28"/>
        </w:rPr>
        <w:t>о</w:t>
      </w:r>
      <w:r w:rsidRPr="00C12213">
        <w:rPr>
          <w:sz w:val="28"/>
          <w:szCs w:val="28"/>
        </w:rPr>
        <w:t xml:space="preserve">бодное развитие человека» (Гл. I, ст.7);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«В Российской Федерации признаются и защищаются равным образом частная, государственная, </w:t>
      </w:r>
      <w:r w:rsidR="001D1C31">
        <w:rPr>
          <w:sz w:val="28"/>
          <w:szCs w:val="28"/>
        </w:rPr>
        <w:t>государственная</w:t>
      </w:r>
      <w:r w:rsidRPr="00C12213">
        <w:rPr>
          <w:sz w:val="28"/>
          <w:szCs w:val="28"/>
        </w:rPr>
        <w:t xml:space="preserve"> и иные формы собственности» (Гл. I, ст.8); </w:t>
      </w:r>
    </w:p>
    <w:p w:rsidR="00C12213" w:rsidRPr="00C12213" w:rsidRDefault="00C12213" w:rsidP="00C52A67">
      <w:pPr>
        <w:pStyle w:val="Default"/>
        <w:spacing w:line="360" w:lineRule="auto"/>
        <w:ind w:firstLine="709"/>
        <w:jc w:val="both"/>
        <w:rPr>
          <w:sz w:val="28"/>
          <w:szCs w:val="28"/>
        </w:rPr>
      </w:pPr>
      <w:r w:rsidRPr="00C12213">
        <w:rPr>
          <w:sz w:val="28"/>
          <w:szCs w:val="28"/>
        </w:rPr>
        <w:t>«В Российской Федерации признаются и гарантируются права и своб</w:t>
      </w:r>
      <w:r w:rsidRPr="00C12213">
        <w:rPr>
          <w:sz w:val="28"/>
          <w:szCs w:val="28"/>
        </w:rPr>
        <w:t>о</w:t>
      </w:r>
      <w:r w:rsidRPr="00C12213">
        <w:rPr>
          <w:sz w:val="28"/>
          <w:szCs w:val="28"/>
        </w:rPr>
        <w:t>ды человека и гражданина согласно общепризнанным принципам и нормам международного права и в соответстви</w:t>
      </w:r>
      <w:r w:rsidR="00A7054C">
        <w:rPr>
          <w:sz w:val="28"/>
          <w:szCs w:val="28"/>
        </w:rPr>
        <w:t xml:space="preserve">и с настоящей Конституцией. </w:t>
      </w:r>
      <w:r w:rsidRPr="00C12213">
        <w:rPr>
          <w:sz w:val="28"/>
          <w:szCs w:val="28"/>
        </w:rPr>
        <w:t>Осно</w:t>
      </w:r>
      <w:r w:rsidRPr="00C12213">
        <w:rPr>
          <w:sz w:val="28"/>
          <w:szCs w:val="28"/>
        </w:rPr>
        <w:t>в</w:t>
      </w:r>
      <w:r w:rsidRPr="00C12213">
        <w:rPr>
          <w:sz w:val="28"/>
          <w:szCs w:val="28"/>
        </w:rPr>
        <w:t xml:space="preserve">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 </w:t>
      </w:r>
    </w:p>
    <w:p w:rsidR="00C12213" w:rsidRPr="00C12213" w:rsidRDefault="00C12213" w:rsidP="00C52A67">
      <w:pPr>
        <w:pStyle w:val="Default"/>
        <w:spacing w:line="360" w:lineRule="auto"/>
        <w:ind w:firstLine="709"/>
        <w:jc w:val="both"/>
        <w:rPr>
          <w:sz w:val="28"/>
          <w:szCs w:val="28"/>
        </w:rPr>
      </w:pPr>
      <w:r w:rsidRPr="00C12213">
        <w:rPr>
          <w:sz w:val="28"/>
          <w:szCs w:val="28"/>
        </w:rPr>
        <w:t>Базовые национальные ценности</w:t>
      </w:r>
      <w:r w:rsidR="005D63C1">
        <w:rPr>
          <w:sz w:val="28"/>
          <w:szCs w:val="28"/>
        </w:rPr>
        <w:t xml:space="preserve"> ориентиры</w:t>
      </w:r>
      <w:r w:rsidRPr="00C12213">
        <w:rPr>
          <w:sz w:val="28"/>
          <w:szCs w:val="28"/>
        </w:rPr>
        <w:t xml:space="preserve"> российского общества применительно к системе образования определены положениями Федерал</w:t>
      </w:r>
      <w:r w:rsidRPr="00C12213">
        <w:rPr>
          <w:sz w:val="28"/>
          <w:szCs w:val="28"/>
        </w:rPr>
        <w:t>ь</w:t>
      </w:r>
      <w:r w:rsidRPr="00C12213">
        <w:rPr>
          <w:sz w:val="28"/>
          <w:szCs w:val="28"/>
        </w:rPr>
        <w:t>ного закона «Об образовании в Российской Федерации</w:t>
      </w:r>
      <w:r w:rsidRPr="00C12213">
        <w:rPr>
          <w:b/>
          <w:bCs/>
          <w:sz w:val="28"/>
          <w:szCs w:val="28"/>
        </w:rPr>
        <w:t xml:space="preserve">» </w:t>
      </w:r>
      <w:r w:rsidRPr="00C12213">
        <w:rPr>
          <w:sz w:val="28"/>
          <w:szCs w:val="28"/>
        </w:rPr>
        <w:t>(№ 273-ФЗ от 29 д</w:t>
      </w:r>
      <w:r w:rsidRPr="00C12213">
        <w:rPr>
          <w:sz w:val="28"/>
          <w:szCs w:val="28"/>
        </w:rPr>
        <w:t>е</w:t>
      </w:r>
      <w:r w:rsidRPr="00C12213">
        <w:rPr>
          <w:sz w:val="28"/>
          <w:szCs w:val="28"/>
        </w:rPr>
        <w:t xml:space="preserve">кабря 2012 г.): </w:t>
      </w:r>
    </w:p>
    <w:p w:rsidR="00C12213" w:rsidRPr="00C12213" w:rsidRDefault="00C12213" w:rsidP="00C52A67">
      <w:pPr>
        <w:pStyle w:val="Default"/>
        <w:spacing w:line="360" w:lineRule="auto"/>
        <w:ind w:firstLine="709"/>
        <w:jc w:val="both"/>
        <w:rPr>
          <w:sz w:val="28"/>
          <w:szCs w:val="28"/>
        </w:rPr>
      </w:pPr>
      <w:r w:rsidRPr="00C12213">
        <w:rPr>
          <w:sz w:val="28"/>
          <w:szCs w:val="28"/>
        </w:rPr>
        <w:t>«…гуманистический характер образования, приоритет жизни и здор</w:t>
      </w:r>
      <w:r w:rsidRPr="00C12213">
        <w:rPr>
          <w:sz w:val="28"/>
          <w:szCs w:val="28"/>
        </w:rPr>
        <w:t>о</w:t>
      </w:r>
      <w:r w:rsidRPr="00C12213">
        <w:rPr>
          <w:sz w:val="28"/>
          <w:szCs w:val="28"/>
        </w:rPr>
        <w:t>вья человека, прав и свобод личности, свободного развития личности, восп</w:t>
      </w:r>
      <w:r w:rsidRPr="00C12213">
        <w:rPr>
          <w:sz w:val="28"/>
          <w:szCs w:val="28"/>
        </w:rPr>
        <w:t>и</w:t>
      </w:r>
      <w:r w:rsidRPr="00C12213">
        <w:rPr>
          <w:sz w:val="28"/>
          <w:szCs w:val="28"/>
        </w:rPr>
        <w:t>тание взаимоуважения, трудолюбия, гражданственности, патриотизма, отве</w:t>
      </w:r>
      <w:r w:rsidRPr="00C12213">
        <w:rPr>
          <w:sz w:val="28"/>
          <w:szCs w:val="28"/>
        </w:rPr>
        <w:t>т</w:t>
      </w:r>
      <w:r w:rsidRPr="00C12213">
        <w:rPr>
          <w:sz w:val="28"/>
          <w:szCs w:val="28"/>
        </w:rPr>
        <w:t>ственности, правовой культуры, бережного отношения к природе и окруж</w:t>
      </w:r>
      <w:r w:rsidRPr="00C12213">
        <w:rPr>
          <w:sz w:val="28"/>
          <w:szCs w:val="28"/>
        </w:rPr>
        <w:t>а</w:t>
      </w:r>
      <w:r w:rsidRPr="00C12213">
        <w:rPr>
          <w:sz w:val="28"/>
          <w:szCs w:val="28"/>
        </w:rPr>
        <w:t xml:space="preserve">ющей среде, рационального природопользования; </w:t>
      </w:r>
    </w:p>
    <w:p w:rsidR="00C12213" w:rsidRPr="00C12213" w:rsidRDefault="00C12213" w:rsidP="00C52A67">
      <w:pPr>
        <w:pStyle w:val="Default"/>
        <w:spacing w:line="360" w:lineRule="auto"/>
        <w:ind w:firstLine="709"/>
        <w:jc w:val="both"/>
        <w:rPr>
          <w:sz w:val="28"/>
          <w:szCs w:val="28"/>
        </w:rPr>
      </w:pPr>
      <w:r w:rsidRPr="00C12213">
        <w:rPr>
          <w:sz w:val="28"/>
          <w:szCs w:val="28"/>
        </w:rPr>
        <w:t>демократический характер управления образованием, обеспечение прав педагогических работников, обучающихся, родителей (законных представ</w:t>
      </w:r>
      <w:r w:rsidRPr="00C12213">
        <w:rPr>
          <w:sz w:val="28"/>
          <w:szCs w:val="28"/>
        </w:rPr>
        <w:t>и</w:t>
      </w:r>
      <w:r w:rsidRPr="00C12213">
        <w:rPr>
          <w:sz w:val="28"/>
          <w:szCs w:val="28"/>
        </w:rPr>
        <w:t>телей) несовершеннолетних обучающихся на участие в управлении образов</w:t>
      </w:r>
      <w:r w:rsidRPr="00C12213">
        <w:rPr>
          <w:sz w:val="28"/>
          <w:szCs w:val="28"/>
        </w:rPr>
        <w:t>а</w:t>
      </w:r>
      <w:r w:rsidRPr="00C12213">
        <w:rPr>
          <w:sz w:val="28"/>
          <w:szCs w:val="28"/>
        </w:rPr>
        <w:t xml:space="preserve">тельными организациями; </w:t>
      </w:r>
    </w:p>
    <w:p w:rsidR="00C12213" w:rsidRPr="00C12213" w:rsidRDefault="00C12213" w:rsidP="00C52A67">
      <w:pPr>
        <w:pStyle w:val="Default"/>
        <w:spacing w:line="360" w:lineRule="auto"/>
        <w:ind w:firstLine="709"/>
        <w:jc w:val="both"/>
        <w:rPr>
          <w:sz w:val="28"/>
          <w:szCs w:val="28"/>
        </w:rPr>
      </w:pPr>
      <w:r w:rsidRPr="00C12213">
        <w:rPr>
          <w:sz w:val="28"/>
          <w:szCs w:val="28"/>
        </w:rPr>
        <w:t>недопустимость ограничения или устранения конкуренции в сфере о</w:t>
      </w:r>
      <w:r w:rsidRPr="00C12213">
        <w:rPr>
          <w:sz w:val="28"/>
          <w:szCs w:val="28"/>
        </w:rPr>
        <w:t>б</w:t>
      </w:r>
      <w:r w:rsidRPr="00C12213">
        <w:rPr>
          <w:sz w:val="28"/>
          <w:szCs w:val="28"/>
        </w:rPr>
        <w:t xml:space="preserve">разования; </w:t>
      </w:r>
    </w:p>
    <w:p w:rsidR="00C12213" w:rsidRPr="00C12213" w:rsidRDefault="00C12213" w:rsidP="00C52A67">
      <w:pPr>
        <w:pStyle w:val="Default"/>
        <w:spacing w:line="360" w:lineRule="auto"/>
        <w:ind w:firstLine="709"/>
        <w:jc w:val="both"/>
        <w:rPr>
          <w:sz w:val="28"/>
          <w:szCs w:val="28"/>
        </w:rPr>
      </w:pPr>
      <w:r w:rsidRPr="00C12213">
        <w:rPr>
          <w:sz w:val="28"/>
          <w:szCs w:val="28"/>
        </w:rPr>
        <w:lastRenderedPageBreak/>
        <w:t xml:space="preserve">сочетание государственного и договорного регулирования отношений в сфере образования» (Ст. 3). </w:t>
      </w:r>
    </w:p>
    <w:p w:rsidR="00C12213" w:rsidRPr="00C12213" w:rsidRDefault="00C12213" w:rsidP="00C52A67">
      <w:pPr>
        <w:pStyle w:val="Default"/>
        <w:spacing w:line="360" w:lineRule="auto"/>
        <w:ind w:firstLine="709"/>
        <w:jc w:val="both"/>
        <w:rPr>
          <w:sz w:val="28"/>
          <w:szCs w:val="28"/>
        </w:rPr>
      </w:pPr>
      <w:r w:rsidRPr="007C6F0D">
        <w:rPr>
          <w:bCs/>
          <w:sz w:val="28"/>
          <w:szCs w:val="28"/>
        </w:rPr>
        <w:t xml:space="preserve">Федеральный государственный образовательный стандарт основного общего образования </w:t>
      </w:r>
      <w:r w:rsidRPr="007C6F0D">
        <w:rPr>
          <w:sz w:val="28"/>
          <w:szCs w:val="28"/>
        </w:rPr>
        <w:t>перечисляет базовые национальные ценности росси</w:t>
      </w:r>
      <w:r w:rsidRPr="007C6F0D">
        <w:rPr>
          <w:sz w:val="28"/>
          <w:szCs w:val="28"/>
        </w:rPr>
        <w:t>й</w:t>
      </w:r>
      <w:r w:rsidRPr="007C6F0D">
        <w:rPr>
          <w:sz w:val="28"/>
          <w:szCs w:val="28"/>
        </w:rPr>
        <w:t>ского общества: патриотизм, социальная солидарность, гражданственность, семья, здоровье</w:t>
      </w:r>
      <w:r w:rsidRPr="00C12213">
        <w:rPr>
          <w:sz w:val="28"/>
          <w:szCs w:val="28"/>
        </w:rPr>
        <w:t xml:space="preserve">, труд и творчество, наука, традиционные религии России, искусство, природа, человечество. </w:t>
      </w:r>
    </w:p>
    <w:p w:rsidR="00C12213" w:rsidRDefault="00C12213" w:rsidP="00C52A67">
      <w:pPr>
        <w:pStyle w:val="Default"/>
        <w:spacing w:line="360" w:lineRule="auto"/>
        <w:ind w:firstLine="709"/>
        <w:jc w:val="both"/>
        <w:rPr>
          <w:sz w:val="28"/>
          <w:szCs w:val="28"/>
        </w:rPr>
      </w:pPr>
      <w:r w:rsidRPr="00C12213">
        <w:rPr>
          <w:sz w:val="28"/>
          <w:szCs w:val="28"/>
        </w:rPr>
        <w:t>Федеральный государственный образовательный стандарт основного общего образования «усвоение гуманистических, демократических и трад</w:t>
      </w:r>
      <w:r w:rsidRPr="00C12213">
        <w:rPr>
          <w:sz w:val="28"/>
          <w:szCs w:val="28"/>
        </w:rPr>
        <w:t>и</w:t>
      </w:r>
      <w:r w:rsidRPr="00C12213">
        <w:rPr>
          <w:sz w:val="28"/>
          <w:szCs w:val="28"/>
        </w:rPr>
        <w:t>ционных ценностей многонационального российского общества… формир</w:t>
      </w:r>
      <w:r w:rsidRPr="00C12213">
        <w:rPr>
          <w:sz w:val="28"/>
          <w:szCs w:val="28"/>
        </w:rPr>
        <w:t>о</w:t>
      </w:r>
      <w:r w:rsidRPr="00C12213">
        <w:rPr>
          <w:sz w:val="28"/>
          <w:szCs w:val="28"/>
        </w:rPr>
        <w:t>вание осознанного, уважительного и доброжелательного отношения к друг</w:t>
      </w:r>
      <w:r w:rsidRPr="00C12213">
        <w:rPr>
          <w:sz w:val="28"/>
          <w:szCs w:val="28"/>
        </w:rPr>
        <w:t>о</w:t>
      </w:r>
      <w:r w:rsidRPr="00C12213">
        <w:rPr>
          <w:sz w:val="28"/>
          <w:szCs w:val="28"/>
        </w:rPr>
        <w:t>му человеку, его мнению, мировоззрению, культуре, языку, вере, гражда</w:t>
      </w:r>
      <w:r w:rsidRPr="00C12213">
        <w:rPr>
          <w:sz w:val="28"/>
          <w:szCs w:val="28"/>
        </w:rPr>
        <w:t>н</w:t>
      </w:r>
      <w:r w:rsidRPr="00C12213">
        <w:rPr>
          <w:sz w:val="28"/>
          <w:szCs w:val="28"/>
        </w:rPr>
        <w:t>ской позиции, к истории, культуре, религии, традициям, языка</w:t>
      </w:r>
      <w:r w:rsidR="00A7054C">
        <w:rPr>
          <w:sz w:val="28"/>
          <w:szCs w:val="28"/>
        </w:rPr>
        <w:t xml:space="preserve">м, </w:t>
      </w:r>
      <w:r w:rsidRPr="00C12213">
        <w:rPr>
          <w:sz w:val="28"/>
          <w:szCs w:val="28"/>
        </w:rPr>
        <w:t>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w:t>
      </w:r>
      <w:r w:rsidRPr="00C12213">
        <w:rPr>
          <w:sz w:val="28"/>
          <w:szCs w:val="28"/>
        </w:rPr>
        <w:t>в</w:t>
      </w:r>
      <w:r w:rsidRPr="00C12213">
        <w:rPr>
          <w:sz w:val="28"/>
          <w:szCs w:val="28"/>
        </w:rPr>
        <w:t xml:space="preserve">ного общего образования, п. 24). </w:t>
      </w:r>
    </w:p>
    <w:p w:rsidR="00A7054C" w:rsidRPr="00C12213" w:rsidRDefault="00A7054C"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2.3.2. Направления деятельности по духовно-нравственному разв</w:t>
      </w:r>
      <w:r w:rsidRPr="00C12213">
        <w:rPr>
          <w:b/>
          <w:bCs/>
          <w:sz w:val="28"/>
          <w:szCs w:val="28"/>
        </w:rPr>
        <w:t>и</w:t>
      </w:r>
      <w:r w:rsidRPr="00C12213">
        <w:rPr>
          <w:b/>
          <w:bCs/>
          <w:sz w:val="28"/>
          <w:szCs w:val="28"/>
        </w:rPr>
        <w:t>тию, воспитанию и социализации, профессиональной ориентации об</w:t>
      </w:r>
      <w:r w:rsidRPr="00C12213">
        <w:rPr>
          <w:b/>
          <w:bCs/>
          <w:sz w:val="28"/>
          <w:szCs w:val="28"/>
        </w:rPr>
        <w:t>у</w:t>
      </w:r>
      <w:r w:rsidRPr="00C12213">
        <w:rPr>
          <w:b/>
          <w:bCs/>
          <w:sz w:val="28"/>
          <w:szCs w:val="28"/>
        </w:rPr>
        <w:t>чающихся, здоровьесберегающей деятельности и формированию экол</w:t>
      </w:r>
      <w:r w:rsidRPr="00C12213">
        <w:rPr>
          <w:b/>
          <w:bCs/>
          <w:sz w:val="28"/>
          <w:szCs w:val="28"/>
        </w:rPr>
        <w:t>о</w:t>
      </w:r>
      <w:r w:rsidRPr="00C12213">
        <w:rPr>
          <w:b/>
          <w:bCs/>
          <w:sz w:val="28"/>
          <w:szCs w:val="28"/>
        </w:rPr>
        <w:t>гической культуры обучающихся</w:t>
      </w:r>
      <w:r w:rsidR="00F93DBF">
        <w:rPr>
          <w:b/>
          <w:bCs/>
          <w:sz w:val="28"/>
          <w:szCs w:val="28"/>
        </w:rPr>
        <w:t xml:space="preserve"> </w:t>
      </w:r>
      <w:r w:rsidR="00272A61">
        <w:rPr>
          <w:b/>
          <w:bCs/>
          <w:sz w:val="28"/>
          <w:szCs w:val="28"/>
          <w:highlight w:val="yellow"/>
        </w:rPr>
        <w:t>ГБ</w:t>
      </w:r>
      <w:r w:rsidR="001D1C31" w:rsidRPr="003A1238">
        <w:rPr>
          <w:b/>
          <w:bCs/>
          <w:sz w:val="28"/>
          <w:szCs w:val="28"/>
          <w:highlight w:val="yellow"/>
        </w:rPr>
        <w:t>ОУ</w:t>
      </w:r>
      <w:r w:rsidR="003A1238" w:rsidRPr="003A1238">
        <w:rPr>
          <w:b/>
          <w:bCs/>
          <w:sz w:val="28"/>
          <w:szCs w:val="28"/>
          <w:highlight w:val="yellow"/>
        </w:rPr>
        <w:t xml:space="preserve"> «СОШ с.п.Аршты»</w:t>
      </w:r>
    </w:p>
    <w:p w:rsidR="00C12213" w:rsidRPr="007C6F0D" w:rsidRDefault="00C12213" w:rsidP="00C52A67">
      <w:pPr>
        <w:pStyle w:val="Default"/>
        <w:spacing w:line="360" w:lineRule="auto"/>
        <w:ind w:firstLine="709"/>
        <w:jc w:val="both"/>
        <w:rPr>
          <w:sz w:val="28"/>
          <w:szCs w:val="28"/>
        </w:rPr>
      </w:pPr>
      <w:r w:rsidRPr="00C12213">
        <w:rPr>
          <w:sz w:val="28"/>
          <w:szCs w:val="28"/>
        </w:rPr>
        <w:t xml:space="preserve">Определяющим способом деятельности по духовно-нравственному </w:t>
      </w:r>
      <w:r w:rsidRPr="007C6F0D">
        <w:rPr>
          <w:sz w:val="28"/>
          <w:szCs w:val="28"/>
        </w:rPr>
        <w:t xml:space="preserve">развитию, воспитанию и социализации является формирование </w:t>
      </w:r>
      <w:r w:rsidRPr="007C6F0D">
        <w:rPr>
          <w:iCs/>
          <w:sz w:val="28"/>
          <w:szCs w:val="28"/>
        </w:rPr>
        <w:t>уклада школьной жизни</w:t>
      </w:r>
      <w:r w:rsidRPr="007C6F0D">
        <w:rPr>
          <w:sz w:val="28"/>
          <w:szCs w:val="28"/>
        </w:rPr>
        <w:t xml:space="preserve">: </w:t>
      </w:r>
    </w:p>
    <w:p w:rsidR="00C12213" w:rsidRPr="007C6F0D" w:rsidRDefault="00C12213" w:rsidP="007A0EB5">
      <w:pPr>
        <w:pStyle w:val="Default"/>
        <w:numPr>
          <w:ilvl w:val="0"/>
          <w:numId w:val="290"/>
        </w:numPr>
        <w:spacing w:line="360" w:lineRule="auto"/>
        <w:jc w:val="both"/>
        <w:rPr>
          <w:sz w:val="28"/>
          <w:szCs w:val="28"/>
        </w:rPr>
      </w:pPr>
      <w:r w:rsidRPr="007C6F0D">
        <w:rPr>
          <w:sz w:val="28"/>
          <w:szCs w:val="28"/>
        </w:rPr>
        <w:t xml:space="preserve">обеспечивающего создание социальной среды развития обучающихся; </w:t>
      </w:r>
    </w:p>
    <w:p w:rsidR="00C12213" w:rsidRPr="007C6F0D" w:rsidRDefault="00C12213" w:rsidP="007A0EB5">
      <w:pPr>
        <w:pStyle w:val="Default"/>
        <w:numPr>
          <w:ilvl w:val="0"/>
          <w:numId w:val="290"/>
        </w:numPr>
        <w:spacing w:line="360" w:lineRule="auto"/>
        <w:jc w:val="both"/>
        <w:rPr>
          <w:sz w:val="28"/>
          <w:szCs w:val="28"/>
        </w:rPr>
      </w:pPr>
      <w:r w:rsidRPr="007C6F0D">
        <w:rPr>
          <w:sz w:val="28"/>
          <w:szCs w:val="28"/>
        </w:rPr>
        <w:t>включающего урочную и внеурочную (общественно значимую деятел</w:t>
      </w:r>
      <w:r w:rsidRPr="007C6F0D">
        <w:rPr>
          <w:sz w:val="28"/>
          <w:szCs w:val="28"/>
        </w:rPr>
        <w:t>ь</w:t>
      </w:r>
      <w:r w:rsidRPr="007C6F0D">
        <w:rPr>
          <w:sz w:val="28"/>
          <w:szCs w:val="28"/>
        </w:rPr>
        <w:t xml:space="preserve">ность, систему воспитательных мероприятий, культурных и социальных практик); </w:t>
      </w:r>
    </w:p>
    <w:p w:rsidR="00C12213" w:rsidRPr="007C6F0D" w:rsidRDefault="00C12213" w:rsidP="007A0EB5">
      <w:pPr>
        <w:pStyle w:val="Default"/>
        <w:numPr>
          <w:ilvl w:val="0"/>
          <w:numId w:val="290"/>
        </w:numPr>
        <w:spacing w:line="360" w:lineRule="auto"/>
        <w:jc w:val="both"/>
        <w:rPr>
          <w:sz w:val="28"/>
          <w:szCs w:val="28"/>
        </w:rPr>
      </w:pPr>
      <w:r w:rsidRPr="007C6F0D">
        <w:rPr>
          <w:sz w:val="28"/>
          <w:szCs w:val="28"/>
        </w:rPr>
        <w:lastRenderedPageBreak/>
        <w:t xml:space="preserve">основанного на системе базовых национальных ценностей российского общества; </w:t>
      </w:r>
    </w:p>
    <w:p w:rsidR="00C12213" w:rsidRPr="007C6F0D" w:rsidRDefault="00C12213" w:rsidP="007A0EB5">
      <w:pPr>
        <w:pStyle w:val="Default"/>
        <w:numPr>
          <w:ilvl w:val="0"/>
          <w:numId w:val="290"/>
        </w:numPr>
        <w:spacing w:line="360" w:lineRule="auto"/>
        <w:jc w:val="both"/>
        <w:rPr>
          <w:sz w:val="28"/>
          <w:szCs w:val="28"/>
        </w:rPr>
      </w:pPr>
      <w:r w:rsidRPr="007C6F0D">
        <w:rPr>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C12213" w:rsidRPr="007C6F0D" w:rsidRDefault="00C12213" w:rsidP="00C52A67">
      <w:pPr>
        <w:pStyle w:val="Default"/>
        <w:spacing w:line="360" w:lineRule="auto"/>
        <w:ind w:firstLine="709"/>
        <w:jc w:val="both"/>
        <w:rPr>
          <w:sz w:val="28"/>
          <w:szCs w:val="28"/>
        </w:rPr>
      </w:pPr>
      <w:r w:rsidRPr="007C6F0D">
        <w:rPr>
          <w:sz w:val="28"/>
          <w:szCs w:val="28"/>
        </w:rPr>
        <w:t>В формировании уклада школьной жизни определяющую роль призв</w:t>
      </w:r>
      <w:r w:rsidRPr="007C6F0D">
        <w:rPr>
          <w:sz w:val="28"/>
          <w:szCs w:val="28"/>
        </w:rPr>
        <w:t>а</w:t>
      </w:r>
      <w:r w:rsidRPr="007C6F0D">
        <w:rPr>
          <w:sz w:val="28"/>
          <w:szCs w:val="28"/>
        </w:rPr>
        <w:t>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w:t>
      </w:r>
      <w:r w:rsidRPr="007C6F0D">
        <w:rPr>
          <w:sz w:val="28"/>
          <w:szCs w:val="28"/>
        </w:rPr>
        <w:t>е</w:t>
      </w:r>
      <w:r w:rsidRPr="007C6F0D">
        <w:rPr>
          <w:sz w:val="28"/>
          <w:szCs w:val="28"/>
        </w:rPr>
        <w:t>ственность. Важным элементом формирования уклада школьной жизни я</w:t>
      </w:r>
      <w:r w:rsidRPr="007C6F0D">
        <w:rPr>
          <w:sz w:val="28"/>
          <w:szCs w:val="28"/>
        </w:rPr>
        <w:t>в</w:t>
      </w:r>
      <w:r w:rsidRPr="007C6F0D">
        <w:rPr>
          <w:sz w:val="28"/>
          <w:szCs w:val="28"/>
        </w:rPr>
        <w:t xml:space="preserve">ляются коллективные обсуждения, дискуссии, позволяющие наиболее точно определить специфику ценностных и целевых </w:t>
      </w:r>
      <w:r w:rsidR="00A7054C" w:rsidRPr="007C6F0D">
        <w:rPr>
          <w:sz w:val="28"/>
          <w:szCs w:val="28"/>
        </w:rPr>
        <w:t xml:space="preserve">ориентиров школы, элементов </w:t>
      </w:r>
      <w:r w:rsidRPr="007C6F0D">
        <w:rPr>
          <w:sz w:val="28"/>
          <w:szCs w:val="28"/>
        </w:rPr>
        <w:t xml:space="preserve">коллективной жизнедеятельности, обеспечивающих реализацию ценностей и целей. </w:t>
      </w:r>
    </w:p>
    <w:p w:rsidR="00C12213" w:rsidRPr="007C6F0D" w:rsidRDefault="00C12213" w:rsidP="00C52A67">
      <w:pPr>
        <w:pStyle w:val="Default"/>
        <w:spacing w:line="360" w:lineRule="auto"/>
        <w:ind w:firstLine="709"/>
        <w:jc w:val="both"/>
        <w:rPr>
          <w:sz w:val="28"/>
          <w:szCs w:val="28"/>
        </w:rPr>
      </w:pPr>
      <w:r w:rsidRPr="007C6F0D">
        <w:rPr>
          <w:sz w:val="28"/>
          <w:szCs w:val="28"/>
        </w:rPr>
        <w:t>Для стимулирования размышлений участников образовательных отн</w:t>
      </w:r>
      <w:r w:rsidRPr="007C6F0D">
        <w:rPr>
          <w:sz w:val="28"/>
          <w:szCs w:val="28"/>
        </w:rPr>
        <w:t>о</w:t>
      </w:r>
      <w:r w:rsidRPr="007C6F0D">
        <w:rPr>
          <w:sz w:val="28"/>
          <w:szCs w:val="28"/>
        </w:rPr>
        <w:t xml:space="preserve">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C12213" w:rsidRPr="007C6F0D" w:rsidRDefault="00C12213" w:rsidP="007A0EB5">
      <w:pPr>
        <w:pStyle w:val="Default"/>
        <w:numPr>
          <w:ilvl w:val="0"/>
          <w:numId w:val="291"/>
        </w:numPr>
        <w:spacing w:line="360" w:lineRule="auto"/>
        <w:jc w:val="both"/>
        <w:rPr>
          <w:sz w:val="28"/>
          <w:szCs w:val="28"/>
        </w:rPr>
      </w:pPr>
      <w:r w:rsidRPr="007C6F0D">
        <w:rPr>
          <w:bCs/>
          <w:sz w:val="28"/>
          <w:szCs w:val="28"/>
        </w:rPr>
        <w:t xml:space="preserve">гимназический </w:t>
      </w:r>
      <w:r w:rsidRPr="007C6F0D">
        <w:rPr>
          <w:sz w:val="28"/>
          <w:szCs w:val="28"/>
        </w:rPr>
        <w:t>(образование осуществляется как восхождение к культу</w:t>
      </w:r>
      <w:r w:rsidRPr="007C6F0D">
        <w:rPr>
          <w:sz w:val="28"/>
          <w:szCs w:val="28"/>
        </w:rPr>
        <w:t>р</w:t>
      </w:r>
      <w:r w:rsidRPr="007C6F0D">
        <w:rPr>
          <w:sz w:val="28"/>
          <w:szCs w:val="28"/>
        </w:rPr>
        <w:t>ному эталону, симметричному, гармоничному, путем репродуктивных м</w:t>
      </w:r>
      <w:r w:rsidRPr="007C6F0D">
        <w:rPr>
          <w:sz w:val="28"/>
          <w:szCs w:val="28"/>
        </w:rPr>
        <w:t>е</w:t>
      </w:r>
      <w:r w:rsidRPr="007C6F0D">
        <w:rPr>
          <w:sz w:val="28"/>
          <w:szCs w:val="28"/>
        </w:rPr>
        <w:t>тодов, метода примера, систематических тренировок, прямого стимулир</w:t>
      </w:r>
      <w:r w:rsidRPr="007C6F0D">
        <w:rPr>
          <w:sz w:val="28"/>
          <w:szCs w:val="28"/>
        </w:rPr>
        <w:t>о</w:t>
      </w:r>
      <w:r w:rsidRPr="007C6F0D">
        <w:rPr>
          <w:sz w:val="28"/>
          <w:szCs w:val="28"/>
        </w:rPr>
        <w:t xml:space="preserve">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C12213" w:rsidRPr="007C6F0D" w:rsidRDefault="00C12213" w:rsidP="007A0EB5">
      <w:pPr>
        <w:pStyle w:val="Default"/>
        <w:numPr>
          <w:ilvl w:val="0"/>
          <w:numId w:val="291"/>
        </w:numPr>
        <w:spacing w:line="360" w:lineRule="auto"/>
        <w:jc w:val="both"/>
        <w:rPr>
          <w:sz w:val="28"/>
          <w:szCs w:val="28"/>
        </w:rPr>
      </w:pPr>
      <w:r w:rsidRPr="007C6F0D">
        <w:rPr>
          <w:bCs/>
          <w:sz w:val="28"/>
          <w:szCs w:val="28"/>
        </w:rPr>
        <w:t xml:space="preserve">лицейский </w:t>
      </w:r>
      <w:r w:rsidRPr="007C6F0D">
        <w:rPr>
          <w:sz w:val="28"/>
          <w:szCs w:val="28"/>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w:t>
      </w:r>
      <w:r w:rsidRPr="007C6F0D">
        <w:rPr>
          <w:sz w:val="28"/>
          <w:szCs w:val="28"/>
        </w:rPr>
        <w:lastRenderedPageBreak/>
        <w:t>продуктивными методами (проект, исследовательская деятельность, с</w:t>
      </w:r>
      <w:r w:rsidRPr="007C6F0D">
        <w:rPr>
          <w:sz w:val="28"/>
          <w:szCs w:val="28"/>
        </w:rPr>
        <w:t>о</w:t>
      </w:r>
      <w:r w:rsidRPr="007C6F0D">
        <w:rPr>
          <w:sz w:val="28"/>
          <w:szCs w:val="28"/>
        </w:rPr>
        <w:t xml:space="preserve">кратическая беседа, дискуссия и т.п.); </w:t>
      </w:r>
    </w:p>
    <w:p w:rsidR="00A7054C" w:rsidRPr="007C6F0D" w:rsidRDefault="00C12213" w:rsidP="007A0EB5">
      <w:pPr>
        <w:pStyle w:val="Default"/>
        <w:numPr>
          <w:ilvl w:val="0"/>
          <w:numId w:val="291"/>
        </w:numPr>
        <w:spacing w:line="360" w:lineRule="auto"/>
        <w:jc w:val="both"/>
        <w:rPr>
          <w:sz w:val="28"/>
          <w:szCs w:val="28"/>
        </w:rPr>
      </w:pPr>
      <w:r w:rsidRPr="007C6F0D">
        <w:rPr>
          <w:bCs/>
          <w:sz w:val="28"/>
          <w:szCs w:val="28"/>
        </w:rPr>
        <w:t xml:space="preserve">клубный </w:t>
      </w:r>
      <w:r w:rsidRPr="007C6F0D">
        <w:rPr>
          <w:sz w:val="28"/>
          <w:szCs w:val="28"/>
        </w:rPr>
        <w:t>(образование осуществляется как свободное время препровожд</w:t>
      </w:r>
      <w:r w:rsidRPr="007C6F0D">
        <w:rPr>
          <w:sz w:val="28"/>
          <w:szCs w:val="28"/>
        </w:rPr>
        <w:t>е</w:t>
      </w:r>
      <w:r w:rsidRPr="007C6F0D">
        <w:rPr>
          <w:sz w:val="28"/>
          <w:szCs w:val="28"/>
        </w:rPr>
        <w:t>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w:t>
      </w:r>
      <w:r w:rsidRPr="007C6F0D">
        <w:rPr>
          <w:sz w:val="28"/>
          <w:szCs w:val="28"/>
        </w:rPr>
        <w:t>о</w:t>
      </w:r>
      <w:r w:rsidRPr="007C6F0D">
        <w:rPr>
          <w:sz w:val="28"/>
          <w:szCs w:val="28"/>
        </w:rPr>
        <w:t>шения основаны на общности интересов детей и взрослых, характериз</w:t>
      </w:r>
      <w:r w:rsidRPr="007C6F0D">
        <w:rPr>
          <w:sz w:val="28"/>
          <w:szCs w:val="28"/>
        </w:rPr>
        <w:t>у</w:t>
      </w:r>
      <w:r w:rsidRPr="007C6F0D">
        <w:rPr>
          <w:sz w:val="28"/>
          <w:szCs w:val="28"/>
        </w:rPr>
        <w:t>ются атмосферой дружелюбия и доверия, правила и нормы взаимоде</w:t>
      </w:r>
      <w:r w:rsidRPr="007C6F0D">
        <w:rPr>
          <w:sz w:val="28"/>
          <w:szCs w:val="28"/>
        </w:rPr>
        <w:t>й</w:t>
      </w:r>
      <w:r w:rsidRPr="007C6F0D">
        <w:rPr>
          <w:sz w:val="28"/>
          <w:szCs w:val="28"/>
        </w:rPr>
        <w:t>ствия отличает низкая регламентированность, ограничения носят рамо</w:t>
      </w:r>
      <w:r w:rsidRPr="007C6F0D">
        <w:rPr>
          <w:sz w:val="28"/>
          <w:szCs w:val="28"/>
        </w:rPr>
        <w:t>ч</w:t>
      </w:r>
      <w:r w:rsidRPr="007C6F0D">
        <w:rPr>
          <w:sz w:val="28"/>
          <w:szCs w:val="28"/>
        </w:rPr>
        <w:t>ный характер; структура социальных ролей педагогов и обучающихся включает лидеров и ведомых, знатоков и любителей, партнеро</w:t>
      </w:r>
      <w:r w:rsidR="00A7054C" w:rsidRPr="007C6F0D">
        <w:rPr>
          <w:sz w:val="28"/>
          <w:szCs w:val="28"/>
        </w:rPr>
        <w:t>в по врем</w:t>
      </w:r>
      <w:r w:rsidR="00A7054C" w:rsidRPr="007C6F0D">
        <w:rPr>
          <w:sz w:val="28"/>
          <w:szCs w:val="28"/>
        </w:rPr>
        <w:t>я</w:t>
      </w:r>
      <w:r w:rsidR="00A7054C" w:rsidRPr="007C6F0D">
        <w:rPr>
          <w:sz w:val="28"/>
          <w:szCs w:val="28"/>
        </w:rPr>
        <w:t xml:space="preserve">препровождению); </w:t>
      </w:r>
    </w:p>
    <w:p w:rsidR="00C12213" w:rsidRPr="007C6F0D" w:rsidRDefault="00C12213" w:rsidP="007A0EB5">
      <w:pPr>
        <w:pStyle w:val="Default"/>
        <w:numPr>
          <w:ilvl w:val="0"/>
          <w:numId w:val="291"/>
        </w:numPr>
        <w:spacing w:line="360" w:lineRule="auto"/>
        <w:jc w:val="both"/>
        <w:rPr>
          <w:sz w:val="28"/>
          <w:szCs w:val="28"/>
        </w:rPr>
      </w:pPr>
      <w:r w:rsidRPr="007C6F0D">
        <w:rPr>
          <w:bCs/>
          <w:sz w:val="28"/>
          <w:szCs w:val="28"/>
        </w:rPr>
        <w:t xml:space="preserve">военный </w:t>
      </w:r>
      <w:r w:rsidRPr="007C6F0D">
        <w:rPr>
          <w:sz w:val="28"/>
          <w:szCs w:val="28"/>
        </w:rPr>
        <w:t>(образование осуществляется как имитация жизнедеятельности военизированной организации, участники которой совместно служат, пр</w:t>
      </w:r>
      <w:r w:rsidRPr="007C6F0D">
        <w:rPr>
          <w:sz w:val="28"/>
          <w:szCs w:val="28"/>
        </w:rPr>
        <w:t>е</w:t>
      </w:r>
      <w:r w:rsidRPr="007C6F0D">
        <w:rPr>
          <w:sz w:val="28"/>
          <w:szCs w:val="28"/>
        </w:rPr>
        <w:t>одолевают трудности; содержанием образования является допрофесси</w:t>
      </w:r>
      <w:r w:rsidRPr="007C6F0D">
        <w:rPr>
          <w:sz w:val="28"/>
          <w:szCs w:val="28"/>
        </w:rPr>
        <w:t>о</w:t>
      </w:r>
      <w:r w:rsidRPr="007C6F0D">
        <w:rPr>
          <w:sz w:val="28"/>
          <w:szCs w:val="28"/>
        </w:rPr>
        <w:t>нальная подготовка по военно-прикладным видам деятельности; воспит</w:t>
      </w:r>
      <w:r w:rsidRPr="007C6F0D">
        <w:rPr>
          <w:sz w:val="28"/>
          <w:szCs w:val="28"/>
        </w:rPr>
        <w:t>а</w:t>
      </w:r>
      <w:r w:rsidRPr="007C6F0D">
        <w:rPr>
          <w:sz w:val="28"/>
          <w:szCs w:val="28"/>
        </w:rPr>
        <w:t>ние осуществляется методом инициации (испытание и посвящения), об</w:t>
      </w:r>
      <w:r w:rsidRPr="007C6F0D">
        <w:rPr>
          <w:sz w:val="28"/>
          <w:szCs w:val="28"/>
        </w:rPr>
        <w:t>ъ</w:t>
      </w:r>
      <w:r w:rsidRPr="007C6F0D">
        <w:rPr>
          <w:sz w:val="28"/>
          <w:szCs w:val="28"/>
        </w:rPr>
        <w:t>яснительно-иллюстративным и методом учебной практики; имитация (в</w:t>
      </w:r>
      <w:r w:rsidRPr="007C6F0D">
        <w:rPr>
          <w:sz w:val="28"/>
          <w:szCs w:val="28"/>
        </w:rPr>
        <w:t>о</w:t>
      </w:r>
      <w:r w:rsidRPr="007C6F0D">
        <w:rPr>
          <w:sz w:val="28"/>
          <w:szCs w:val="28"/>
        </w:rPr>
        <w:t>енная игра) определяет высоко регламентированный и ритуализирова</w:t>
      </w:r>
      <w:r w:rsidRPr="007C6F0D">
        <w:rPr>
          <w:sz w:val="28"/>
          <w:szCs w:val="28"/>
        </w:rPr>
        <w:t>н</w:t>
      </w:r>
      <w:r w:rsidRPr="007C6F0D">
        <w:rPr>
          <w:sz w:val="28"/>
          <w:szCs w:val="28"/>
        </w:rPr>
        <w:t xml:space="preserve">ный характер взаимодействия, повседневный этикет отношений педагога и воспитанника (социальные роли командира и подчиненного); </w:t>
      </w:r>
    </w:p>
    <w:p w:rsidR="00C12213" w:rsidRPr="007C6F0D" w:rsidRDefault="00C12213" w:rsidP="007A0EB5">
      <w:pPr>
        <w:pStyle w:val="Default"/>
        <w:numPr>
          <w:ilvl w:val="0"/>
          <w:numId w:val="291"/>
        </w:numPr>
        <w:spacing w:line="360" w:lineRule="auto"/>
        <w:jc w:val="both"/>
        <w:rPr>
          <w:sz w:val="28"/>
          <w:szCs w:val="28"/>
        </w:rPr>
      </w:pPr>
      <w:r w:rsidRPr="007C6F0D">
        <w:rPr>
          <w:bCs/>
          <w:sz w:val="28"/>
          <w:szCs w:val="28"/>
        </w:rPr>
        <w:t xml:space="preserve">производственный </w:t>
      </w:r>
      <w:r w:rsidRPr="007C6F0D">
        <w:rPr>
          <w:sz w:val="28"/>
          <w:szCs w:val="28"/>
        </w:rPr>
        <w:t>(образование как сочетание решения учебно-воспитательных задач с задачами материального воспроизводства; обуч</w:t>
      </w:r>
      <w:r w:rsidRPr="007C6F0D">
        <w:rPr>
          <w:sz w:val="28"/>
          <w:szCs w:val="28"/>
        </w:rPr>
        <w:t>е</w:t>
      </w:r>
      <w:r w:rsidRPr="007C6F0D">
        <w:rPr>
          <w:sz w:val="28"/>
          <w:szCs w:val="28"/>
        </w:rPr>
        <w:t>ние носит характер обеспечения повышения качества выпускаемой пр</w:t>
      </w:r>
      <w:r w:rsidRPr="007C6F0D">
        <w:rPr>
          <w:sz w:val="28"/>
          <w:szCs w:val="28"/>
        </w:rPr>
        <w:t>о</w:t>
      </w:r>
      <w:r w:rsidRPr="007C6F0D">
        <w:rPr>
          <w:sz w:val="28"/>
          <w:szCs w:val="28"/>
        </w:rPr>
        <w:t>дукции; методами воспитания являются инструктаж, материальное и м</w:t>
      </w:r>
      <w:r w:rsidRPr="007C6F0D">
        <w:rPr>
          <w:sz w:val="28"/>
          <w:szCs w:val="28"/>
        </w:rPr>
        <w:t>о</w:t>
      </w:r>
      <w:r w:rsidRPr="007C6F0D">
        <w:rPr>
          <w:sz w:val="28"/>
          <w:szCs w:val="28"/>
        </w:rPr>
        <w:t>ральное поощрение за производственные достижения; подобие жизнеде</w:t>
      </w:r>
      <w:r w:rsidRPr="007C6F0D">
        <w:rPr>
          <w:sz w:val="28"/>
          <w:szCs w:val="28"/>
        </w:rPr>
        <w:t>я</w:t>
      </w:r>
      <w:r w:rsidRPr="007C6F0D">
        <w:rPr>
          <w:sz w:val="28"/>
          <w:szCs w:val="28"/>
        </w:rPr>
        <w:t>тельности производственной организации задает социальные роли педаг</w:t>
      </w:r>
      <w:r w:rsidRPr="007C6F0D">
        <w:rPr>
          <w:sz w:val="28"/>
          <w:szCs w:val="28"/>
        </w:rPr>
        <w:t>о</w:t>
      </w:r>
      <w:r w:rsidRPr="007C6F0D">
        <w:rPr>
          <w:sz w:val="28"/>
          <w:szCs w:val="28"/>
        </w:rPr>
        <w:t xml:space="preserve">гов и обучающихся – руководитель участка и подчиненный работник, техник, инженер и рабочий). </w:t>
      </w:r>
    </w:p>
    <w:p w:rsidR="00C12213" w:rsidRPr="007C6F0D" w:rsidRDefault="00C12213" w:rsidP="00C52A67">
      <w:pPr>
        <w:pStyle w:val="Default"/>
        <w:spacing w:line="360" w:lineRule="auto"/>
        <w:ind w:firstLine="709"/>
        <w:jc w:val="both"/>
        <w:rPr>
          <w:sz w:val="28"/>
          <w:szCs w:val="28"/>
        </w:rPr>
      </w:pPr>
      <w:r w:rsidRPr="007C6F0D">
        <w:rPr>
          <w:bCs/>
          <w:sz w:val="28"/>
          <w:szCs w:val="28"/>
        </w:rPr>
        <w:lastRenderedPageBreak/>
        <w:t xml:space="preserve">Основными направлениями деятельности образовательной организации </w:t>
      </w:r>
      <w:r w:rsidRPr="007C6F0D">
        <w:rPr>
          <w:sz w:val="28"/>
          <w:szCs w:val="28"/>
        </w:rPr>
        <w:t>по духовно-нравственному развитию, воспитанию и социализации, профе</w:t>
      </w:r>
      <w:r w:rsidRPr="007C6F0D">
        <w:rPr>
          <w:sz w:val="28"/>
          <w:szCs w:val="28"/>
        </w:rPr>
        <w:t>с</w:t>
      </w:r>
      <w:r w:rsidRPr="007C6F0D">
        <w:rPr>
          <w:sz w:val="28"/>
          <w:szCs w:val="28"/>
        </w:rPr>
        <w:t xml:space="preserve">сиональной ориентации обучающихся, здоровьесберегающей деятельности и формированию экологической культуры обучающихся являются: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w:t>
      </w:r>
      <w:r w:rsidRPr="007C6F0D">
        <w:rPr>
          <w:sz w:val="28"/>
          <w:szCs w:val="28"/>
        </w:rPr>
        <w:t>о</w:t>
      </w:r>
      <w:r w:rsidRPr="007C6F0D">
        <w:rPr>
          <w:sz w:val="28"/>
          <w:szCs w:val="28"/>
        </w:rPr>
        <w:t>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w:t>
      </w:r>
      <w:r w:rsidRPr="007C6F0D">
        <w:rPr>
          <w:sz w:val="28"/>
          <w:szCs w:val="28"/>
        </w:rPr>
        <w:t>о</w:t>
      </w:r>
      <w:r w:rsidRPr="007C6F0D">
        <w:rPr>
          <w:sz w:val="28"/>
          <w:szCs w:val="28"/>
        </w:rPr>
        <w:t>собности вести диалог с другими людьми и достигать в нем взаимопон</w:t>
      </w:r>
      <w:r w:rsidRPr="007C6F0D">
        <w:rPr>
          <w:sz w:val="28"/>
          <w:szCs w:val="28"/>
        </w:rPr>
        <w:t>и</w:t>
      </w:r>
      <w:r w:rsidRPr="007C6F0D">
        <w:rPr>
          <w:sz w:val="28"/>
          <w:szCs w:val="28"/>
        </w:rPr>
        <w:t xml:space="preserve">мания (идентификация себя как полноправного субъекта общения,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готовности к конструированию образа партнера по диалогу, образа доп</w:t>
      </w:r>
      <w:r w:rsidRPr="007C6F0D">
        <w:rPr>
          <w:sz w:val="28"/>
          <w:szCs w:val="28"/>
        </w:rPr>
        <w:t>у</w:t>
      </w:r>
      <w:r w:rsidRPr="007C6F0D">
        <w:rPr>
          <w:sz w:val="28"/>
          <w:szCs w:val="28"/>
        </w:rPr>
        <w:t>стимых способов диалога, процесса диалога как конвенционирования и</w:t>
      </w:r>
      <w:r w:rsidRPr="007C6F0D">
        <w:rPr>
          <w:sz w:val="28"/>
          <w:szCs w:val="28"/>
        </w:rPr>
        <w:t>н</w:t>
      </w:r>
      <w:r w:rsidRPr="007C6F0D">
        <w:rPr>
          <w:sz w:val="28"/>
          <w:szCs w:val="28"/>
        </w:rPr>
        <w:t>тересов, процедур, формирование готовности и способности вести перег</w:t>
      </w:r>
      <w:r w:rsidRPr="007C6F0D">
        <w:rPr>
          <w:sz w:val="28"/>
          <w:szCs w:val="28"/>
        </w:rPr>
        <w:t>о</w:t>
      </w:r>
      <w:r w:rsidRPr="007C6F0D">
        <w:rPr>
          <w:sz w:val="28"/>
          <w:szCs w:val="28"/>
        </w:rPr>
        <w:t xml:space="preserve">воры, противостоять негативным воздействиям социальной среды);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мотивов и ценностей обучающегося в сфере </w:t>
      </w:r>
      <w:r w:rsidRPr="007C6F0D">
        <w:rPr>
          <w:bCs/>
          <w:sz w:val="28"/>
          <w:szCs w:val="28"/>
        </w:rPr>
        <w:t xml:space="preserve">отношений к России как Отечеству </w:t>
      </w:r>
      <w:r w:rsidRPr="007C6F0D">
        <w:rPr>
          <w:sz w:val="28"/>
          <w:szCs w:val="28"/>
        </w:rPr>
        <w:t>(приобщение обучающихся к культурным ценн</w:t>
      </w:r>
      <w:r w:rsidRPr="007C6F0D">
        <w:rPr>
          <w:sz w:val="28"/>
          <w:szCs w:val="28"/>
        </w:rPr>
        <w:t>о</w:t>
      </w:r>
      <w:r w:rsidRPr="007C6F0D">
        <w:rPr>
          <w:sz w:val="28"/>
          <w:szCs w:val="28"/>
        </w:rPr>
        <w:t>стям своего народа, своей этнической или социокультурной группы, баз</w:t>
      </w:r>
      <w:r w:rsidRPr="007C6F0D">
        <w:rPr>
          <w:sz w:val="28"/>
          <w:szCs w:val="28"/>
        </w:rPr>
        <w:t>о</w:t>
      </w:r>
      <w:r w:rsidRPr="007C6F0D">
        <w:rPr>
          <w:sz w:val="28"/>
          <w:szCs w:val="28"/>
        </w:rPr>
        <w:t xml:space="preserve">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7054C" w:rsidRPr="007C6F0D" w:rsidRDefault="00C12213" w:rsidP="007A0EB5">
      <w:pPr>
        <w:pStyle w:val="Default"/>
        <w:numPr>
          <w:ilvl w:val="0"/>
          <w:numId w:val="292"/>
        </w:numPr>
        <w:spacing w:line="360" w:lineRule="auto"/>
        <w:jc w:val="both"/>
        <w:rPr>
          <w:sz w:val="28"/>
          <w:szCs w:val="28"/>
        </w:rPr>
      </w:pPr>
      <w:r w:rsidRPr="007C6F0D">
        <w:rPr>
          <w:sz w:val="28"/>
          <w:szCs w:val="28"/>
        </w:rPr>
        <w:t xml:space="preserve">включение обучающихся в процессы </w:t>
      </w:r>
      <w:r w:rsidRPr="007C6F0D">
        <w:rPr>
          <w:bCs/>
          <w:sz w:val="28"/>
          <w:szCs w:val="28"/>
        </w:rPr>
        <w:t xml:space="preserve">общественной самоорганизации </w:t>
      </w:r>
      <w:r w:rsidRPr="007C6F0D">
        <w:rPr>
          <w:sz w:val="28"/>
          <w:szCs w:val="28"/>
        </w:rPr>
        <w:t>(приобщение обучающихся к общественной деятельности, участие в де</w:t>
      </w:r>
      <w:r w:rsidRPr="007C6F0D">
        <w:rPr>
          <w:sz w:val="28"/>
          <w:szCs w:val="28"/>
        </w:rPr>
        <w:t>т</w:t>
      </w:r>
      <w:r w:rsidRPr="007C6F0D">
        <w:rPr>
          <w:sz w:val="28"/>
          <w:szCs w:val="28"/>
        </w:rPr>
        <w:t>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w:t>
      </w:r>
      <w:r w:rsidRPr="007C6F0D">
        <w:rPr>
          <w:sz w:val="28"/>
          <w:szCs w:val="28"/>
        </w:rPr>
        <w:t>и</w:t>
      </w:r>
      <w:r w:rsidRPr="007C6F0D">
        <w:rPr>
          <w:sz w:val="28"/>
          <w:szCs w:val="28"/>
        </w:rPr>
        <w:t>мой и общественно приемлемой деятельности; приобретение опыта ко</w:t>
      </w:r>
      <w:r w:rsidRPr="007C6F0D">
        <w:rPr>
          <w:sz w:val="28"/>
          <w:szCs w:val="28"/>
        </w:rPr>
        <w:t>н</w:t>
      </w:r>
      <w:r w:rsidRPr="007C6F0D">
        <w:rPr>
          <w:sz w:val="28"/>
          <w:szCs w:val="28"/>
        </w:rPr>
        <w:t xml:space="preserve">структивного социального поведения, приобретение знаний о нормах и </w:t>
      </w:r>
      <w:r w:rsidRPr="007C6F0D">
        <w:rPr>
          <w:sz w:val="28"/>
          <w:szCs w:val="28"/>
        </w:rPr>
        <w:lastRenderedPageBreak/>
        <w:t>правилах поведения в обществе, социальных ролях человека; формиров</w:t>
      </w:r>
      <w:r w:rsidRPr="007C6F0D">
        <w:rPr>
          <w:sz w:val="28"/>
          <w:szCs w:val="28"/>
        </w:rPr>
        <w:t>а</w:t>
      </w:r>
      <w:r w:rsidRPr="007C6F0D">
        <w:rPr>
          <w:sz w:val="28"/>
          <w:szCs w:val="28"/>
        </w:rPr>
        <w:t>ние у обучающихся личностных качеств, необходимых для конструкти</w:t>
      </w:r>
      <w:r w:rsidRPr="007C6F0D">
        <w:rPr>
          <w:sz w:val="28"/>
          <w:szCs w:val="28"/>
        </w:rPr>
        <w:t>в</w:t>
      </w:r>
      <w:r w:rsidRPr="007C6F0D">
        <w:rPr>
          <w:sz w:val="28"/>
          <w:szCs w:val="28"/>
        </w:rPr>
        <w:t>ного, успешного и ответственного поведения в обществе с учетом прав</w:t>
      </w:r>
      <w:r w:rsidRPr="007C6F0D">
        <w:rPr>
          <w:sz w:val="28"/>
          <w:szCs w:val="28"/>
        </w:rPr>
        <w:t>о</w:t>
      </w:r>
      <w:r w:rsidRPr="007C6F0D">
        <w:rPr>
          <w:sz w:val="28"/>
          <w:szCs w:val="28"/>
        </w:rPr>
        <w:t xml:space="preserve">вых норм, установленных российским законодательством);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формирование партнерских отношений с родителями (законными пре</w:t>
      </w:r>
      <w:r w:rsidRPr="007C6F0D">
        <w:rPr>
          <w:sz w:val="28"/>
          <w:szCs w:val="28"/>
        </w:rPr>
        <w:t>д</w:t>
      </w:r>
      <w:r w:rsidRPr="007C6F0D">
        <w:rPr>
          <w:sz w:val="28"/>
          <w:szCs w:val="28"/>
        </w:rPr>
        <w:t>ставителями) в целях содействия социализации обучающихся в семье, учета индивидуальных и возрастных особенностей обучающихся, кул</w:t>
      </w:r>
      <w:r w:rsidRPr="007C6F0D">
        <w:rPr>
          <w:sz w:val="28"/>
          <w:szCs w:val="28"/>
        </w:rPr>
        <w:t>ь</w:t>
      </w:r>
      <w:r w:rsidRPr="007C6F0D">
        <w:rPr>
          <w:sz w:val="28"/>
          <w:szCs w:val="28"/>
        </w:rPr>
        <w:t xml:space="preserve">турных и социальных потребностей их семей;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мотивов и ценностей обучающегося в сфере </w:t>
      </w:r>
      <w:r w:rsidRPr="007C6F0D">
        <w:rPr>
          <w:bCs/>
          <w:sz w:val="28"/>
          <w:szCs w:val="28"/>
        </w:rPr>
        <w:t>трудовых о</w:t>
      </w:r>
      <w:r w:rsidRPr="007C6F0D">
        <w:rPr>
          <w:bCs/>
          <w:sz w:val="28"/>
          <w:szCs w:val="28"/>
        </w:rPr>
        <w:t>т</w:t>
      </w:r>
      <w:r w:rsidRPr="007C6F0D">
        <w:rPr>
          <w:bCs/>
          <w:sz w:val="28"/>
          <w:szCs w:val="28"/>
        </w:rPr>
        <w:t xml:space="preserve">ношений и выбора будущей профессии </w:t>
      </w:r>
      <w:r w:rsidRPr="007C6F0D">
        <w:rPr>
          <w:sz w:val="28"/>
          <w:szCs w:val="28"/>
        </w:rPr>
        <w:t>(развитие собственных предста</w:t>
      </w:r>
      <w:r w:rsidRPr="007C6F0D">
        <w:rPr>
          <w:sz w:val="28"/>
          <w:szCs w:val="28"/>
        </w:rPr>
        <w:t>в</w:t>
      </w:r>
      <w:r w:rsidRPr="007C6F0D">
        <w:rPr>
          <w:sz w:val="28"/>
          <w:szCs w:val="28"/>
        </w:rPr>
        <w:t>лений о перспективах своего профессионального образования и будущей профессиональной деятельнос</w:t>
      </w:r>
      <w:r w:rsidR="00A7054C" w:rsidRPr="007C6F0D">
        <w:rPr>
          <w:sz w:val="28"/>
          <w:szCs w:val="28"/>
        </w:rPr>
        <w:t xml:space="preserve">ти, приобретение практического </w:t>
      </w:r>
      <w:r w:rsidRPr="007C6F0D">
        <w:rPr>
          <w:sz w:val="28"/>
          <w:szCs w:val="28"/>
        </w:rPr>
        <w:t>опыта, с</w:t>
      </w:r>
      <w:r w:rsidRPr="007C6F0D">
        <w:rPr>
          <w:sz w:val="28"/>
          <w:szCs w:val="28"/>
        </w:rPr>
        <w:t>о</w:t>
      </w:r>
      <w:r w:rsidRPr="007C6F0D">
        <w:rPr>
          <w:sz w:val="28"/>
          <w:szCs w:val="28"/>
        </w:rPr>
        <w:t>ответствующего интересам и способностям обучающихся; формирование у обучающихся мотивации к труду, потребности к приобретению профе</w:t>
      </w:r>
      <w:r w:rsidRPr="007C6F0D">
        <w:rPr>
          <w:sz w:val="28"/>
          <w:szCs w:val="28"/>
        </w:rPr>
        <w:t>с</w:t>
      </w:r>
      <w:r w:rsidRPr="007C6F0D">
        <w:rPr>
          <w:sz w:val="28"/>
          <w:szCs w:val="28"/>
        </w:rPr>
        <w:t>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w:t>
      </w:r>
      <w:r w:rsidRPr="007C6F0D">
        <w:rPr>
          <w:sz w:val="28"/>
          <w:szCs w:val="28"/>
        </w:rPr>
        <w:t>и</w:t>
      </w:r>
      <w:r w:rsidRPr="007C6F0D">
        <w:rPr>
          <w:sz w:val="28"/>
          <w:szCs w:val="28"/>
        </w:rPr>
        <w:t xml:space="preserve">чество с базовыми предприятиями, </w:t>
      </w:r>
      <w:r w:rsidR="0029603B">
        <w:rPr>
          <w:sz w:val="28"/>
          <w:szCs w:val="28"/>
        </w:rPr>
        <w:t>организации</w:t>
      </w:r>
      <w:r w:rsidRPr="007C6F0D">
        <w:rPr>
          <w:sz w:val="28"/>
          <w:szCs w:val="28"/>
        </w:rPr>
        <w:t>ми профессионального образования, центрами профориентационной работы; совместную де</w:t>
      </w:r>
      <w:r w:rsidRPr="007C6F0D">
        <w:rPr>
          <w:sz w:val="28"/>
          <w:szCs w:val="28"/>
        </w:rPr>
        <w:t>я</w:t>
      </w:r>
      <w:r w:rsidRPr="007C6F0D">
        <w:rPr>
          <w:sz w:val="28"/>
          <w:szCs w:val="28"/>
        </w:rPr>
        <w:t>тельность обучающихся с родителями (законными представителями); и</w:t>
      </w:r>
      <w:r w:rsidRPr="007C6F0D">
        <w:rPr>
          <w:sz w:val="28"/>
          <w:szCs w:val="28"/>
        </w:rPr>
        <w:t>н</w:t>
      </w:r>
      <w:r w:rsidRPr="007C6F0D">
        <w:rPr>
          <w:sz w:val="28"/>
          <w:szCs w:val="28"/>
        </w:rPr>
        <w:t>формирование обучающихся об особенностях различных сфер професс</w:t>
      </w:r>
      <w:r w:rsidRPr="007C6F0D">
        <w:rPr>
          <w:sz w:val="28"/>
          <w:szCs w:val="28"/>
        </w:rPr>
        <w:t>и</w:t>
      </w:r>
      <w:r w:rsidRPr="007C6F0D">
        <w:rPr>
          <w:sz w:val="28"/>
          <w:szCs w:val="28"/>
        </w:rPr>
        <w:t>ональной деятельности, социальных и финансовых составляющих разли</w:t>
      </w:r>
      <w:r w:rsidRPr="007C6F0D">
        <w:rPr>
          <w:sz w:val="28"/>
          <w:szCs w:val="28"/>
        </w:rPr>
        <w:t>ч</w:t>
      </w:r>
      <w:r w:rsidRPr="007C6F0D">
        <w:rPr>
          <w:sz w:val="28"/>
          <w:szCs w:val="28"/>
        </w:rPr>
        <w:t>ных профессий, особенностях местного, регионального, российского и международного спроса на различные виды трудовой деятельности; и</w:t>
      </w:r>
      <w:r w:rsidRPr="007C6F0D">
        <w:rPr>
          <w:sz w:val="28"/>
          <w:szCs w:val="28"/>
        </w:rPr>
        <w:t>с</w:t>
      </w:r>
      <w:r w:rsidRPr="007C6F0D">
        <w:rPr>
          <w:sz w:val="28"/>
          <w:szCs w:val="28"/>
        </w:rPr>
        <w:t>пользование средств психолого-педагогической поддержки обучающихся и развитие консультационной помощи в их профессиональной ориент</w:t>
      </w:r>
      <w:r w:rsidRPr="007C6F0D">
        <w:rPr>
          <w:sz w:val="28"/>
          <w:szCs w:val="28"/>
        </w:rPr>
        <w:t>а</w:t>
      </w:r>
      <w:r w:rsidRPr="007C6F0D">
        <w:rPr>
          <w:sz w:val="28"/>
          <w:szCs w:val="28"/>
        </w:rPr>
        <w:t>ции, включающей диагностику профессиональных склонностей и профе</w:t>
      </w:r>
      <w:r w:rsidRPr="007C6F0D">
        <w:rPr>
          <w:sz w:val="28"/>
          <w:szCs w:val="28"/>
        </w:rPr>
        <w:t>с</w:t>
      </w:r>
      <w:r w:rsidRPr="007C6F0D">
        <w:rPr>
          <w:sz w:val="28"/>
          <w:szCs w:val="28"/>
        </w:rPr>
        <w:lastRenderedPageBreak/>
        <w:t>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w:t>
      </w:r>
      <w:r w:rsidRPr="007C6F0D">
        <w:rPr>
          <w:sz w:val="28"/>
          <w:szCs w:val="28"/>
        </w:rPr>
        <w:t>е</w:t>
      </w:r>
      <w:r w:rsidRPr="007C6F0D">
        <w:rPr>
          <w:sz w:val="28"/>
          <w:szCs w:val="28"/>
        </w:rPr>
        <w:t xml:space="preserve">циализированных центрах);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мотивационно-ценностных отношений обучающегося в сфере </w:t>
      </w:r>
      <w:r w:rsidRPr="007C6F0D">
        <w:rPr>
          <w:bCs/>
          <w:sz w:val="28"/>
          <w:szCs w:val="28"/>
        </w:rPr>
        <w:t>самопознания, самоопределения, самореализации, самосоверше</w:t>
      </w:r>
      <w:r w:rsidRPr="007C6F0D">
        <w:rPr>
          <w:bCs/>
          <w:sz w:val="28"/>
          <w:szCs w:val="28"/>
        </w:rPr>
        <w:t>н</w:t>
      </w:r>
      <w:r w:rsidRPr="007C6F0D">
        <w:rPr>
          <w:bCs/>
          <w:sz w:val="28"/>
          <w:szCs w:val="28"/>
        </w:rPr>
        <w:t xml:space="preserve">ствования </w:t>
      </w:r>
      <w:r w:rsidRPr="007C6F0D">
        <w:rPr>
          <w:sz w:val="28"/>
          <w:szCs w:val="28"/>
        </w:rPr>
        <w:t>(развитие мотивации и способности к духовно-нравственному самосовершенствованию; формирование позитивной самооценки, сам</w:t>
      </w:r>
      <w:r w:rsidRPr="007C6F0D">
        <w:rPr>
          <w:sz w:val="28"/>
          <w:szCs w:val="28"/>
        </w:rPr>
        <w:t>о</w:t>
      </w:r>
      <w:r w:rsidRPr="007C6F0D">
        <w:rPr>
          <w:sz w:val="28"/>
          <w:szCs w:val="28"/>
        </w:rPr>
        <w:t xml:space="preserve">уважения, конструктивных способов самореализации);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мотивационно-ценностных отношений обучающегося в сфере </w:t>
      </w:r>
      <w:r w:rsidRPr="007C6F0D">
        <w:rPr>
          <w:bCs/>
          <w:sz w:val="28"/>
          <w:szCs w:val="28"/>
        </w:rPr>
        <w:t xml:space="preserve">здорового образа жизни </w:t>
      </w:r>
      <w:r w:rsidRPr="007C6F0D">
        <w:rPr>
          <w:sz w:val="28"/>
          <w:szCs w:val="28"/>
        </w:rPr>
        <w:t>(осознание обучающимися ценности цел</w:t>
      </w:r>
      <w:r w:rsidRPr="007C6F0D">
        <w:rPr>
          <w:sz w:val="28"/>
          <w:szCs w:val="28"/>
        </w:rPr>
        <w:t>е</w:t>
      </w:r>
      <w:r w:rsidRPr="007C6F0D">
        <w:rPr>
          <w:sz w:val="28"/>
          <w:szCs w:val="28"/>
        </w:rPr>
        <w:t>сообразного, здорового и безопасного образа жизни, формирование уст</w:t>
      </w:r>
      <w:r w:rsidRPr="007C6F0D">
        <w:rPr>
          <w:sz w:val="28"/>
          <w:szCs w:val="28"/>
        </w:rPr>
        <w:t>а</w:t>
      </w:r>
      <w:r w:rsidRPr="007C6F0D">
        <w:rPr>
          <w:sz w:val="28"/>
          <w:szCs w:val="28"/>
        </w:rPr>
        <w:t>новки на систематические занятия ф</w:t>
      </w:r>
      <w:r w:rsidR="00A7054C" w:rsidRPr="007C6F0D">
        <w:rPr>
          <w:sz w:val="28"/>
          <w:szCs w:val="28"/>
        </w:rPr>
        <w:t xml:space="preserve">изической культурой и спортом, </w:t>
      </w:r>
      <w:r w:rsidRPr="007C6F0D">
        <w:rPr>
          <w:sz w:val="28"/>
          <w:szCs w:val="28"/>
        </w:rPr>
        <w:t>г</w:t>
      </w:r>
      <w:r w:rsidRPr="007C6F0D">
        <w:rPr>
          <w:sz w:val="28"/>
          <w:szCs w:val="28"/>
        </w:rPr>
        <w:t>о</w:t>
      </w:r>
      <w:r w:rsidRPr="007C6F0D">
        <w:rPr>
          <w:sz w:val="28"/>
          <w:szCs w:val="28"/>
        </w:rPr>
        <w:t>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w:t>
      </w:r>
      <w:r w:rsidRPr="007C6F0D">
        <w:rPr>
          <w:sz w:val="28"/>
          <w:szCs w:val="28"/>
        </w:rPr>
        <w:t>ю</w:t>
      </w:r>
      <w:r w:rsidRPr="007C6F0D">
        <w:rPr>
          <w:sz w:val="28"/>
          <w:szCs w:val="28"/>
        </w:rPr>
        <w:t>дей, в том числе экологических и транспортных, готовности активно им противостоять; овладение современными оздоровительными технологи</w:t>
      </w:r>
      <w:r w:rsidRPr="007C6F0D">
        <w:rPr>
          <w:sz w:val="28"/>
          <w:szCs w:val="28"/>
        </w:rPr>
        <w:t>я</w:t>
      </w:r>
      <w:r w:rsidRPr="007C6F0D">
        <w:rPr>
          <w:sz w:val="28"/>
          <w:szCs w:val="28"/>
        </w:rPr>
        <w:t>ми, в том числе на основе навыков личной гигиены; профилактики уп</w:t>
      </w:r>
      <w:r w:rsidRPr="007C6F0D">
        <w:rPr>
          <w:sz w:val="28"/>
          <w:szCs w:val="28"/>
        </w:rPr>
        <w:t>о</w:t>
      </w:r>
      <w:r w:rsidRPr="007C6F0D">
        <w:rPr>
          <w:sz w:val="28"/>
          <w:szCs w:val="28"/>
        </w:rPr>
        <w:t xml:space="preserve">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w:t>
      </w:r>
      <w:r w:rsidR="005D63C1" w:rsidRPr="007C6F0D">
        <w:rPr>
          <w:sz w:val="28"/>
          <w:szCs w:val="28"/>
        </w:rPr>
        <w:t>отрицательного отношения к адди</w:t>
      </w:r>
      <w:r w:rsidRPr="007C6F0D">
        <w:rPr>
          <w:sz w:val="28"/>
          <w:szCs w:val="28"/>
        </w:rPr>
        <w:t>ти</w:t>
      </w:r>
      <w:r w:rsidRPr="007C6F0D">
        <w:rPr>
          <w:sz w:val="28"/>
          <w:szCs w:val="28"/>
        </w:rPr>
        <w:t>в</w:t>
      </w:r>
      <w:r w:rsidRPr="007C6F0D">
        <w:rPr>
          <w:sz w:val="28"/>
          <w:szCs w:val="28"/>
        </w:rPr>
        <w:t>ным проявлениям различного рода – наркозависимость, алкоголизм, и</w:t>
      </w:r>
      <w:r w:rsidRPr="007C6F0D">
        <w:rPr>
          <w:sz w:val="28"/>
          <w:szCs w:val="28"/>
        </w:rPr>
        <w:t>г</w:t>
      </w:r>
      <w:r w:rsidRPr="007C6F0D">
        <w:rPr>
          <w:sz w:val="28"/>
          <w:szCs w:val="28"/>
        </w:rPr>
        <w:t>романия, табакокурение, интернет-зависимость и др., как факторам огр</w:t>
      </w:r>
      <w:r w:rsidRPr="007C6F0D">
        <w:rPr>
          <w:sz w:val="28"/>
          <w:szCs w:val="28"/>
        </w:rPr>
        <w:t>а</w:t>
      </w:r>
      <w:r w:rsidRPr="007C6F0D">
        <w:rPr>
          <w:sz w:val="28"/>
          <w:szCs w:val="28"/>
        </w:rPr>
        <w:t xml:space="preserve">ничивающим свободу личности);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мотивов и ценностей обучающегося в сфере </w:t>
      </w:r>
      <w:r w:rsidRPr="007C6F0D">
        <w:rPr>
          <w:bCs/>
          <w:sz w:val="28"/>
          <w:szCs w:val="28"/>
        </w:rPr>
        <w:t xml:space="preserve">отношений к природе </w:t>
      </w:r>
      <w:r w:rsidRPr="007C6F0D">
        <w:rPr>
          <w:sz w:val="28"/>
          <w:szCs w:val="28"/>
        </w:rPr>
        <w:t>(формирование готовности обучающихся к социальному взаим</w:t>
      </w:r>
      <w:r w:rsidRPr="007C6F0D">
        <w:rPr>
          <w:sz w:val="28"/>
          <w:szCs w:val="28"/>
        </w:rPr>
        <w:t>о</w:t>
      </w:r>
      <w:r w:rsidRPr="007C6F0D">
        <w:rPr>
          <w:sz w:val="28"/>
          <w:szCs w:val="28"/>
        </w:rPr>
        <w:t xml:space="preserve">действию по вопросам улучшения экологического качества окружающей </w:t>
      </w:r>
      <w:r w:rsidRPr="007C6F0D">
        <w:rPr>
          <w:sz w:val="28"/>
          <w:szCs w:val="28"/>
        </w:rPr>
        <w:lastRenderedPageBreak/>
        <w:t>среды, устойчивого развития территории, экологического здоровьесбер</w:t>
      </w:r>
      <w:r w:rsidRPr="007C6F0D">
        <w:rPr>
          <w:sz w:val="28"/>
          <w:szCs w:val="28"/>
        </w:rPr>
        <w:t>е</w:t>
      </w:r>
      <w:r w:rsidRPr="007C6F0D">
        <w:rPr>
          <w:sz w:val="28"/>
          <w:szCs w:val="28"/>
        </w:rPr>
        <w:t>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w:t>
      </w:r>
      <w:r w:rsidRPr="007C6F0D">
        <w:rPr>
          <w:sz w:val="28"/>
          <w:szCs w:val="28"/>
        </w:rPr>
        <w:t>е</w:t>
      </w:r>
      <w:r w:rsidRPr="007C6F0D">
        <w:rPr>
          <w:sz w:val="28"/>
          <w:szCs w:val="28"/>
        </w:rPr>
        <w:t xml:space="preserve">ственного здоровья и безопасности; необходимости следования принципу предосторожности при выборе варианта поведения); </w:t>
      </w:r>
    </w:p>
    <w:p w:rsidR="00C12213" w:rsidRPr="007C6F0D" w:rsidRDefault="00C12213" w:rsidP="007A0EB5">
      <w:pPr>
        <w:pStyle w:val="Default"/>
        <w:numPr>
          <w:ilvl w:val="0"/>
          <w:numId w:val="292"/>
        </w:numPr>
        <w:spacing w:line="360" w:lineRule="auto"/>
        <w:jc w:val="both"/>
        <w:rPr>
          <w:sz w:val="28"/>
          <w:szCs w:val="28"/>
        </w:rPr>
      </w:pPr>
      <w:r w:rsidRPr="007C6F0D">
        <w:rPr>
          <w:sz w:val="28"/>
          <w:szCs w:val="28"/>
        </w:rPr>
        <w:t xml:space="preserve">формирование мотивационно-ценностных отношений обучающегося в </w:t>
      </w:r>
      <w:r w:rsidRPr="007C6F0D">
        <w:rPr>
          <w:bCs/>
          <w:sz w:val="28"/>
          <w:szCs w:val="28"/>
        </w:rPr>
        <w:t xml:space="preserve">сфере искусства </w:t>
      </w:r>
      <w:r w:rsidRPr="007C6F0D">
        <w:rPr>
          <w:sz w:val="28"/>
          <w:szCs w:val="28"/>
        </w:rPr>
        <w:t>(формирование основ художественной культуры обуч</w:t>
      </w:r>
      <w:r w:rsidRPr="007C6F0D">
        <w:rPr>
          <w:sz w:val="28"/>
          <w:szCs w:val="28"/>
        </w:rPr>
        <w:t>а</w:t>
      </w:r>
      <w:r w:rsidRPr="007C6F0D">
        <w:rPr>
          <w:sz w:val="28"/>
          <w:szCs w:val="28"/>
        </w:rPr>
        <w:t>ющихся как части их общей духовной культуры, как особого способа п</w:t>
      </w:r>
      <w:r w:rsidRPr="007C6F0D">
        <w:rPr>
          <w:sz w:val="28"/>
          <w:szCs w:val="28"/>
        </w:rPr>
        <w:t>о</w:t>
      </w:r>
      <w:r w:rsidRPr="007C6F0D">
        <w:rPr>
          <w:sz w:val="28"/>
          <w:szCs w:val="28"/>
        </w:rPr>
        <w:t>знания жизни и средства организации общения; развитие эстетического, эмоционально-ценностного видения окружающего мира; развитие сп</w:t>
      </w:r>
      <w:r w:rsidRPr="007C6F0D">
        <w:rPr>
          <w:sz w:val="28"/>
          <w:szCs w:val="28"/>
        </w:rPr>
        <w:t>о</w:t>
      </w:r>
      <w:r w:rsidRPr="007C6F0D">
        <w:rPr>
          <w:sz w:val="28"/>
          <w:szCs w:val="28"/>
        </w:rPr>
        <w:t xml:space="preserve">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w:t>
      </w:r>
      <w:r w:rsidR="00A7054C" w:rsidRPr="007C6F0D">
        <w:rPr>
          <w:sz w:val="28"/>
          <w:szCs w:val="28"/>
        </w:rPr>
        <w:t xml:space="preserve">своего Отечества, выраженной в </w:t>
      </w:r>
      <w:r w:rsidRPr="007C6F0D">
        <w:rPr>
          <w:sz w:val="28"/>
          <w:szCs w:val="28"/>
        </w:rPr>
        <w:t>том числе в понимании красоты человека; развитие потребности в о</w:t>
      </w:r>
      <w:r w:rsidRPr="007C6F0D">
        <w:rPr>
          <w:sz w:val="28"/>
          <w:szCs w:val="28"/>
        </w:rPr>
        <w:t>б</w:t>
      </w:r>
      <w:r w:rsidRPr="007C6F0D">
        <w:rPr>
          <w:sz w:val="28"/>
          <w:szCs w:val="28"/>
        </w:rPr>
        <w:t>щении с художественными произведениями, формирование активного о</w:t>
      </w:r>
      <w:r w:rsidRPr="007C6F0D">
        <w:rPr>
          <w:sz w:val="28"/>
          <w:szCs w:val="28"/>
        </w:rPr>
        <w:t>т</w:t>
      </w:r>
      <w:r w:rsidRPr="007C6F0D">
        <w:rPr>
          <w:sz w:val="28"/>
          <w:szCs w:val="28"/>
        </w:rPr>
        <w:t>ношения к традициям художественной культуры как смысловой, эстет</w:t>
      </w:r>
      <w:r w:rsidRPr="007C6F0D">
        <w:rPr>
          <w:sz w:val="28"/>
          <w:szCs w:val="28"/>
        </w:rPr>
        <w:t>и</w:t>
      </w:r>
      <w:r w:rsidRPr="007C6F0D">
        <w:rPr>
          <w:sz w:val="28"/>
          <w:szCs w:val="28"/>
        </w:rPr>
        <w:t xml:space="preserve">ческой и личностно-значимой ценности). </w:t>
      </w:r>
    </w:p>
    <w:p w:rsidR="00C12213" w:rsidRPr="00C12213" w:rsidRDefault="00C12213"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2.3.3. Содержание, виды деятельности и формы занятий с обуча</w:t>
      </w:r>
      <w:r w:rsidRPr="00C12213">
        <w:rPr>
          <w:b/>
          <w:bCs/>
          <w:sz w:val="28"/>
          <w:szCs w:val="28"/>
        </w:rPr>
        <w:t>ю</w:t>
      </w:r>
      <w:r w:rsidRPr="00C12213">
        <w:rPr>
          <w:b/>
          <w:bCs/>
          <w:sz w:val="28"/>
          <w:szCs w:val="28"/>
        </w:rPr>
        <w:t>щимися</w:t>
      </w:r>
      <w:r w:rsidR="0028537B">
        <w:rPr>
          <w:b/>
          <w:bCs/>
          <w:sz w:val="28"/>
          <w:szCs w:val="28"/>
        </w:rPr>
        <w:t xml:space="preserve"> </w:t>
      </w:r>
      <w:r w:rsidRPr="00C12213">
        <w:rPr>
          <w:b/>
          <w:bCs/>
          <w:sz w:val="28"/>
          <w:szCs w:val="28"/>
        </w:rPr>
        <w:t xml:space="preserve">(по направлениям духовно-нравственного развития, воспитания и социализации обучающихся)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C12213" w:rsidRPr="007C6F0D" w:rsidRDefault="00C12213" w:rsidP="00C52A67">
      <w:pPr>
        <w:pStyle w:val="Default"/>
        <w:spacing w:line="360" w:lineRule="auto"/>
        <w:ind w:firstLine="709"/>
        <w:jc w:val="both"/>
        <w:rPr>
          <w:sz w:val="28"/>
          <w:szCs w:val="28"/>
        </w:rPr>
      </w:pPr>
      <w:r w:rsidRPr="007C6F0D">
        <w:rPr>
          <w:sz w:val="28"/>
          <w:szCs w:val="28"/>
        </w:rPr>
        <w:lastRenderedPageBreak/>
        <w:t>- формирование во внеурочной деятельности «ситуаций образцов» пр</w:t>
      </w:r>
      <w:r w:rsidRPr="007C6F0D">
        <w:rPr>
          <w:sz w:val="28"/>
          <w:szCs w:val="28"/>
        </w:rPr>
        <w:t>о</w:t>
      </w:r>
      <w:r w:rsidRPr="007C6F0D">
        <w:rPr>
          <w:sz w:val="28"/>
          <w:szCs w:val="28"/>
        </w:rPr>
        <w:t xml:space="preserve">явления уважительного и доброжелательного отношения к другому человеку, диалога и достижения взаимопонимания с другими людьми; </w:t>
      </w:r>
    </w:p>
    <w:p w:rsidR="00C12213" w:rsidRPr="007C6F0D" w:rsidRDefault="00C12213" w:rsidP="00C52A67">
      <w:pPr>
        <w:pStyle w:val="Default"/>
        <w:spacing w:line="360" w:lineRule="auto"/>
        <w:ind w:firstLine="709"/>
        <w:jc w:val="both"/>
        <w:rPr>
          <w:sz w:val="28"/>
          <w:szCs w:val="28"/>
        </w:rPr>
      </w:pPr>
      <w:r w:rsidRPr="007C6F0D">
        <w:rPr>
          <w:sz w:val="28"/>
          <w:szCs w:val="28"/>
        </w:rPr>
        <w:t>- информационное и коммуникативное обеспечение рефлексии обуч</w:t>
      </w:r>
      <w:r w:rsidRPr="007C6F0D">
        <w:rPr>
          <w:sz w:val="28"/>
          <w:szCs w:val="28"/>
        </w:rPr>
        <w:t>а</w:t>
      </w:r>
      <w:r w:rsidRPr="007C6F0D">
        <w:rPr>
          <w:sz w:val="28"/>
          <w:szCs w:val="28"/>
        </w:rPr>
        <w:t xml:space="preserve">ющихся межличностных отношений с окружающими;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C12213" w:rsidRPr="007C6F0D" w:rsidRDefault="00C12213" w:rsidP="00C52A67">
      <w:pPr>
        <w:pStyle w:val="Default"/>
        <w:spacing w:line="360" w:lineRule="auto"/>
        <w:ind w:firstLine="709"/>
        <w:jc w:val="both"/>
        <w:rPr>
          <w:sz w:val="28"/>
          <w:szCs w:val="28"/>
        </w:rPr>
      </w:pPr>
      <w:r w:rsidRPr="007C6F0D">
        <w:rPr>
          <w:sz w:val="28"/>
          <w:szCs w:val="28"/>
        </w:rPr>
        <w:t>В решении задач обеспечения принятия обучающимися ценности Ч</w:t>
      </w:r>
      <w:r w:rsidRPr="007C6F0D">
        <w:rPr>
          <w:sz w:val="28"/>
          <w:szCs w:val="28"/>
        </w:rPr>
        <w:t>е</w:t>
      </w:r>
      <w:r w:rsidRPr="007C6F0D">
        <w:rPr>
          <w:sz w:val="28"/>
          <w:szCs w:val="28"/>
        </w:rPr>
        <w:t>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w:t>
      </w:r>
      <w:r w:rsidRPr="007C6F0D">
        <w:rPr>
          <w:sz w:val="28"/>
          <w:szCs w:val="28"/>
        </w:rPr>
        <w:t>о</w:t>
      </w:r>
      <w:r w:rsidRPr="007C6F0D">
        <w:rPr>
          <w:sz w:val="28"/>
          <w:szCs w:val="28"/>
        </w:rPr>
        <w:t xml:space="preserve">водитель.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Формирование мотивов и ценностей обучающегося </w:t>
      </w:r>
      <w:r w:rsidRPr="007C6F0D">
        <w:rPr>
          <w:bCs/>
          <w:sz w:val="28"/>
          <w:szCs w:val="28"/>
        </w:rPr>
        <w:t xml:space="preserve">в сфере отношений к России как Отечеству </w:t>
      </w:r>
      <w:r w:rsidRPr="007C6F0D">
        <w:rPr>
          <w:sz w:val="28"/>
          <w:szCs w:val="28"/>
        </w:rPr>
        <w:t>предполагает получение обучающимся опыта пер</w:t>
      </w:r>
      <w:r w:rsidRPr="007C6F0D">
        <w:rPr>
          <w:sz w:val="28"/>
          <w:szCs w:val="28"/>
        </w:rPr>
        <w:t>е</w:t>
      </w:r>
      <w:r w:rsidRPr="007C6F0D">
        <w:rPr>
          <w:sz w:val="28"/>
          <w:szCs w:val="28"/>
        </w:rPr>
        <w:t>живания и позитивного отношения к Отечеству, который обеспечивается в ходе внеурочной деятельности (воспитатель</w:t>
      </w:r>
      <w:r w:rsidR="00A7054C" w:rsidRPr="007C6F0D">
        <w:rPr>
          <w:sz w:val="28"/>
          <w:szCs w:val="28"/>
        </w:rPr>
        <w:t xml:space="preserve">ных мероприятий), в составе </w:t>
      </w:r>
      <w:r w:rsidRPr="007C6F0D">
        <w:rPr>
          <w:sz w:val="28"/>
          <w:szCs w:val="28"/>
        </w:rPr>
        <w:t xml:space="preserve">коллектива ученического класса, организатором здесь выступает классный руководитель и педагоги школы.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Включение обучающихся </w:t>
      </w:r>
      <w:r w:rsidRPr="007C6F0D">
        <w:rPr>
          <w:bCs/>
          <w:sz w:val="28"/>
          <w:szCs w:val="28"/>
        </w:rPr>
        <w:t xml:space="preserve">в сферу общественной самоорганизации </w:t>
      </w:r>
      <w:r w:rsidRPr="007C6F0D">
        <w:rPr>
          <w:sz w:val="28"/>
          <w:szCs w:val="28"/>
        </w:rPr>
        <w:t>м</w:t>
      </w:r>
      <w:r w:rsidRPr="007C6F0D">
        <w:rPr>
          <w:sz w:val="28"/>
          <w:szCs w:val="28"/>
        </w:rPr>
        <w:t>о</w:t>
      </w:r>
      <w:r w:rsidRPr="007C6F0D">
        <w:rPr>
          <w:sz w:val="28"/>
          <w:szCs w:val="28"/>
        </w:rPr>
        <w:t>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w:t>
      </w:r>
      <w:r w:rsidRPr="007C6F0D">
        <w:rPr>
          <w:sz w:val="28"/>
          <w:szCs w:val="28"/>
        </w:rPr>
        <w:t>а</w:t>
      </w:r>
      <w:r w:rsidRPr="007C6F0D">
        <w:rPr>
          <w:sz w:val="28"/>
          <w:szCs w:val="28"/>
        </w:rPr>
        <w:t>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w:t>
      </w:r>
      <w:r w:rsidRPr="007C6F0D">
        <w:rPr>
          <w:sz w:val="28"/>
          <w:szCs w:val="28"/>
        </w:rPr>
        <w:t>з</w:t>
      </w:r>
      <w:r w:rsidRPr="007C6F0D">
        <w:rPr>
          <w:sz w:val="28"/>
          <w:szCs w:val="28"/>
        </w:rPr>
        <w:t>водственных, творческих объединений, благотворительных организаций; в экологическом просвещении сверстников, родителей, населения; в благ</w:t>
      </w:r>
      <w:r w:rsidRPr="007C6F0D">
        <w:rPr>
          <w:sz w:val="28"/>
          <w:szCs w:val="28"/>
        </w:rPr>
        <w:t>о</w:t>
      </w:r>
      <w:r w:rsidRPr="007C6F0D">
        <w:rPr>
          <w:sz w:val="28"/>
          <w:szCs w:val="28"/>
        </w:rPr>
        <w:lastRenderedPageBreak/>
        <w:t>устройстве школы, класса, сельского поселения, города, партнерства с общ</w:t>
      </w:r>
      <w:r w:rsidRPr="007C6F0D">
        <w:rPr>
          <w:sz w:val="28"/>
          <w:szCs w:val="28"/>
        </w:rPr>
        <w:t>е</w:t>
      </w:r>
      <w:r w:rsidRPr="007C6F0D">
        <w:rPr>
          <w:sz w:val="28"/>
          <w:szCs w:val="28"/>
        </w:rPr>
        <w:t>ственными организациями и объединениями, в проведении акций и праздн</w:t>
      </w:r>
      <w:r w:rsidRPr="007C6F0D">
        <w:rPr>
          <w:sz w:val="28"/>
          <w:szCs w:val="28"/>
        </w:rPr>
        <w:t>и</w:t>
      </w:r>
      <w:r w:rsidRPr="007C6F0D">
        <w:rPr>
          <w:sz w:val="28"/>
          <w:szCs w:val="28"/>
        </w:rPr>
        <w:t xml:space="preserve">ков (региональных, государственных, международных).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Включение обучающихся в сферу общественной самоорганизации предусматривает следующие этапы: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авансирование положительного восприятия школьниками предстоящей социальной деятельности – обеспечение социальных ожиданий обуча</w:t>
      </w:r>
      <w:r w:rsidRPr="007C6F0D">
        <w:rPr>
          <w:sz w:val="28"/>
          <w:szCs w:val="28"/>
        </w:rPr>
        <w:t>ю</w:t>
      </w:r>
      <w:r w:rsidRPr="007C6F0D">
        <w:rPr>
          <w:sz w:val="28"/>
          <w:szCs w:val="28"/>
        </w:rPr>
        <w:t>щихся, связанных с успешностью, признанием со стороны семьи и сверс</w:t>
      </w:r>
      <w:r w:rsidRPr="007C6F0D">
        <w:rPr>
          <w:sz w:val="28"/>
          <w:szCs w:val="28"/>
        </w:rPr>
        <w:t>т</w:t>
      </w:r>
      <w:r w:rsidRPr="007C6F0D">
        <w:rPr>
          <w:sz w:val="28"/>
          <w:szCs w:val="28"/>
        </w:rPr>
        <w:t>ников, состоятельностью и самостоятельностью в реализации собстве</w:t>
      </w:r>
      <w:r w:rsidRPr="007C6F0D">
        <w:rPr>
          <w:sz w:val="28"/>
          <w:szCs w:val="28"/>
        </w:rPr>
        <w:t>н</w:t>
      </w:r>
      <w:r w:rsidRPr="007C6F0D">
        <w:rPr>
          <w:sz w:val="28"/>
          <w:szCs w:val="28"/>
        </w:rPr>
        <w:t xml:space="preserve">ных замыслов;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информирование обучающихся о пространстве предстоящей социальной деятельности, способах взаимодействия с различными социальными суб</w:t>
      </w:r>
      <w:r w:rsidRPr="007C6F0D">
        <w:rPr>
          <w:sz w:val="28"/>
          <w:szCs w:val="28"/>
        </w:rPr>
        <w:t>ъ</w:t>
      </w:r>
      <w:r w:rsidRPr="007C6F0D">
        <w:rPr>
          <w:sz w:val="28"/>
          <w:szCs w:val="28"/>
        </w:rPr>
        <w:t>ектами, возможностях самореализации в нем; статусных и функционал</w:t>
      </w:r>
      <w:r w:rsidRPr="007C6F0D">
        <w:rPr>
          <w:sz w:val="28"/>
          <w:szCs w:val="28"/>
        </w:rPr>
        <w:t>ь</w:t>
      </w:r>
      <w:r w:rsidRPr="007C6F0D">
        <w:rPr>
          <w:sz w:val="28"/>
          <w:szCs w:val="28"/>
        </w:rPr>
        <w:t xml:space="preserve">ных характеристиках социальных ролей;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обучение школьников социальному взаимодействию, информирование обучающихся о способах решения задач социальной деятельности, про</w:t>
      </w:r>
      <w:r w:rsidRPr="007C6F0D">
        <w:rPr>
          <w:sz w:val="28"/>
          <w:szCs w:val="28"/>
        </w:rPr>
        <w:t>б</w:t>
      </w:r>
      <w:r w:rsidRPr="007C6F0D">
        <w:rPr>
          <w:sz w:val="28"/>
          <w:szCs w:val="28"/>
        </w:rPr>
        <w:t xml:space="preserve">ное решение задач в рамках отдельных социальных проектов;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организация планирования обучающимися собственного участия в соц</w:t>
      </w:r>
      <w:r w:rsidRPr="007C6F0D">
        <w:rPr>
          <w:sz w:val="28"/>
          <w:szCs w:val="28"/>
        </w:rPr>
        <w:t>и</w:t>
      </w:r>
      <w:r w:rsidRPr="007C6F0D">
        <w:rPr>
          <w:sz w:val="28"/>
          <w:szCs w:val="28"/>
        </w:rPr>
        <w:t>альной деятельности, исходя из индивидуальных особенностей, опробов</w:t>
      </w:r>
      <w:r w:rsidRPr="007C6F0D">
        <w:rPr>
          <w:sz w:val="28"/>
          <w:szCs w:val="28"/>
        </w:rPr>
        <w:t>а</w:t>
      </w:r>
      <w:r w:rsidRPr="007C6F0D">
        <w:rPr>
          <w:sz w:val="28"/>
          <w:szCs w:val="28"/>
        </w:rPr>
        <w:t xml:space="preserve">ние индивидуальной стратегии участия в социальной деятельности;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t>обеспечение проблематизации школьников по характеру их участия в с</w:t>
      </w:r>
      <w:r w:rsidRPr="007C6F0D">
        <w:rPr>
          <w:sz w:val="28"/>
          <w:szCs w:val="28"/>
        </w:rPr>
        <w:t>о</w:t>
      </w:r>
      <w:r w:rsidRPr="007C6F0D">
        <w:rPr>
          <w:sz w:val="28"/>
          <w:szCs w:val="28"/>
        </w:rPr>
        <w:t>циальной деятельности, содействие обучающимся в определении ими со</w:t>
      </w:r>
      <w:r w:rsidRPr="007C6F0D">
        <w:rPr>
          <w:sz w:val="28"/>
          <w:szCs w:val="28"/>
        </w:rPr>
        <w:t>б</w:t>
      </w:r>
      <w:r w:rsidRPr="007C6F0D">
        <w:rPr>
          <w:sz w:val="28"/>
          <w:szCs w:val="28"/>
        </w:rPr>
        <w:t xml:space="preserve">ственных целей участия в социальной деятельности; </w:t>
      </w:r>
    </w:p>
    <w:p w:rsidR="00C12213" w:rsidRPr="007C6F0D" w:rsidRDefault="00C12213" w:rsidP="007A0EB5">
      <w:pPr>
        <w:pStyle w:val="Default"/>
        <w:numPr>
          <w:ilvl w:val="0"/>
          <w:numId w:val="293"/>
        </w:numPr>
        <w:spacing w:line="360" w:lineRule="auto"/>
        <w:jc w:val="both"/>
        <w:rPr>
          <w:sz w:val="28"/>
          <w:szCs w:val="28"/>
        </w:rPr>
      </w:pPr>
      <w:r w:rsidRPr="007C6F0D">
        <w:rPr>
          <w:sz w:val="28"/>
          <w:szCs w:val="28"/>
        </w:rPr>
        <w:lastRenderedPageBreak/>
        <w:t xml:space="preserve">содействие школьникам в проектировании и планировании собственного участия в социальной деятельности. </w:t>
      </w:r>
    </w:p>
    <w:p w:rsidR="00C12213" w:rsidRPr="007C6F0D" w:rsidRDefault="00C12213" w:rsidP="00C52A67">
      <w:pPr>
        <w:pStyle w:val="Default"/>
        <w:spacing w:line="360" w:lineRule="auto"/>
        <w:ind w:firstLine="709"/>
        <w:jc w:val="both"/>
        <w:rPr>
          <w:sz w:val="28"/>
          <w:szCs w:val="28"/>
        </w:rPr>
      </w:pPr>
      <w:r w:rsidRPr="007C6F0D">
        <w:rPr>
          <w:sz w:val="28"/>
          <w:szCs w:val="28"/>
        </w:rPr>
        <w:t>Этапы включения обучающихся в сферу общественной самоорганиз</w:t>
      </w:r>
      <w:r w:rsidRPr="007C6F0D">
        <w:rPr>
          <w:sz w:val="28"/>
          <w:szCs w:val="28"/>
        </w:rPr>
        <w:t>а</w:t>
      </w:r>
      <w:r w:rsidRPr="007C6F0D">
        <w:rPr>
          <w:sz w:val="28"/>
          <w:szCs w:val="28"/>
        </w:rPr>
        <w:t>ции могут выстраиваться в логике технологии коллективно-творческой де</w:t>
      </w:r>
      <w:r w:rsidRPr="007C6F0D">
        <w:rPr>
          <w:sz w:val="28"/>
          <w:szCs w:val="28"/>
        </w:rPr>
        <w:t>я</w:t>
      </w:r>
      <w:r w:rsidRPr="007C6F0D">
        <w:rPr>
          <w:sz w:val="28"/>
          <w:szCs w:val="28"/>
        </w:rPr>
        <w:t>тельности: поиск объектов общей заботы, коллективное целеполагание, ко</w:t>
      </w:r>
      <w:r w:rsidRPr="007C6F0D">
        <w:rPr>
          <w:sz w:val="28"/>
          <w:szCs w:val="28"/>
        </w:rPr>
        <w:t>л</w:t>
      </w:r>
      <w:r w:rsidRPr="007C6F0D">
        <w:rPr>
          <w:sz w:val="28"/>
          <w:szCs w:val="28"/>
        </w:rPr>
        <w:t>лективное планирование, коллективная подготовка мероприятия, коллекти</w:t>
      </w:r>
      <w:r w:rsidRPr="007C6F0D">
        <w:rPr>
          <w:sz w:val="28"/>
          <w:szCs w:val="28"/>
        </w:rPr>
        <w:t>в</w:t>
      </w:r>
      <w:r w:rsidRPr="007C6F0D">
        <w:rPr>
          <w:sz w:val="28"/>
          <w:szCs w:val="28"/>
        </w:rPr>
        <w:t xml:space="preserve">ное проведение, коллективный анализ.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При формировании ответственного </w:t>
      </w:r>
      <w:r w:rsidRPr="007C6F0D">
        <w:rPr>
          <w:bCs/>
          <w:sz w:val="28"/>
          <w:szCs w:val="28"/>
        </w:rPr>
        <w:t xml:space="preserve">отношения к учебно-познавательной деятельности </w:t>
      </w:r>
      <w:r w:rsidRPr="007C6F0D">
        <w:rPr>
          <w:sz w:val="28"/>
          <w:szCs w:val="28"/>
        </w:rPr>
        <w:t>приоритет принадлежит культивированию в укладе жизни школы позитивного образа компетентного образованного ч</w:t>
      </w:r>
      <w:r w:rsidRPr="007C6F0D">
        <w:rPr>
          <w:sz w:val="28"/>
          <w:szCs w:val="28"/>
        </w:rPr>
        <w:t>е</w:t>
      </w:r>
      <w:r w:rsidRPr="007C6F0D">
        <w:rPr>
          <w:sz w:val="28"/>
          <w:szCs w:val="28"/>
        </w:rPr>
        <w:t>ловека, обладающего широким кругозором, способного эффективно решать познавательные задачи через пропаганду академических успехов обуча</w:t>
      </w:r>
      <w:r w:rsidRPr="007C6F0D">
        <w:rPr>
          <w:sz w:val="28"/>
          <w:szCs w:val="28"/>
        </w:rPr>
        <w:t>ю</w:t>
      </w:r>
      <w:r w:rsidRPr="007C6F0D">
        <w:rPr>
          <w:sz w:val="28"/>
          <w:szCs w:val="28"/>
        </w:rPr>
        <w:t xml:space="preserve">щихся, поддержку школьников в ситуациях мобилизации индивидуальных ресурсов для достижения учебных результатов.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Формирование мотивов и ценностей обучающегося </w:t>
      </w:r>
      <w:r w:rsidRPr="007C6F0D">
        <w:rPr>
          <w:bCs/>
          <w:sz w:val="28"/>
          <w:szCs w:val="28"/>
        </w:rPr>
        <w:t xml:space="preserve">в сфере трудовых отношений и выбора будущей профессии </w:t>
      </w:r>
      <w:r w:rsidRPr="007C6F0D">
        <w:rPr>
          <w:sz w:val="28"/>
          <w:szCs w:val="28"/>
        </w:rPr>
        <w:t>предполагается осуществлять через информирование обучающихся об особенностях различных сфер професси</w:t>
      </w:r>
      <w:r w:rsidRPr="007C6F0D">
        <w:rPr>
          <w:sz w:val="28"/>
          <w:szCs w:val="28"/>
        </w:rPr>
        <w:t>о</w:t>
      </w:r>
      <w:r w:rsidRPr="007C6F0D">
        <w:rPr>
          <w:sz w:val="28"/>
          <w:szCs w:val="28"/>
        </w:rPr>
        <w:t>нальной деятельности, социальных и финансовых составляющих различных профессий, особенностях местного, р</w:t>
      </w:r>
      <w:r w:rsidR="00A7054C" w:rsidRPr="007C6F0D">
        <w:rPr>
          <w:sz w:val="28"/>
          <w:szCs w:val="28"/>
        </w:rPr>
        <w:t xml:space="preserve">егионального, российского и </w:t>
      </w:r>
      <w:r w:rsidRPr="007C6F0D">
        <w:rPr>
          <w:sz w:val="28"/>
          <w:szCs w:val="28"/>
        </w:rPr>
        <w:t>междун</w:t>
      </w:r>
      <w:r w:rsidRPr="007C6F0D">
        <w:rPr>
          <w:sz w:val="28"/>
          <w:szCs w:val="28"/>
        </w:rPr>
        <w:t>а</w:t>
      </w:r>
      <w:r w:rsidRPr="007C6F0D">
        <w:rPr>
          <w:sz w:val="28"/>
          <w:szCs w:val="28"/>
        </w:rPr>
        <w:t>родного спроса на различные виды трудовой деятельности; использование средств психолого-педагогической поддержки обучающихся и развитие ко</w:t>
      </w:r>
      <w:r w:rsidRPr="007C6F0D">
        <w:rPr>
          <w:sz w:val="28"/>
          <w:szCs w:val="28"/>
        </w:rPr>
        <w:t>н</w:t>
      </w:r>
      <w:r w:rsidRPr="007C6F0D">
        <w:rPr>
          <w:sz w:val="28"/>
          <w:szCs w:val="28"/>
        </w:rPr>
        <w:t>сультационной помощи в их профессиональной ориентации, включающей диагностику профессиональных склонностей и профессионального потенц</w:t>
      </w:r>
      <w:r w:rsidRPr="007C6F0D">
        <w:rPr>
          <w:sz w:val="28"/>
          <w:szCs w:val="28"/>
        </w:rPr>
        <w:t>и</w:t>
      </w:r>
      <w:r w:rsidRPr="007C6F0D">
        <w:rPr>
          <w:sz w:val="28"/>
          <w:szCs w:val="28"/>
        </w:rPr>
        <w:t>ала обучающихся, их способностей и компетенций, необходимых для пр</w:t>
      </w:r>
      <w:r w:rsidRPr="007C6F0D">
        <w:rPr>
          <w:sz w:val="28"/>
          <w:szCs w:val="28"/>
        </w:rPr>
        <w:t>о</w:t>
      </w:r>
      <w:r w:rsidRPr="007C6F0D">
        <w:rPr>
          <w:sz w:val="28"/>
          <w:szCs w:val="28"/>
        </w:rPr>
        <w:t>должения образования и выбора профессии (в том числе компьютерного профессионального тестирования и тренинга в специализированных це</w:t>
      </w:r>
      <w:r w:rsidRPr="007C6F0D">
        <w:rPr>
          <w:sz w:val="28"/>
          <w:szCs w:val="28"/>
        </w:rPr>
        <w:t>н</w:t>
      </w:r>
      <w:r w:rsidRPr="007C6F0D">
        <w:rPr>
          <w:sz w:val="28"/>
          <w:szCs w:val="28"/>
        </w:rPr>
        <w:t>трах). Деятельность по этому направлению включает сотрудничество с пре</w:t>
      </w:r>
      <w:r w:rsidRPr="007C6F0D">
        <w:rPr>
          <w:sz w:val="28"/>
          <w:szCs w:val="28"/>
        </w:rPr>
        <w:t>д</w:t>
      </w:r>
      <w:r w:rsidRPr="007C6F0D">
        <w:rPr>
          <w:sz w:val="28"/>
          <w:szCs w:val="28"/>
        </w:rPr>
        <w:t>приятиями, организациями профессионального образования, центрами пр</w:t>
      </w:r>
      <w:r w:rsidRPr="007C6F0D">
        <w:rPr>
          <w:sz w:val="28"/>
          <w:szCs w:val="28"/>
        </w:rPr>
        <w:t>о</w:t>
      </w:r>
      <w:r w:rsidRPr="007C6F0D">
        <w:rPr>
          <w:sz w:val="28"/>
          <w:szCs w:val="28"/>
        </w:rPr>
        <w:t>фориентационной работы; совместную деятельность обучающихся с родит</w:t>
      </w:r>
      <w:r w:rsidRPr="007C6F0D">
        <w:rPr>
          <w:sz w:val="28"/>
          <w:szCs w:val="28"/>
        </w:rPr>
        <w:t>е</w:t>
      </w:r>
      <w:r w:rsidRPr="007C6F0D">
        <w:rPr>
          <w:sz w:val="28"/>
          <w:szCs w:val="28"/>
        </w:rPr>
        <w:lastRenderedPageBreak/>
        <w:t>лями (законными представителями); различные интернет-активности обуч</w:t>
      </w:r>
      <w:r w:rsidRPr="007C6F0D">
        <w:rPr>
          <w:sz w:val="28"/>
          <w:szCs w:val="28"/>
        </w:rPr>
        <w:t>а</w:t>
      </w:r>
      <w:r w:rsidRPr="007C6F0D">
        <w:rPr>
          <w:sz w:val="28"/>
          <w:szCs w:val="28"/>
        </w:rPr>
        <w:t xml:space="preserve">ющихся.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Мотивы и ценности обучающегося в сфере </w:t>
      </w:r>
      <w:r w:rsidRPr="007C6F0D">
        <w:rPr>
          <w:bCs/>
          <w:sz w:val="28"/>
          <w:szCs w:val="28"/>
        </w:rPr>
        <w:t xml:space="preserve">отношений к природе </w:t>
      </w:r>
      <w:r w:rsidRPr="007C6F0D">
        <w:rPr>
          <w:sz w:val="28"/>
          <w:szCs w:val="28"/>
        </w:rPr>
        <w:t>п</w:t>
      </w:r>
      <w:r w:rsidRPr="007C6F0D">
        <w:rPr>
          <w:sz w:val="28"/>
          <w:szCs w:val="28"/>
        </w:rPr>
        <w:t>о</w:t>
      </w:r>
      <w:r w:rsidRPr="007C6F0D">
        <w:rPr>
          <w:sz w:val="28"/>
          <w:szCs w:val="28"/>
        </w:rPr>
        <w:t>может сформировать изучение предметных областей «Естественнонаучные предметы» и «Физическая культура и основы безопасности жизнедеятельн</w:t>
      </w:r>
      <w:r w:rsidRPr="007C6F0D">
        <w:rPr>
          <w:sz w:val="28"/>
          <w:szCs w:val="28"/>
        </w:rPr>
        <w:t>о</w:t>
      </w:r>
      <w:r w:rsidRPr="007C6F0D">
        <w:rPr>
          <w:sz w:val="28"/>
          <w:szCs w:val="28"/>
        </w:rPr>
        <w:t xml:space="preserve">сти», а также на различные формы внеурочной деятельности.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Реализация задач развития </w:t>
      </w:r>
      <w:r w:rsidRPr="007C6F0D">
        <w:rPr>
          <w:bCs/>
          <w:sz w:val="28"/>
          <w:szCs w:val="28"/>
        </w:rPr>
        <w:t xml:space="preserve">эстетического сознания </w:t>
      </w:r>
      <w:r w:rsidRPr="007C6F0D">
        <w:rPr>
          <w:sz w:val="28"/>
          <w:szCs w:val="28"/>
        </w:rPr>
        <w:t>обучающихся м</w:t>
      </w:r>
      <w:r w:rsidRPr="007C6F0D">
        <w:rPr>
          <w:sz w:val="28"/>
          <w:szCs w:val="28"/>
        </w:rPr>
        <w:t>о</w:t>
      </w:r>
      <w:r w:rsidRPr="007C6F0D">
        <w:rPr>
          <w:sz w:val="28"/>
          <w:szCs w:val="28"/>
        </w:rPr>
        <w:t>жет быть возложена на уроки предметной областей «Филология», «Иску</w:t>
      </w:r>
      <w:r w:rsidRPr="007C6F0D">
        <w:rPr>
          <w:sz w:val="28"/>
          <w:szCs w:val="28"/>
        </w:rPr>
        <w:t>с</w:t>
      </w:r>
      <w:r w:rsidRPr="007C6F0D">
        <w:rPr>
          <w:sz w:val="28"/>
          <w:szCs w:val="28"/>
        </w:rPr>
        <w:t xml:space="preserve">ство», а также на различные формы внеурочной деятельности.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Задача по </w:t>
      </w:r>
      <w:r w:rsidRPr="007C6F0D">
        <w:rPr>
          <w:bCs/>
          <w:sz w:val="28"/>
          <w:szCs w:val="28"/>
        </w:rPr>
        <w:t>формированию целостного мировоззрения</w:t>
      </w:r>
      <w:r w:rsidRPr="007C6F0D">
        <w:rPr>
          <w:sz w:val="28"/>
          <w:szCs w:val="28"/>
        </w:rPr>
        <w:t>, соответствующ</w:t>
      </w:r>
      <w:r w:rsidRPr="007C6F0D">
        <w:rPr>
          <w:sz w:val="28"/>
          <w:szCs w:val="28"/>
        </w:rPr>
        <w:t>е</w:t>
      </w:r>
      <w:r w:rsidRPr="007C6F0D">
        <w:rPr>
          <w:sz w:val="28"/>
          <w:szCs w:val="28"/>
        </w:rPr>
        <w:t xml:space="preserve">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7054C" w:rsidRPr="00C12213" w:rsidRDefault="00A7054C"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2.3.4. Формы индивидуальной и групповой организации професс</w:t>
      </w:r>
      <w:r w:rsidRPr="00C12213">
        <w:rPr>
          <w:b/>
          <w:bCs/>
          <w:sz w:val="28"/>
          <w:szCs w:val="28"/>
        </w:rPr>
        <w:t>и</w:t>
      </w:r>
      <w:r w:rsidRPr="00C12213">
        <w:rPr>
          <w:b/>
          <w:bCs/>
          <w:sz w:val="28"/>
          <w:szCs w:val="28"/>
        </w:rPr>
        <w:t xml:space="preserve">ональной ориентации обучающихся </w:t>
      </w:r>
    </w:p>
    <w:p w:rsidR="00C12213" w:rsidRPr="007C6F0D" w:rsidRDefault="00C12213" w:rsidP="00C52A67">
      <w:pPr>
        <w:pStyle w:val="Default"/>
        <w:spacing w:line="360" w:lineRule="auto"/>
        <w:ind w:firstLine="709"/>
        <w:jc w:val="both"/>
        <w:rPr>
          <w:sz w:val="28"/>
          <w:szCs w:val="28"/>
        </w:rPr>
      </w:pPr>
      <w:r w:rsidRPr="007C6F0D">
        <w:rPr>
          <w:sz w:val="28"/>
          <w:szCs w:val="28"/>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w:t>
      </w:r>
      <w:r w:rsidR="00A7054C" w:rsidRPr="007C6F0D">
        <w:rPr>
          <w:sz w:val="28"/>
          <w:szCs w:val="28"/>
        </w:rPr>
        <w:t xml:space="preserve">едели, олимпиады, конкурсы.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«Ярмарка профессий» </w:t>
      </w:r>
      <w:r w:rsidRPr="007C6F0D">
        <w:rPr>
          <w:sz w:val="28"/>
          <w:szCs w:val="28"/>
        </w:rPr>
        <w:t>как форма организации профессиональной ор</w:t>
      </w:r>
      <w:r w:rsidRPr="007C6F0D">
        <w:rPr>
          <w:sz w:val="28"/>
          <w:szCs w:val="28"/>
        </w:rPr>
        <w:t>и</w:t>
      </w:r>
      <w:r w:rsidRPr="007C6F0D">
        <w:rPr>
          <w:sz w:val="28"/>
          <w:szCs w:val="28"/>
        </w:rPr>
        <w:t>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w:t>
      </w:r>
      <w:r w:rsidRPr="007C6F0D">
        <w:rPr>
          <w:sz w:val="28"/>
          <w:szCs w:val="28"/>
        </w:rPr>
        <w:t>и</w:t>
      </w:r>
      <w:r w:rsidRPr="007C6F0D">
        <w:rPr>
          <w:sz w:val="28"/>
          <w:szCs w:val="28"/>
        </w:rPr>
        <w:t>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w:t>
      </w:r>
      <w:r w:rsidRPr="007C6F0D">
        <w:rPr>
          <w:sz w:val="28"/>
          <w:szCs w:val="28"/>
        </w:rPr>
        <w:t>о</w:t>
      </w:r>
      <w:r w:rsidRPr="007C6F0D">
        <w:rPr>
          <w:sz w:val="28"/>
          <w:szCs w:val="28"/>
        </w:rPr>
        <w:t xml:space="preserve">бодного передвижения по территории ярмарки от площадки к площадке в произвольном порядке. В «Ярмарке профессий» могут принимать участие не </w:t>
      </w:r>
      <w:r w:rsidRPr="007C6F0D">
        <w:rPr>
          <w:sz w:val="28"/>
          <w:szCs w:val="28"/>
        </w:rPr>
        <w:lastRenderedPageBreak/>
        <w:t>только обучающиеся, но и их родители, специально приглашенные квалиф</w:t>
      </w:r>
      <w:r w:rsidRPr="007C6F0D">
        <w:rPr>
          <w:sz w:val="28"/>
          <w:szCs w:val="28"/>
        </w:rPr>
        <w:t>и</w:t>
      </w:r>
      <w:r w:rsidRPr="007C6F0D">
        <w:rPr>
          <w:sz w:val="28"/>
          <w:szCs w:val="28"/>
        </w:rPr>
        <w:t xml:space="preserve">цированные широко известные признанные специалисты.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Дни открытых дверей </w:t>
      </w:r>
      <w:r w:rsidRPr="007C6F0D">
        <w:rPr>
          <w:sz w:val="28"/>
          <w:szCs w:val="28"/>
        </w:rPr>
        <w:t>в качестве формы организации профессионал</w:t>
      </w:r>
      <w:r w:rsidRPr="007C6F0D">
        <w:rPr>
          <w:sz w:val="28"/>
          <w:szCs w:val="28"/>
        </w:rPr>
        <w:t>ь</w:t>
      </w:r>
      <w:r w:rsidRPr="007C6F0D">
        <w:rPr>
          <w:sz w:val="28"/>
          <w:szCs w:val="28"/>
        </w:rPr>
        <w:t>ной ориентации обучающихся наиболее часто проводятся на базе професси</w:t>
      </w:r>
      <w:r w:rsidRPr="007C6F0D">
        <w:rPr>
          <w:sz w:val="28"/>
          <w:szCs w:val="28"/>
        </w:rPr>
        <w:t>о</w:t>
      </w:r>
      <w:r w:rsidRPr="007C6F0D">
        <w:rPr>
          <w:sz w:val="28"/>
          <w:szCs w:val="28"/>
        </w:rPr>
        <w:t>нальных образовательных организациях и образовательных организациях высшего образования и призваны презентовать спектр образовательных пр</w:t>
      </w:r>
      <w:r w:rsidRPr="007C6F0D">
        <w:rPr>
          <w:sz w:val="28"/>
          <w:szCs w:val="28"/>
        </w:rPr>
        <w:t>о</w:t>
      </w:r>
      <w:r w:rsidRPr="007C6F0D">
        <w:rPr>
          <w:sz w:val="28"/>
          <w:szCs w:val="28"/>
        </w:rPr>
        <w:t>грамм, реализуемых образовательной организацией, в ходе такого рода м</w:t>
      </w:r>
      <w:r w:rsidRPr="007C6F0D">
        <w:rPr>
          <w:sz w:val="28"/>
          <w:szCs w:val="28"/>
        </w:rPr>
        <w:t>е</w:t>
      </w:r>
      <w:r w:rsidRPr="007C6F0D">
        <w:rPr>
          <w:sz w:val="28"/>
          <w:szCs w:val="28"/>
        </w:rPr>
        <w:t>роприятий пропагандируется обучение в отдельных организациях, реализ</w:t>
      </w:r>
      <w:r w:rsidRPr="007C6F0D">
        <w:rPr>
          <w:sz w:val="28"/>
          <w:szCs w:val="28"/>
        </w:rPr>
        <w:t>у</w:t>
      </w:r>
      <w:r w:rsidRPr="007C6F0D">
        <w:rPr>
          <w:sz w:val="28"/>
          <w:szCs w:val="28"/>
        </w:rPr>
        <w:t>ющих основные профессиональные образовательные программы, а также различные варианты профессионального образования, которые осуществл</w:t>
      </w:r>
      <w:r w:rsidRPr="007C6F0D">
        <w:rPr>
          <w:sz w:val="28"/>
          <w:szCs w:val="28"/>
        </w:rPr>
        <w:t>я</w:t>
      </w:r>
      <w:r w:rsidRPr="007C6F0D">
        <w:rPr>
          <w:sz w:val="28"/>
          <w:szCs w:val="28"/>
        </w:rPr>
        <w:t xml:space="preserve">ются в этом образовательной организации.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Экскурсия </w:t>
      </w:r>
      <w:r w:rsidRPr="007C6F0D">
        <w:rPr>
          <w:sz w:val="28"/>
          <w:szCs w:val="28"/>
        </w:rPr>
        <w:t>как форма организации профессиональной ориентации об</w:t>
      </w:r>
      <w:r w:rsidRPr="007C6F0D">
        <w:rPr>
          <w:sz w:val="28"/>
          <w:szCs w:val="28"/>
        </w:rPr>
        <w:t>у</w:t>
      </w:r>
      <w:r w:rsidRPr="007C6F0D">
        <w:rPr>
          <w:sz w:val="28"/>
          <w:szCs w:val="28"/>
        </w:rPr>
        <w:t>чающихся представляет собой путешествие с познавательной целью, в ходе которого экскурсанту предъявляются (в том числе специально подготовле</w:t>
      </w:r>
      <w:r w:rsidRPr="007C6F0D">
        <w:rPr>
          <w:sz w:val="28"/>
          <w:szCs w:val="28"/>
        </w:rPr>
        <w:t>н</w:t>
      </w:r>
      <w:r w:rsidRPr="007C6F0D">
        <w:rPr>
          <w:sz w:val="28"/>
          <w:szCs w:val="28"/>
        </w:rPr>
        <w:t xml:space="preserve">ным профессионалом – экскурсоводом) объекты и материалы, освещающие те или иные виды профессиональной деятельности. </w:t>
      </w:r>
      <w:r w:rsidR="005D63C1" w:rsidRPr="007C6F0D">
        <w:rPr>
          <w:sz w:val="28"/>
          <w:szCs w:val="28"/>
        </w:rPr>
        <w:t>Профориентационные</w:t>
      </w:r>
      <w:r w:rsidRPr="007C6F0D">
        <w:rPr>
          <w:sz w:val="28"/>
          <w:szCs w:val="28"/>
        </w:rPr>
        <w:t xml:space="preserve">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w:t>
      </w:r>
      <w:r w:rsidR="00A7054C" w:rsidRPr="007C6F0D">
        <w:rPr>
          <w:sz w:val="28"/>
          <w:szCs w:val="28"/>
        </w:rPr>
        <w:t xml:space="preserve">сти современных </w:t>
      </w:r>
      <w:r w:rsidRPr="007C6F0D">
        <w:rPr>
          <w:sz w:val="28"/>
          <w:szCs w:val="28"/>
        </w:rPr>
        <w:t xml:space="preserve">электронных устройств, следует использовать такую форму как виртуальная экскурсия по производствам, образовательным организациям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Предметная неделя </w:t>
      </w:r>
      <w:r w:rsidRPr="007C6F0D">
        <w:rPr>
          <w:sz w:val="28"/>
          <w:szCs w:val="28"/>
        </w:rPr>
        <w:t>в качестве формы организации профессиональной ориентации обучающихся включает набор разнообразных мероприятий, о</w:t>
      </w:r>
      <w:r w:rsidRPr="007C6F0D">
        <w:rPr>
          <w:sz w:val="28"/>
          <w:szCs w:val="28"/>
        </w:rPr>
        <w:t>р</w:t>
      </w:r>
      <w:r w:rsidRPr="007C6F0D">
        <w:rPr>
          <w:sz w:val="28"/>
          <w:szCs w:val="28"/>
        </w:rPr>
        <w:t>ганизуемых в течение календарной недели, содержательно предметная нед</w:t>
      </w:r>
      <w:r w:rsidRPr="007C6F0D">
        <w:rPr>
          <w:sz w:val="28"/>
          <w:szCs w:val="28"/>
        </w:rPr>
        <w:t>е</w:t>
      </w:r>
      <w:r w:rsidRPr="007C6F0D">
        <w:rPr>
          <w:sz w:val="28"/>
          <w:szCs w:val="28"/>
        </w:rPr>
        <w:t>ля связана с каким-либо предметом или предметной областью («Неделя м</w:t>
      </w:r>
      <w:r w:rsidRPr="007C6F0D">
        <w:rPr>
          <w:sz w:val="28"/>
          <w:szCs w:val="28"/>
        </w:rPr>
        <w:t>а</w:t>
      </w:r>
      <w:r w:rsidRPr="007C6F0D">
        <w:rPr>
          <w:sz w:val="28"/>
          <w:szCs w:val="28"/>
        </w:rPr>
        <w:t>тематики», «Неделя биологии», «Неделя истории»). Предметная неделя м</w:t>
      </w:r>
      <w:r w:rsidRPr="007C6F0D">
        <w:rPr>
          <w:sz w:val="28"/>
          <w:szCs w:val="28"/>
        </w:rPr>
        <w:t>о</w:t>
      </w:r>
      <w:r w:rsidRPr="007C6F0D">
        <w:rPr>
          <w:sz w:val="28"/>
          <w:szCs w:val="28"/>
        </w:rPr>
        <w:t>жет состоять из презентаций проектов и публичных отчетов об их реализ</w:t>
      </w:r>
      <w:r w:rsidRPr="007C6F0D">
        <w:rPr>
          <w:sz w:val="28"/>
          <w:szCs w:val="28"/>
        </w:rPr>
        <w:t>а</w:t>
      </w:r>
      <w:r w:rsidRPr="007C6F0D">
        <w:rPr>
          <w:sz w:val="28"/>
          <w:szCs w:val="28"/>
        </w:rPr>
        <w:t xml:space="preserve">ции, конкурсов знатоков по предмету/предметам, встреч с интересными людьми, избравшими профессию, близкую к этой предметной сфере. </w:t>
      </w:r>
    </w:p>
    <w:p w:rsidR="00C12213" w:rsidRPr="007C6F0D" w:rsidRDefault="00C12213" w:rsidP="00C52A67">
      <w:pPr>
        <w:pStyle w:val="Default"/>
        <w:spacing w:line="360" w:lineRule="auto"/>
        <w:ind w:firstLine="709"/>
        <w:jc w:val="both"/>
        <w:rPr>
          <w:sz w:val="28"/>
          <w:szCs w:val="28"/>
        </w:rPr>
      </w:pPr>
      <w:r w:rsidRPr="007C6F0D">
        <w:rPr>
          <w:bCs/>
          <w:sz w:val="28"/>
          <w:szCs w:val="28"/>
        </w:rPr>
        <w:lastRenderedPageBreak/>
        <w:t xml:space="preserve">Олимпиады по предметам </w:t>
      </w:r>
      <w:r w:rsidRPr="007C6F0D">
        <w:rPr>
          <w:sz w:val="28"/>
          <w:szCs w:val="28"/>
        </w:rPr>
        <w:t>(предметным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w:t>
      </w:r>
      <w:r w:rsidRPr="007C6F0D">
        <w:rPr>
          <w:sz w:val="28"/>
          <w:szCs w:val="28"/>
        </w:rPr>
        <w:t>а</w:t>
      </w:r>
      <w:r w:rsidRPr="007C6F0D">
        <w:rPr>
          <w:sz w:val="28"/>
          <w:szCs w:val="28"/>
        </w:rPr>
        <w:t>ды по предмету (предметным областям) стимулируют познавательный инт</w:t>
      </w:r>
      <w:r w:rsidRPr="007C6F0D">
        <w:rPr>
          <w:sz w:val="28"/>
          <w:szCs w:val="28"/>
        </w:rPr>
        <w:t>е</w:t>
      </w:r>
      <w:r w:rsidRPr="007C6F0D">
        <w:rPr>
          <w:sz w:val="28"/>
          <w:szCs w:val="28"/>
        </w:rPr>
        <w:t xml:space="preserve">рес.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Конкурсы профессионального мастерства </w:t>
      </w:r>
      <w:r w:rsidRPr="007C6F0D">
        <w:rPr>
          <w:sz w:val="28"/>
          <w:szCs w:val="28"/>
        </w:rPr>
        <w:t>как форма организации пр</w:t>
      </w:r>
      <w:r w:rsidRPr="007C6F0D">
        <w:rPr>
          <w:sz w:val="28"/>
          <w:szCs w:val="28"/>
        </w:rPr>
        <w:t>о</w:t>
      </w:r>
      <w:r w:rsidRPr="007C6F0D">
        <w:rPr>
          <w:sz w:val="28"/>
          <w:szCs w:val="28"/>
        </w:rPr>
        <w:t>фессиональной ориентации обучающихся строятся как соревнование лиц, р</w:t>
      </w:r>
      <w:r w:rsidRPr="007C6F0D">
        <w:rPr>
          <w:sz w:val="28"/>
          <w:szCs w:val="28"/>
        </w:rPr>
        <w:t>а</w:t>
      </w:r>
      <w:r w:rsidRPr="007C6F0D">
        <w:rPr>
          <w:sz w:val="28"/>
          <w:szCs w:val="28"/>
        </w:rPr>
        <w:t>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w:t>
      </w:r>
      <w:r w:rsidRPr="007C6F0D">
        <w:rPr>
          <w:sz w:val="28"/>
          <w:szCs w:val="28"/>
        </w:rPr>
        <w:t>а</w:t>
      </w:r>
      <w:r w:rsidRPr="007C6F0D">
        <w:rPr>
          <w:sz w:val="28"/>
          <w:szCs w:val="28"/>
        </w:rPr>
        <w:t xml:space="preserve">кой-либо профессии. </w:t>
      </w:r>
    </w:p>
    <w:p w:rsidR="00A7054C" w:rsidRPr="007C6F0D" w:rsidRDefault="00A7054C" w:rsidP="00C52A67">
      <w:pPr>
        <w:pStyle w:val="Default"/>
        <w:spacing w:line="360" w:lineRule="auto"/>
        <w:ind w:firstLine="709"/>
        <w:jc w:val="both"/>
        <w:rPr>
          <w:sz w:val="28"/>
          <w:szCs w:val="28"/>
        </w:rPr>
      </w:pPr>
    </w:p>
    <w:p w:rsidR="00C12213" w:rsidRPr="007C6F0D" w:rsidRDefault="00C12213" w:rsidP="00C52A67">
      <w:pPr>
        <w:pStyle w:val="Default"/>
        <w:spacing w:line="360" w:lineRule="auto"/>
        <w:ind w:firstLine="709"/>
        <w:jc w:val="both"/>
        <w:rPr>
          <w:b/>
          <w:bCs/>
          <w:sz w:val="28"/>
          <w:szCs w:val="28"/>
        </w:rPr>
      </w:pPr>
      <w:r w:rsidRPr="007C6F0D">
        <w:rPr>
          <w:b/>
          <w:bCs/>
          <w:sz w:val="28"/>
          <w:szCs w:val="28"/>
        </w:rPr>
        <w:t>2.3.5. Этапы организации работы в системе социального воспит</w:t>
      </w:r>
      <w:r w:rsidRPr="007C6F0D">
        <w:rPr>
          <w:b/>
          <w:bCs/>
          <w:sz w:val="28"/>
          <w:szCs w:val="28"/>
        </w:rPr>
        <w:t>а</w:t>
      </w:r>
      <w:r w:rsidRPr="007C6F0D">
        <w:rPr>
          <w:b/>
          <w:bCs/>
          <w:sz w:val="28"/>
          <w:szCs w:val="28"/>
        </w:rPr>
        <w:t>ния в рамках образовательной организации, совместной деятельности образовательной организации с предприятиями, общественными орг</w:t>
      </w:r>
      <w:r w:rsidRPr="007C6F0D">
        <w:rPr>
          <w:b/>
          <w:bCs/>
          <w:sz w:val="28"/>
          <w:szCs w:val="28"/>
        </w:rPr>
        <w:t>а</w:t>
      </w:r>
      <w:r w:rsidRPr="007C6F0D">
        <w:rPr>
          <w:b/>
          <w:bCs/>
          <w:sz w:val="28"/>
          <w:szCs w:val="28"/>
        </w:rPr>
        <w:t xml:space="preserve">низациями, в том числе с организациями дополнительного образования </w:t>
      </w:r>
    </w:p>
    <w:p w:rsidR="00B05FD0" w:rsidRPr="007C6F0D" w:rsidRDefault="00B05FD0" w:rsidP="00C52A67">
      <w:pPr>
        <w:pStyle w:val="Default"/>
        <w:spacing w:line="360" w:lineRule="auto"/>
        <w:ind w:firstLine="709"/>
        <w:jc w:val="both"/>
        <w:rPr>
          <w:sz w:val="28"/>
          <w:szCs w:val="28"/>
        </w:rPr>
      </w:pPr>
      <w:r w:rsidRPr="007C6F0D">
        <w:rPr>
          <w:sz w:val="28"/>
          <w:szCs w:val="28"/>
        </w:rPr>
        <w:t>Достижение результатов социализации обучающихся в совместной д</w:t>
      </w:r>
      <w:r w:rsidRPr="007C6F0D">
        <w:rPr>
          <w:sz w:val="28"/>
          <w:szCs w:val="28"/>
        </w:rPr>
        <w:t>е</w:t>
      </w:r>
      <w:r w:rsidRPr="007C6F0D">
        <w:rPr>
          <w:sz w:val="28"/>
          <w:szCs w:val="28"/>
        </w:rPr>
        <w:t>ятельности образовательной организации с различными социальными суб</w:t>
      </w:r>
      <w:r w:rsidRPr="007C6F0D">
        <w:rPr>
          <w:sz w:val="28"/>
          <w:szCs w:val="28"/>
        </w:rPr>
        <w:t>ъ</w:t>
      </w:r>
      <w:r w:rsidRPr="007C6F0D">
        <w:rPr>
          <w:sz w:val="28"/>
          <w:szCs w:val="28"/>
        </w:rPr>
        <w:t>ектами, с одной стороны, обеспечивается организацией взаимодействия шк</w:t>
      </w:r>
      <w:r w:rsidRPr="007C6F0D">
        <w:rPr>
          <w:sz w:val="28"/>
          <w:szCs w:val="28"/>
        </w:rPr>
        <w:t>о</w:t>
      </w:r>
      <w:r w:rsidRPr="007C6F0D">
        <w:rPr>
          <w:sz w:val="28"/>
          <w:szCs w:val="28"/>
        </w:rPr>
        <w:t>лы с предприятиями, общественными организациями, организациями допо</w:t>
      </w:r>
      <w:r w:rsidRPr="007C6F0D">
        <w:rPr>
          <w:sz w:val="28"/>
          <w:szCs w:val="28"/>
        </w:rPr>
        <w:t>л</w:t>
      </w:r>
      <w:r w:rsidRPr="007C6F0D">
        <w:rPr>
          <w:sz w:val="28"/>
          <w:szCs w:val="28"/>
        </w:rPr>
        <w:t>нительного образования и т. д., а с другой – вовлечением школьника в соц</w:t>
      </w:r>
      <w:r w:rsidRPr="007C6F0D">
        <w:rPr>
          <w:sz w:val="28"/>
          <w:szCs w:val="28"/>
        </w:rPr>
        <w:t>и</w:t>
      </w:r>
      <w:r w:rsidRPr="007C6F0D">
        <w:rPr>
          <w:sz w:val="28"/>
          <w:szCs w:val="28"/>
        </w:rPr>
        <w:t xml:space="preserve">альную деятельность. </w:t>
      </w:r>
    </w:p>
    <w:p w:rsidR="00B05FD0" w:rsidRPr="007C6F0D" w:rsidRDefault="00B05FD0" w:rsidP="00C52A67">
      <w:pPr>
        <w:pStyle w:val="Default"/>
        <w:spacing w:line="360" w:lineRule="auto"/>
        <w:ind w:firstLine="709"/>
        <w:jc w:val="both"/>
        <w:rPr>
          <w:sz w:val="28"/>
          <w:szCs w:val="28"/>
        </w:rPr>
      </w:pPr>
      <w:r w:rsidRPr="007C6F0D">
        <w:rPr>
          <w:sz w:val="28"/>
          <w:szCs w:val="28"/>
        </w:rPr>
        <w:t>Организация взаимодействия общеобразовательной школы с предпри</w:t>
      </w:r>
      <w:r w:rsidRPr="007C6F0D">
        <w:rPr>
          <w:sz w:val="28"/>
          <w:szCs w:val="28"/>
        </w:rPr>
        <w:t>я</w:t>
      </w:r>
      <w:r w:rsidRPr="007C6F0D">
        <w:rPr>
          <w:sz w:val="28"/>
          <w:szCs w:val="28"/>
        </w:rPr>
        <w:t>тиями, общественными объединениями, организациями дополнительного о</w:t>
      </w:r>
      <w:r w:rsidRPr="007C6F0D">
        <w:rPr>
          <w:sz w:val="28"/>
          <w:szCs w:val="28"/>
        </w:rPr>
        <w:t>б</w:t>
      </w:r>
      <w:r w:rsidRPr="007C6F0D">
        <w:rPr>
          <w:sz w:val="28"/>
          <w:szCs w:val="28"/>
        </w:rPr>
        <w:t xml:space="preserve">разования, иными социальными субъектами может быть представлена как последовательная реализация следующих этапов: </w:t>
      </w:r>
    </w:p>
    <w:p w:rsidR="00B05FD0" w:rsidRPr="007C6F0D" w:rsidRDefault="00B05FD0"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bCs/>
          <w:sz w:val="28"/>
          <w:szCs w:val="28"/>
        </w:rPr>
        <w:t>Организационно-административный этап</w:t>
      </w:r>
      <w:r w:rsidRPr="007C6F0D">
        <w:rPr>
          <w:rFonts w:ascii="Times New Roman" w:eastAsia="Calibri" w:hAnsi="Times New Roman" w:cs="Times New Roman"/>
          <w:sz w:val="28"/>
          <w:szCs w:val="28"/>
        </w:rPr>
        <w:t xml:space="preserve"> (ведущий субъект — админ</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страция школы) включает:</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lastRenderedPageBreak/>
        <w:t>создание среды школы, поддерживающей созидательный социальный опыт обучающихся, формирующей конструктивные ожидания и позити</w:t>
      </w:r>
      <w:r w:rsidRPr="007C6F0D">
        <w:rPr>
          <w:rFonts w:ascii="Times New Roman" w:eastAsia="Calibri" w:hAnsi="Times New Roman" w:cs="Times New Roman"/>
          <w:sz w:val="28"/>
          <w:szCs w:val="28"/>
        </w:rPr>
        <w:t>в</w:t>
      </w:r>
      <w:r w:rsidRPr="007C6F0D">
        <w:rPr>
          <w:rFonts w:ascii="Times New Roman" w:eastAsia="Calibri" w:hAnsi="Times New Roman" w:cs="Times New Roman"/>
          <w:sz w:val="28"/>
          <w:szCs w:val="28"/>
        </w:rPr>
        <w:t>ные образцы поведения;</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w:t>
      </w:r>
      <w:r w:rsidRPr="007C6F0D">
        <w:rPr>
          <w:rFonts w:ascii="Times New Roman" w:eastAsia="Calibri" w:hAnsi="Times New Roman" w:cs="Times New Roman"/>
          <w:sz w:val="28"/>
          <w:szCs w:val="28"/>
        </w:rPr>
        <w:t>е</w:t>
      </w:r>
      <w:r w:rsidRPr="007C6F0D">
        <w:rPr>
          <w:rFonts w:ascii="Times New Roman" w:eastAsia="Calibri" w:hAnsi="Times New Roman" w:cs="Times New Roman"/>
          <w:sz w:val="28"/>
          <w:szCs w:val="28"/>
        </w:rPr>
        <w:t>ства, приоритетов развития общества и государства;</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развитие форм социального партнёрства с общественными институтами и организациями для расширения поля социального взаимодействия обуч</w:t>
      </w:r>
      <w:r w:rsidRPr="007C6F0D">
        <w:rPr>
          <w:rFonts w:ascii="Times New Roman" w:eastAsia="Calibri" w:hAnsi="Times New Roman" w:cs="Times New Roman"/>
          <w:sz w:val="28"/>
          <w:szCs w:val="28"/>
        </w:rPr>
        <w:t>а</w:t>
      </w:r>
      <w:r w:rsidRPr="007C6F0D">
        <w:rPr>
          <w:rFonts w:ascii="Times New Roman" w:eastAsia="Calibri" w:hAnsi="Times New Roman" w:cs="Times New Roman"/>
          <w:sz w:val="28"/>
          <w:szCs w:val="28"/>
        </w:rPr>
        <w:t>ющихся;</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создание условий для организованной деятельности школьных социал</w:t>
      </w:r>
      <w:r w:rsidRPr="007C6F0D">
        <w:rPr>
          <w:rFonts w:ascii="Times New Roman" w:eastAsia="Calibri" w:hAnsi="Times New Roman" w:cs="Times New Roman"/>
          <w:sz w:val="28"/>
          <w:szCs w:val="28"/>
        </w:rPr>
        <w:t>ь</w:t>
      </w:r>
      <w:r w:rsidRPr="007C6F0D">
        <w:rPr>
          <w:rFonts w:ascii="Times New Roman" w:eastAsia="Calibri" w:hAnsi="Times New Roman" w:cs="Times New Roman"/>
          <w:sz w:val="28"/>
          <w:szCs w:val="28"/>
        </w:rPr>
        <w:t>ных групп;</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создание возможности для влияния обучающихся на изменения школьной среды, форм, целей и стиля социального взаимодействия школьного соц</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ума;</w:t>
      </w:r>
    </w:p>
    <w:p w:rsidR="00B05FD0" w:rsidRPr="007C6F0D" w:rsidRDefault="00B05FD0" w:rsidP="007A0EB5">
      <w:pPr>
        <w:numPr>
          <w:ilvl w:val="0"/>
          <w:numId w:val="294"/>
        </w:numPr>
        <w:spacing w:after="200" w:line="360" w:lineRule="auto"/>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поддержание субъектного характера социализации обучающегося, разв</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тия его самостоятельности и инициативности в социальной деятельности.</w:t>
      </w:r>
    </w:p>
    <w:p w:rsidR="00B05FD0" w:rsidRPr="007C6F0D" w:rsidRDefault="00B05FD0"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bCs/>
          <w:sz w:val="28"/>
          <w:szCs w:val="28"/>
        </w:rPr>
        <w:t>Организационно-педагогический этап</w:t>
      </w:r>
      <w:r w:rsidRPr="007C6F0D">
        <w:rPr>
          <w:rFonts w:ascii="Times New Roman" w:eastAsia="Calibri" w:hAnsi="Times New Roman" w:cs="Times New Roman"/>
          <w:sz w:val="28"/>
          <w:szCs w:val="28"/>
        </w:rPr>
        <w:t xml:space="preserve"> (ведущий субъект — педагог</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ческий коллектив школы) включает:</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обеспечение целенаправленности, системности и непрерывности процесса социализации обучающихся;</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lastRenderedPageBreak/>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создание в процессе взаимодействия с обучающимися условий для соц</w:t>
      </w:r>
      <w:r w:rsidRPr="00F60666">
        <w:rPr>
          <w:rFonts w:ascii="Times New Roman" w:eastAsia="Calibri" w:hAnsi="Times New Roman" w:cs="Times New Roman"/>
          <w:sz w:val="28"/>
          <w:szCs w:val="28"/>
        </w:rPr>
        <w:t>и</w:t>
      </w:r>
      <w:r w:rsidRPr="00F60666">
        <w:rPr>
          <w:rFonts w:ascii="Times New Roman" w:eastAsia="Calibri" w:hAnsi="Times New Roman" w:cs="Times New Roman"/>
          <w:sz w:val="28"/>
          <w:szCs w:val="28"/>
        </w:rPr>
        <w:t>альной деятельности личности с использованием знаний возрастной ф</w:t>
      </w:r>
      <w:r w:rsidRPr="00F60666">
        <w:rPr>
          <w:rFonts w:ascii="Times New Roman" w:eastAsia="Calibri" w:hAnsi="Times New Roman" w:cs="Times New Roman"/>
          <w:sz w:val="28"/>
          <w:szCs w:val="28"/>
        </w:rPr>
        <w:t>и</w:t>
      </w:r>
      <w:r w:rsidRPr="00F60666">
        <w:rPr>
          <w:rFonts w:ascii="Times New Roman" w:eastAsia="Calibri" w:hAnsi="Times New Roman" w:cs="Times New Roman"/>
          <w:sz w:val="28"/>
          <w:szCs w:val="28"/>
        </w:rPr>
        <w:t>зиологии и социологии, социальной и педагогической психологии;</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создание условий для социальной деятельности обучающихся в процессе обучения и воспитания;</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обеспечение возможности социализации обучающихся в направлениях адаптации к новым социальным условиям, интеграции в новые виды с</w:t>
      </w:r>
      <w:r w:rsidRPr="00F60666">
        <w:rPr>
          <w:rFonts w:ascii="Times New Roman" w:eastAsia="Calibri" w:hAnsi="Times New Roman" w:cs="Times New Roman"/>
          <w:sz w:val="28"/>
          <w:szCs w:val="28"/>
        </w:rPr>
        <w:t>о</w:t>
      </w:r>
      <w:r w:rsidRPr="00F60666">
        <w:rPr>
          <w:rFonts w:ascii="Times New Roman" w:eastAsia="Calibri" w:hAnsi="Times New Roman" w:cs="Times New Roman"/>
          <w:sz w:val="28"/>
          <w:szCs w:val="28"/>
        </w:rPr>
        <w:t>циальных отношений, самоактуализации социальной деятельности;</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использование социальной деятельности как ведущего фактора формир</w:t>
      </w:r>
      <w:r w:rsidRPr="00F60666">
        <w:rPr>
          <w:rFonts w:ascii="Times New Roman" w:eastAsia="Calibri" w:hAnsi="Times New Roman" w:cs="Times New Roman"/>
          <w:sz w:val="28"/>
          <w:szCs w:val="28"/>
        </w:rPr>
        <w:t>о</w:t>
      </w:r>
      <w:r w:rsidRPr="00F60666">
        <w:rPr>
          <w:rFonts w:ascii="Times New Roman" w:eastAsia="Calibri" w:hAnsi="Times New Roman" w:cs="Times New Roman"/>
          <w:sz w:val="28"/>
          <w:szCs w:val="28"/>
        </w:rPr>
        <w:t>вания личности обучающегося;</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использование роли коллектива в формировании идейно-нравственной ориентации личности обучающегося, его социальной и гражданской поз</w:t>
      </w:r>
      <w:r w:rsidRPr="00F60666">
        <w:rPr>
          <w:rFonts w:ascii="Times New Roman" w:eastAsia="Calibri" w:hAnsi="Times New Roman" w:cs="Times New Roman"/>
          <w:sz w:val="28"/>
          <w:szCs w:val="28"/>
        </w:rPr>
        <w:t>и</w:t>
      </w:r>
      <w:r w:rsidRPr="00F60666">
        <w:rPr>
          <w:rFonts w:ascii="Times New Roman" w:eastAsia="Calibri" w:hAnsi="Times New Roman" w:cs="Times New Roman"/>
          <w:sz w:val="28"/>
          <w:szCs w:val="28"/>
        </w:rPr>
        <w:t>ции;</w:t>
      </w:r>
    </w:p>
    <w:p w:rsidR="00B05FD0" w:rsidRPr="00F60666" w:rsidRDefault="00B05FD0" w:rsidP="007A0EB5">
      <w:pPr>
        <w:pStyle w:val="a3"/>
        <w:numPr>
          <w:ilvl w:val="0"/>
          <w:numId w:val="295"/>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стимулирование сознательных социальных инициатив и деятельности обучающихся с опорой на мотив деятельности (желание, осознание нео</w:t>
      </w:r>
      <w:r w:rsidRPr="00F60666">
        <w:rPr>
          <w:rFonts w:ascii="Times New Roman" w:eastAsia="Calibri" w:hAnsi="Times New Roman" w:cs="Times New Roman"/>
          <w:sz w:val="28"/>
          <w:szCs w:val="28"/>
        </w:rPr>
        <w:t>б</w:t>
      </w:r>
      <w:r w:rsidRPr="00F60666">
        <w:rPr>
          <w:rFonts w:ascii="Times New Roman" w:eastAsia="Calibri" w:hAnsi="Times New Roman" w:cs="Times New Roman"/>
          <w:sz w:val="28"/>
          <w:szCs w:val="28"/>
        </w:rPr>
        <w:t>ходимости, интерес и др.).</w:t>
      </w:r>
    </w:p>
    <w:p w:rsidR="00B05FD0" w:rsidRPr="007C6F0D" w:rsidRDefault="00B05FD0"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bCs/>
          <w:sz w:val="28"/>
          <w:szCs w:val="28"/>
        </w:rPr>
        <w:t>Этап социализации обучающихся</w:t>
      </w:r>
      <w:r w:rsidRPr="007C6F0D">
        <w:rPr>
          <w:rFonts w:ascii="Times New Roman" w:eastAsia="Calibri" w:hAnsi="Times New Roman" w:cs="Times New Roman"/>
          <w:sz w:val="28"/>
          <w:szCs w:val="28"/>
        </w:rPr>
        <w:t xml:space="preserve"> включает:</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формирование активной гражданской позиции и ответственного повед</w:t>
      </w:r>
      <w:r w:rsidRPr="00F60666">
        <w:rPr>
          <w:rFonts w:ascii="Times New Roman" w:eastAsia="Calibri" w:hAnsi="Times New Roman" w:cs="Times New Roman"/>
          <w:sz w:val="28"/>
          <w:szCs w:val="28"/>
        </w:rPr>
        <w:t>е</w:t>
      </w:r>
      <w:r w:rsidRPr="00F60666">
        <w:rPr>
          <w:rFonts w:ascii="Times New Roman" w:eastAsia="Calibri" w:hAnsi="Times New Roman" w:cs="Times New Roman"/>
          <w:sz w:val="28"/>
          <w:szCs w:val="28"/>
        </w:rPr>
        <w:t>ния в процессе учебной, внеучебной, внешкольной, общественно знач</w:t>
      </w:r>
      <w:r w:rsidRPr="00F60666">
        <w:rPr>
          <w:rFonts w:ascii="Times New Roman" w:eastAsia="Calibri" w:hAnsi="Times New Roman" w:cs="Times New Roman"/>
          <w:sz w:val="28"/>
          <w:szCs w:val="28"/>
        </w:rPr>
        <w:t>и</w:t>
      </w:r>
      <w:r w:rsidRPr="00F60666">
        <w:rPr>
          <w:rFonts w:ascii="Times New Roman" w:eastAsia="Calibri" w:hAnsi="Times New Roman" w:cs="Times New Roman"/>
          <w:sz w:val="28"/>
          <w:szCs w:val="28"/>
        </w:rPr>
        <w:t>мой деятельности обучающихся;</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lastRenderedPageBreak/>
        <w:t>усвоение социального опыта, основных социальных ролей, соответств</w:t>
      </w:r>
      <w:r w:rsidRPr="00F60666">
        <w:rPr>
          <w:rFonts w:ascii="Times New Roman" w:eastAsia="Calibri" w:hAnsi="Times New Roman" w:cs="Times New Roman"/>
          <w:sz w:val="28"/>
          <w:szCs w:val="28"/>
        </w:rPr>
        <w:t>у</w:t>
      </w:r>
      <w:r w:rsidRPr="00F60666">
        <w:rPr>
          <w:rFonts w:ascii="Times New Roman" w:eastAsia="Calibri" w:hAnsi="Times New Roman" w:cs="Times New Roman"/>
          <w:sz w:val="28"/>
          <w:szCs w:val="28"/>
        </w:rPr>
        <w:t>ющих возрасту обучающихся в части освоения норм и правил обществе</w:t>
      </w:r>
      <w:r w:rsidRPr="00F60666">
        <w:rPr>
          <w:rFonts w:ascii="Times New Roman" w:eastAsia="Calibri" w:hAnsi="Times New Roman" w:cs="Times New Roman"/>
          <w:sz w:val="28"/>
          <w:szCs w:val="28"/>
        </w:rPr>
        <w:t>н</w:t>
      </w:r>
      <w:r w:rsidRPr="00F60666">
        <w:rPr>
          <w:rFonts w:ascii="Times New Roman" w:eastAsia="Calibri" w:hAnsi="Times New Roman" w:cs="Times New Roman"/>
          <w:sz w:val="28"/>
          <w:szCs w:val="28"/>
        </w:rPr>
        <w:t>ного поведения;</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формирование у обучающегося собственного конструктивного стиля о</w:t>
      </w:r>
      <w:r w:rsidRPr="00F60666">
        <w:rPr>
          <w:rFonts w:ascii="Times New Roman" w:eastAsia="Calibri" w:hAnsi="Times New Roman" w:cs="Times New Roman"/>
          <w:sz w:val="28"/>
          <w:szCs w:val="28"/>
        </w:rPr>
        <w:t>б</w:t>
      </w:r>
      <w:r w:rsidRPr="00F60666">
        <w:rPr>
          <w:rFonts w:ascii="Times New Roman" w:eastAsia="Calibri" w:hAnsi="Times New Roman" w:cs="Times New Roman"/>
          <w:sz w:val="28"/>
          <w:szCs w:val="28"/>
        </w:rPr>
        <w:t>щественного поведения в ходе педагогически организованного взаим</w:t>
      </w:r>
      <w:r w:rsidRPr="00F60666">
        <w:rPr>
          <w:rFonts w:ascii="Times New Roman" w:eastAsia="Calibri" w:hAnsi="Times New Roman" w:cs="Times New Roman"/>
          <w:sz w:val="28"/>
          <w:szCs w:val="28"/>
        </w:rPr>
        <w:t>о</w:t>
      </w:r>
      <w:r w:rsidRPr="00F60666">
        <w:rPr>
          <w:rFonts w:ascii="Times New Roman" w:eastAsia="Calibri" w:hAnsi="Times New Roman" w:cs="Times New Roman"/>
          <w:sz w:val="28"/>
          <w:szCs w:val="28"/>
        </w:rPr>
        <w:t>действия с социальным окружением;</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достижение уровня физического, социального и духовного развития, адекватного своему возрасту;</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умение решать социально-культурные задачи (познавательные, морально-нравственные, ценностно-смысловые), специфичные для возраста обуч</w:t>
      </w:r>
      <w:r w:rsidRPr="00F60666">
        <w:rPr>
          <w:rFonts w:ascii="Times New Roman" w:eastAsia="Calibri" w:hAnsi="Times New Roman" w:cs="Times New Roman"/>
          <w:sz w:val="28"/>
          <w:szCs w:val="28"/>
        </w:rPr>
        <w:t>а</w:t>
      </w:r>
      <w:r w:rsidRPr="00F60666">
        <w:rPr>
          <w:rFonts w:ascii="Times New Roman" w:eastAsia="Calibri" w:hAnsi="Times New Roman" w:cs="Times New Roman"/>
          <w:sz w:val="28"/>
          <w:szCs w:val="28"/>
        </w:rPr>
        <w:t>ющегося;</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поддержание разнообразных видов и типов отношений в основных сферах своей жизнедеятельности: общение, учёба, игра, спорт, творчество, увл</w:t>
      </w:r>
      <w:r w:rsidRPr="00F60666">
        <w:rPr>
          <w:rFonts w:ascii="Times New Roman" w:eastAsia="Calibri" w:hAnsi="Times New Roman" w:cs="Times New Roman"/>
          <w:sz w:val="28"/>
          <w:szCs w:val="28"/>
        </w:rPr>
        <w:t>е</w:t>
      </w:r>
      <w:r w:rsidRPr="00F60666">
        <w:rPr>
          <w:rFonts w:ascii="Times New Roman" w:eastAsia="Calibri" w:hAnsi="Times New Roman" w:cs="Times New Roman"/>
          <w:sz w:val="28"/>
          <w:szCs w:val="28"/>
        </w:rPr>
        <w:t>чения (хобби);</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активное участие в изменении школьной среды и в изменении доступных сфер жизни окружающего социума;</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B05FD0" w:rsidRPr="00F60666" w:rsidRDefault="00B05FD0" w:rsidP="007A0EB5">
      <w:pPr>
        <w:pStyle w:val="a3"/>
        <w:numPr>
          <w:ilvl w:val="0"/>
          <w:numId w:val="296"/>
        </w:numPr>
        <w:spacing w:after="200" w:line="360" w:lineRule="auto"/>
        <w:jc w:val="both"/>
        <w:rPr>
          <w:rFonts w:ascii="Times New Roman" w:eastAsia="Calibri" w:hAnsi="Times New Roman" w:cs="Times New Roman"/>
          <w:sz w:val="28"/>
          <w:szCs w:val="28"/>
        </w:rPr>
      </w:pPr>
      <w:r w:rsidRPr="00F60666">
        <w:rPr>
          <w:rFonts w:ascii="Times New Roman" w:eastAsia="Calibri" w:hAnsi="Times New Roman" w:cs="Times New Roman"/>
          <w:sz w:val="28"/>
          <w:szCs w:val="28"/>
        </w:rPr>
        <w:t>владение формами и методами самовоспитания: самокритика, самовнуш</w:t>
      </w:r>
      <w:r w:rsidRPr="00F60666">
        <w:rPr>
          <w:rFonts w:ascii="Times New Roman" w:eastAsia="Calibri" w:hAnsi="Times New Roman" w:cs="Times New Roman"/>
          <w:sz w:val="28"/>
          <w:szCs w:val="28"/>
        </w:rPr>
        <w:t>е</w:t>
      </w:r>
      <w:r w:rsidRPr="00F60666">
        <w:rPr>
          <w:rFonts w:ascii="Times New Roman" w:eastAsia="Calibri" w:hAnsi="Times New Roman" w:cs="Times New Roman"/>
          <w:sz w:val="28"/>
          <w:szCs w:val="28"/>
        </w:rPr>
        <w:t>ние, самообязательство, самопереключение, эмоционально-мысленный перенос в положение другого человека.</w:t>
      </w:r>
    </w:p>
    <w:p w:rsidR="00C12213" w:rsidRPr="007C6F0D" w:rsidRDefault="00B05FD0"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Миссия школы в контексте социальной деятельности на ступени о</w:t>
      </w:r>
      <w:r w:rsidRPr="007C6F0D">
        <w:rPr>
          <w:rFonts w:ascii="Times New Roman" w:eastAsia="Calibri" w:hAnsi="Times New Roman" w:cs="Times New Roman"/>
          <w:sz w:val="28"/>
          <w:szCs w:val="28"/>
        </w:rPr>
        <w:t>с</w:t>
      </w:r>
      <w:r w:rsidRPr="007C6F0D">
        <w:rPr>
          <w:rFonts w:ascii="Times New Roman" w:eastAsia="Calibri" w:hAnsi="Times New Roman" w:cs="Times New Roman"/>
          <w:sz w:val="28"/>
          <w:szCs w:val="28"/>
        </w:rPr>
        <w:t>новного общего образования — дать обучающемуся представление об общ</w:t>
      </w:r>
      <w:r w:rsidRPr="007C6F0D">
        <w:rPr>
          <w:rFonts w:ascii="Times New Roman" w:eastAsia="Calibri" w:hAnsi="Times New Roman" w:cs="Times New Roman"/>
          <w:sz w:val="28"/>
          <w:szCs w:val="28"/>
        </w:rPr>
        <w:t>е</w:t>
      </w:r>
      <w:r w:rsidRPr="007C6F0D">
        <w:rPr>
          <w:rFonts w:ascii="Times New Roman" w:eastAsia="Calibri" w:hAnsi="Times New Roman" w:cs="Times New Roman"/>
          <w:sz w:val="28"/>
          <w:szCs w:val="28"/>
        </w:rPr>
        <w:t>ственных ценностях и ориентированных на эти ценности образцах поведения через практику общественных отношений с различными социальными гру</w:t>
      </w:r>
      <w:r w:rsidRPr="007C6F0D">
        <w:rPr>
          <w:rFonts w:ascii="Times New Roman" w:eastAsia="Calibri" w:hAnsi="Times New Roman" w:cs="Times New Roman"/>
          <w:sz w:val="28"/>
          <w:szCs w:val="28"/>
        </w:rPr>
        <w:t>п</w:t>
      </w:r>
      <w:r w:rsidRPr="007C6F0D">
        <w:rPr>
          <w:rFonts w:ascii="Times New Roman" w:eastAsia="Calibri" w:hAnsi="Times New Roman" w:cs="Times New Roman"/>
          <w:sz w:val="28"/>
          <w:szCs w:val="28"/>
        </w:rPr>
        <w:t>пами и людьми с разными социальными статусами.</w:t>
      </w:r>
    </w:p>
    <w:p w:rsidR="00B05FD0" w:rsidRPr="007C6F0D" w:rsidRDefault="00B05FD0" w:rsidP="00C52A67">
      <w:pPr>
        <w:spacing w:after="200" w:line="360" w:lineRule="auto"/>
        <w:ind w:firstLine="709"/>
        <w:contextualSpacing/>
        <w:jc w:val="both"/>
        <w:rPr>
          <w:rFonts w:ascii="Times New Roman" w:eastAsia="Calibri" w:hAnsi="Times New Roman" w:cs="Times New Roman"/>
          <w:sz w:val="28"/>
          <w:szCs w:val="28"/>
        </w:rPr>
      </w:pPr>
    </w:p>
    <w:p w:rsidR="00C12213" w:rsidRPr="00F60666" w:rsidRDefault="00C12213" w:rsidP="00C52A67">
      <w:pPr>
        <w:pStyle w:val="Default"/>
        <w:spacing w:line="360" w:lineRule="auto"/>
        <w:ind w:firstLine="709"/>
        <w:jc w:val="both"/>
        <w:rPr>
          <w:b/>
          <w:sz w:val="28"/>
          <w:szCs w:val="28"/>
        </w:rPr>
      </w:pPr>
      <w:r w:rsidRPr="00F60666">
        <w:rPr>
          <w:b/>
          <w:bCs/>
          <w:sz w:val="28"/>
          <w:szCs w:val="28"/>
        </w:rPr>
        <w:t xml:space="preserve">2.3.6. Основные формы организации педагогической поддержки </w:t>
      </w:r>
    </w:p>
    <w:p w:rsidR="00C12213" w:rsidRPr="00F60666" w:rsidRDefault="00C12213" w:rsidP="00C52A67">
      <w:pPr>
        <w:pStyle w:val="Default"/>
        <w:spacing w:line="360" w:lineRule="auto"/>
        <w:ind w:firstLine="709"/>
        <w:jc w:val="both"/>
        <w:rPr>
          <w:b/>
          <w:sz w:val="28"/>
          <w:szCs w:val="28"/>
        </w:rPr>
      </w:pPr>
      <w:r w:rsidRPr="00F60666">
        <w:rPr>
          <w:b/>
          <w:bCs/>
          <w:sz w:val="28"/>
          <w:szCs w:val="28"/>
        </w:rPr>
        <w:t>социализации обучающихся по каждому из направлений с учетом урочной и внеурочной деятельности, а также формы участия специал</w:t>
      </w:r>
      <w:r w:rsidRPr="00F60666">
        <w:rPr>
          <w:b/>
          <w:bCs/>
          <w:sz w:val="28"/>
          <w:szCs w:val="28"/>
        </w:rPr>
        <w:t>и</w:t>
      </w:r>
      <w:r w:rsidRPr="00F60666">
        <w:rPr>
          <w:b/>
          <w:bCs/>
          <w:sz w:val="28"/>
          <w:szCs w:val="28"/>
        </w:rPr>
        <w:t xml:space="preserve">стов и социальных партнеров по направлениям социального воспитания </w:t>
      </w:r>
    </w:p>
    <w:p w:rsidR="00C12213" w:rsidRPr="007C6F0D" w:rsidRDefault="00C12213" w:rsidP="00C52A67">
      <w:pPr>
        <w:pStyle w:val="Default"/>
        <w:spacing w:line="360" w:lineRule="auto"/>
        <w:ind w:firstLine="709"/>
        <w:jc w:val="both"/>
        <w:rPr>
          <w:sz w:val="28"/>
          <w:szCs w:val="28"/>
        </w:rPr>
      </w:pPr>
      <w:r w:rsidRPr="007C6F0D">
        <w:rPr>
          <w:sz w:val="28"/>
          <w:szCs w:val="28"/>
        </w:rPr>
        <w:t>Основными формами организации педагогической поддержки обуч</w:t>
      </w:r>
      <w:r w:rsidRPr="007C6F0D">
        <w:rPr>
          <w:sz w:val="28"/>
          <w:szCs w:val="28"/>
        </w:rPr>
        <w:t>а</w:t>
      </w:r>
      <w:r w:rsidRPr="007C6F0D">
        <w:rPr>
          <w:sz w:val="28"/>
          <w:szCs w:val="28"/>
        </w:rPr>
        <w:t>ющихся являются: психолого-педагогическое консультирование, метод орг</w:t>
      </w:r>
      <w:r w:rsidRPr="007C6F0D">
        <w:rPr>
          <w:sz w:val="28"/>
          <w:szCs w:val="28"/>
        </w:rPr>
        <w:t>а</w:t>
      </w:r>
      <w:r w:rsidRPr="007C6F0D">
        <w:rPr>
          <w:sz w:val="28"/>
          <w:szCs w:val="28"/>
        </w:rPr>
        <w:t xml:space="preserve">низации развивающих ситуаций, ситуационно-ролевые игры и другие. </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Психолого-педагогическая консультация </w:t>
      </w:r>
      <w:r w:rsidRPr="007C6F0D">
        <w:rPr>
          <w:sz w:val="28"/>
          <w:szCs w:val="28"/>
        </w:rPr>
        <w:t>в качестве основной формы организации педагогической поддержки обучающихся предполагает идент</w:t>
      </w:r>
      <w:r w:rsidRPr="007C6F0D">
        <w:rPr>
          <w:sz w:val="28"/>
          <w:szCs w:val="28"/>
        </w:rPr>
        <w:t>и</w:t>
      </w:r>
      <w:r w:rsidRPr="007C6F0D">
        <w:rPr>
          <w:sz w:val="28"/>
          <w:szCs w:val="28"/>
        </w:rPr>
        <w:t>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w:t>
      </w:r>
      <w:r w:rsidRPr="007C6F0D">
        <w:rPr>
          <w:sz w:val="28"/>
          <w:szCs w:val="28"/>
        </w:rPr>
        <w:t>о</w:t>
      </w:r>
      <w:r w:rsidRPr="007C6F0D">
        <w:rPr>
          <w:sz w:val="28"/>
          <w:szCs w:val="28"/>
        </w:rPr>
        <w:t xml:space="preserve">блемной ситуации. В процессе консультирования могут решаться три группы задач: </w:t>
      </w:r>
    </w:p>
    <w:p w:rsidR="00C12213" w:rsidRPr="007C6F0D" w:rsidRDefault="00C12213" w:rsidP="00C52A67">
      <w:pPr>
        <w:pStyle w:val="Default"/>
        <w:spacing w:line="360" w:lineRule="auto"/>
        <w:ind w:firstLine="709"/>
        <w:jc w:val="both"/>
        <w:rPr>
          <w:sz w:val="28"/>
          <w:szCs w:val="28"/>
        </w:rPr>
      </w:pPr>
      <w:r w:rsidRPr="007C6F0D">
        <w:rPr>
          <w:sz w:val="28"/>
          <w:szCs w:val="28"/>
        </w:rPr>
        <w:t>1) эмоционально-волевой поддержки обучающегося (повышение ув</w:t>
      </w:r>
      <w:r w:rsidRPr="007C6F0D">
        <w:rPr>
          <w:sz w:val="28"/>
          <w:szCs w:val="28"/>
        </w:rPr>
        <w:t>е</w:t>
      </w:r>
      <w:r w:rsidRPr="007C6F0D">
        <w:rPr>
          <w:sz w:val="28"/>
          <w:szCs w:val="28"/>
        </w:rPr>
        <w:t>ренности школьника в себе, своих силах, убежденности в возможности пр</w:t>
      </w:r>
      <w:r w:rsidRPr="007C6F0D">
        <w:rPr>
          <w:sz w:val="28"/>
          <w:szCs w:val="28"/>
        </w:rPr>
        <w:t>е</w:t>
      </w:r>
      <w:r w:rsidRPr="007C6F0D">
        <w:rPr>
          <w:sz w:val="28"/>
          <w:szCs w:val="28"/>
        </w:rPr>
        <w:t xml:space="preserve">одолеть трудности); </w:t>
      </w:r>
    </w:p>
    <w:p w:rsidR="00C12213" w:rsidRPr="007C6F0D" w:rsidRDefault="00C12213" w:rsidP="00C52A67">
      <w:pPr>
        <w:pStyle w:val="Default"/>
        <w:spacing w:line="360" w:lineRule="auto"/>
        <w:ind w:firstLine="709"/>
        <w:jc w:val="both"/>
        <w:rPr>
          <w:sz w:val="28"/>
          <w:szCs w:val="28"/>
        </w:rPr>
      </w:pPr>
      <w:r w:rsidRPr="007C6F0D">
        <w:rPr>
          <w:sz w:val="28"/>
          <w:szCs w:val="28"/>
        </w:rPr>
        <w:t xml:space="preserve">2) информационной поддержки обучающегося (обеспечение школьника сведениями, необходимыми для разрешения проблемной ситуации); </w:t>
      </w:r>
    </w:p>
    <w:p w:rsidR="00C12213" w:rsidRPr="007C6F0D" w:rsidRDefault="00C12213" w:rsidP="00C52A67">
      <w:pPr>
        <w:pStyle w:val="Default"/>
        <w:spacing w:line="360" w:lineRule="auto"/>
        <w:ind w:firstLine="709"/>
        <w:jc w:val="both"/>
        <w:rPr>
          <w:sz w:val="28"/>
          <w:szCs w:val="28"/>
        </w:rPr>
      </w:pPr>
      <w:r w:rsidRPr="007C6F0D">
        <w:rPr>
          <w:sz w:val="28"/>
          <w:szCs w:val="28"/>
        </w:rPr>
        <w:t>3) интеллектуальной поддержки социализации (осознание школьником собственной проблемной ситуации, в том числе и в самоопределении относ</w:t>
      </w:r>
      <w:r w:rsidRPr="007C6F0D">
        <w:rPr>
          <w:sz w:val="28"/>
          <w:szCs w:val="28"/>
        </w:rPr>
        <w:t>и</w:t>
      </w:r>
      <w:r w:rsidRPr="007C6F0D">
        <w:rPr>
          <w:sz w:val="28"/>
          <w:szCs w:val="28"/>
        </w:rPr>
        <w:t>тельно вариан</w:t>
      </w:r>
      <w:r w:rsidR="00A7054C" w:rsidRPr="007C6F0D">
        <w:rPr>
          <w:sz w:val="28"/>
          <w:szCs w:val="28"/>
        </w:rPr>
        <w:t xml:space="preserve">тов получения образования). </w:t>
      </w:r>
    </w:p>
    <w:p w:rsidR="001E6709" w:rsidRPr="007C6F0D" w:rsidRDefault="001E6709"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Метод организации развивающих ситуаций предполагает, что педагог осуществляет поддержку в решении ребенком значимой для него пробле</w:t>
      </w:r>
      <w:r w:rsidRPr="007C6F0D">
        <w:rPr>
          <w:rFonts w:ascii="Times New Roman" w:eastAsia="Calibri" w:hAnsi="Times New Roman" w:cs="Times New Roman"/>
          <w:sz w:val="28"/>
          <w:szCs w:val="28"/>
        </w:rPr>
        <w:t>м</w:t>
      </w:r>
      <w:r w:rsidRPr="007C6F0D">
        <w:rPr>
          <w:rFonts w:ascii="Times New Roman" w:eastAsia="Calibri" w:hAnsi="Times New Roman" w:cs="Times New Roman"/>
          <w:sz w:val="28"/>
          <w:szCs w:val="28"/>
        </w:rPr>
        <w:t>ной ситуации, может управлять как отдельными элементами существующих ситуаций, так и организовывать их специально. Воспитанник, участвуя в т</w:t>
      </w:r>
      <w:r w:rsidRPr="007C6F0D">
        <w:rPr>
          <w:rFonts w:ascii="Times New Roman" w:eastAsia="Calibri" w:hAnsi="Times New Roman" w:cs="Times New Roman"/>
          <w:sz w:val="28"/>
          <w:szCs w:val="28"/>
        </w:rPr>
        <w:t>а</w:t>
      </w:r>
      <w:r w:rsidRPr="007C6F0D">
        <w:rPr>
          <w:rFonts w:ascii="Times New Roman" w:eastAsia="Calibri" w:hAnsi="Times New Roman" w:cs="Times New Roman"/>
          <w:sz w:val="28"/>
          <w:szCs w:val="28"/>
        </w:rPr>
        <w:lastRenderedPageBreak/>
        <w:t>ких ситуациях, наращивает свои личностные ресурсы, совершенствуется в способах управления имеющимися ресурсами для решения собственных во</w:t>
      </w:r>
      <w:r w:rsidRPr="007C6F0D">
        <w:rPr>
          <w:rFonts w:ascii="Times New Roman" w:eastAsia="Calibri" w:hAnsi="Times New Roman" w:cs="Times New Roman"/>
          <w:sz w:val="28"/>
          <w:szCs w:val="28"/>
        </w:rPr>
        <w:t>з</w:t>
      </w:r>
      <w:r w:rsidRPr="007C6F0D">
        <w:rPr>
          <w:rFonts w:ascii="Times New Roman" w:eastAsia="Calibri" w:hAnsi="Times New Roman" w:cs="Times New Roman"/>
          <w:sz w:val="28"/>
          <w:szCs w:val="28"/>
        </w:rPr>
        <w:t xml:space="preserve">растных задач. </w:t>
      </w:r>
    </w:p>
    <w:p w:rsidR="001E6709" w:rsidRPr="007C6F0D" w:rsidRDefault="001E6709"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При организации развивающих ситуаций педагог использует и комб</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нирует самые разнообразные педагогические средства, вовлекает воспита</w:t>
      </w:r>
      <w:r w:rsidRPr="007C6F0D">
        <w:rPr>
          <w:rFonts w:ascii="Times New Roman" w:eastAsia="Calibri" w:hAnsi="Times New Roman" w:cs="Times New Roman"/>
          <w:sz w:val="28"/>
          <w:szCs w:val="28"/>
        </w:rPr>
        <w:t>н</w:t>
      </w:r>
      <w:r w:rsidRPr="007C6F0D">
        <w:rPr>
          <w:rFonts w:ascii="Times New Roman" w:eastAsia="Calibri" w:hAnsi="Times New Roman" w:cs="Times New Roman"/>
          <w:sz w:val="28"/>
          <w:szCs w:val="28"/>
        </w:rPr>
        <w:t>ника в разнообразные виды деятельности</w:t>
      </w:r>
    </w:p>
    <w:p w:rsidR="001E6709" w:rsidRPr="007C6F0D" w:rsidRDefault="001E6709"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 xml:space="preserve"> Эффективными педагогическими средствами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w:t>
      </w:r>
      <w:r w:rsidRPr="007C6F0D">
        <w:rPr>
          <w:rFonts w:ascii="Times New Roman" w:eastAsia="Calibri" w:hAnsi="Times New Roman" w:cs="Times New Roman"/>
          <w:sz w:val="28"/>
          <w:szCs w:val="28"/>
        </w:rPr>
        <w:t>е</w:t>
      </w:r>
      <w:r w:rsidRPr="007C6F0D">
        <w:rPr>
          <w:rFonts w:ascii="Times New Roman" w:eastAsia="Calibri" w:hAnsi="Times New Roman" w:cs="Times New Roman"/>
          <w:sz w:val="28"/>
          <w:szCs w:val="28"/>
        </w:rPr>
        <w:t xml:space="preserve">гуляции, приемы творческого мышления как средство развития способов мысленного решения ребенком задач своей жизнедеятельности. </w:t>
      </w:r>
    </w:p>
    <w:p w:rsidR="001E6709" w:rsidRPr="007C6F0D" w:rsidRDefault="001E6709"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В рамках ролевой игры воспитанник действует, познавая себя, осозн</w:t>
      </w:r>
      <w:r w:rsidRPr="007C6F0D">
        <w:rPr>
          <w:rFonts w:ascii="Times New Roman" w:eastAsia="Calibri" w:hAnsi="Times New Roman" w:cs="Times New Roman"/>
          <w:sz w:val="28"/>
          <w:szCs w:val="28"/>
        </w:rPr>
        <w:t>а</w:t>
      </w:r>
      <w:r w:rsidRPr="007C6F0D">
        <w:rPr>
          <w:rFonts w:ascii="Times New Roman" w:eastAsia="Calibri" w:hAnsi="Times New Roman" w:cs="Times New Roman"/>
          <w:sz w:val="28"/>
          <w:szCs w:val="28"/>
        </w:rPr>
        <w:t>вая собственные проблемы, ситуации выбора, принимая решение, проект</w:t>
      </w:r>
      <w:r w:rsidRPr="007C6F0D">
        <w:rPr>
          <w:rFonts w:ascii="Times New Roman" w:eastAsia="Calibri" w:hAnsi="Times New Roman" w:cs="Times New Roman"/>
          <w:sz w:val="28"/>
          <w:szCs w:val="28"/>
        </w:rPr>
        <w:t>и</w:t>
      </w:r>
      <w:r w:rsidRPr="007C6F0D">
        <w:rPr>
          <w:rFonts w:ascii="Times New Roman" w:eastAsia="Calibri" w:hAnsi="Times New Roman" w:cs="Times New Roman"/>
          <w:sz w:val="28"/>
          <w:szCs w:val="28"/>
        </w:rPr>
        <w:t>руя и планируя собственную деятельность, взаимодействуя с другими игр</w:t>
      </w:r>
      <w:r w:rsidRPr="007C6F0D">
        <w:rPr>
          <w:rFonts w:ascii="Times New Roman" w:eastAsia="Calibri" w:hAnsi="Times New Roman" w:cs="Times New Roman"/>
          <w:sz w:val="28"/>
          <w:szCs w:val="28"/>
        </w:rPr>
        <w:t>о</w:t>
      </w:r>
      <w:r w:rsidRPr="007C6F0D">
        <w:rPr>
          <w:rFonts w:ascii="Times New Roman" w:eastAsia="Calibri" w:hAnsi="Times New Roman" w:cs="Times New Roman"/>
          <w:sz w:val="28"/>
          <w:szCs w:val="28"/>
        </w:rPr>
        <w:t>ками.</w:t>
      </w:r>
    </w:p>
    <w:p w:rsidR="001E6709" w:rsidRPr="007C6F0D" w:rsidRDefault="001E6709" w:rsidP="00C52A67">
      <w:pPr>
        <w:spacing w:after="200" w:line="360" w:lineRule="auto"/>
        <w:ind w:firstLine="709"/>
        <w:contextualSpacing/>
        <w:jc w:val="both"/>
        <w:rPr>
          <w:rFonts w:ascii="Times New Roman" w:eastAsia="Calibri" w:hAnsi="Times New Roman" w:cs="Times New Roman"/>
          <w:sz w:val="28"/>
          <w:szCs w:val="28"/>
        </w:rPr>
      </w:pPr>
      <w:r w:rsidRPr="007C6F0D">
        <w:rPr>
          <w:rFonts w:ascii="Times New Roman" w:eastAsia="Calibri" w:hAnsi="Times New Roman" w:cs="Times New Roman"/>
          <w:sz w:val="28"/>
          <w:szCs w:val="28"/>
        </w:rPr>
        <w:t xml:space="preserve">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w:t>
      </w:r>
      <w:r w:rsidRPr="007C6F0D">
        <w:rPr>
          <w:rFonts w:ascii="Times New Roman" w:eastAsia="Calibri" w:hAnsi="Times New Roman" w:cs="Times New Roman"/>
          <w:sz w:val="28"/>
          <w:szCs w:val="28"/>
        </w:rPr>
        <w:t>з</w:t>
      </w:r>
      <w:r w:rsidRPr="007C6F0D">
        <w:rPr>
          <w:rFonts w:ascii="Times New Roman" w:eastAsia="Calibri" w:hAnsi="Times New Roman" w:cs="Times New Roman"/>
          <w:sz w:val="28"/>
          <w:szCs w:val="28"/>
        </w:rPr>
        <w:t>ненно приобретает опыт соревнования и сотрудничества, победы и прои</w:t>
      </w:r>
      <w:r w:rsidRPr="007C6F0D">
        <w:rPr>
          <w:rFonts w:ascii="Times New Roman" w:eastAsia="Calibri" w:hAnsi="Times New Roman" w:cs="Times New Roman"/>
          <w:sz w:val="28"/>
          <w:szCs w:val="28"/>
        </w:rPr>
        <w:t>г</w:t>
      </w:r>
      <w:r w:rsidRPr="007C6F0D">
        <w:rPr>
          <w:rFonts w:ascii="Times New Roman" w:eastAsia="Calibri" w:hAnsi="Times New Roman" w:cs="Times New Roman"/>
          <w:sz w:val="28"/>
          <w:szCs w:val="28"/>
        </w:rPr>
        <w:t>рыша.</w:t>
      </w:r>
    </w:p>
    <w:p w:rsidR="00C12213" w:rsidRPr="007C6F0D" w:rsidRDefault="00C12213" w:rsidP="00C52A67">
      <w:pPr>
        <w:pStyle w:val="Default"/>
        <w:spacing w:line="360" w:lineRule="auto"/>
        <w:ind w:firstLine="709"/>
        <w:jc w:val="both"/>
        <w:rPr>
          <w:sz w:val="28"/>
          <w:szCs w:val="28"/>
        </w:rPr>
      </w:pPr>
      <w:r w:rsidRPr="007C6F0D">
        <w:rPr>
          <w:bCs/>
          <w:sz w:val="28"/>
          <w:szCs w:val="28"/>
        </w:rPr>
        <w:t xml:space="preserve">Организация развивающих ситуаций </w:t>
      </w:r>
      <w:r w:rsidRPr="007C6F0D">
        <w:rPr>
          <w:sz w:val="28"/>
          <w:szCs w:val="28"/>
        </w:rPr>
        <w:t>предполагает, что педагог ос</w:t>
      </w:r>
      <w:r w:rsidRPr="007C6F0D">
        <w:rPr>
          <w:sz w:val="28"/>
          <w:szCs w:val="28"/>
        </w:rPr>
        <w:t>у</w:t>
      </w:r>
      <w:r w:rsidRPr="007C6F0D">
        <w:rPr>
          <w:sz w:val="28"/>
          <w:szCs w:val="28"/>
        </w:rPr>
        <w:t>ществляет поддержку в решении школьником значимой для него проблемной ситуации, может управлять как отдельными элементами существующих с</w:t>
      </w:r>
      <w:r w:rsidRPr="007C6F0D">
        <w:rPr>
          <w:sz w:val="28"/>
          <w:szCs w:val="28"/>
        </w:rPr>
        <w:t>и</w:t>
      </w:r>
      <w:r w:rsidRPr="007C6F0D">
        <w:rPr>
          <w:sz w:val="28"/>
          <w:szCs w:val="28"/>
        </w:rPr>
        <w:t>туаций, так и организовывать их специально. Воспитанник, участвуя в таких ситуациях, наращивает свои личностные ресурсы, совершенствуется в спос</w:t>
      </w:r>
      <w:r w:rsidRPr="007C6F0D">
        <w:rPr>
          <w:sz w:val="28"/>
          <w:szCs w:val="28"/>
        </w:rPr>
        <w:t>о</w:t>
      </w:r>
      <w:r w:rsidRPr="007C6F0D">
        <w:rPr>
          <w:sz w:val="28"/>
          <w:szCs w:val="28"/>
        </w:rPr>
        <w:t>бах управления имеющимися ресурсами для решения собственных возрас</w:t>
      </w:r>
      <w:r w:rsidRPr="007C6F0D">
        <w:rPr>
          <w:sz w:val="28"/>
          <w:szCs w:val="28"/>
        </w:rPr>
        <w:t>т</w:t>
      </w:r>
      <w:r w:rsidRPr="007C6F0D">
        <w:rPr>
          <w:sz w:val="28"/>
          <w:szCs w:val="28"/>
        </w:rPr>
        <w:t>ных задач. При организации развивающих ситуаций педагог может испол</w:t>
      </w:r>
      <w:r w:rsidRPr="007C6F0D">
        <w:rPr>
          <w:sz w:val="28"/>
          <w:szCs w:val="28"/>
        </w:rPr>
        <w:t>ь</w:t>
      </w:r>
      <w:r w:rsidRPr="007C6F0D">
        <w:rPr>
          <w:sz w:val="28"/>
          <w:szCs w:val="28"/>
        </w:rPr>
        <w:lastRenderedPageBreak/>
        <w:t>зовать и комбинировать самые разнообразные педагогические средства, в</w:t>
      </w:r>
      <w:r w:rsidRPr="007C6F0D">
        <w:rPr>
          <w:sz w:val="28"/>
          <w:szCs w:val="28"/>
        </w:rPr>
        <w:t>о</w:t>
      </w:r>
      <w:r w:rsidRPr="007C6F0D">
        <w:rPr>
          <w:sz w:val="28"/>
          <w:szCs w:val="28"/>
        </w:rPr>
        <w:t xml:space="preserve">влекать воспитанника в разнообразные виды деятельности. </w:t>
      </w:r>
    </w:p>
    <w:p w:rsidR="00C12213" w:rsidRPr="007C6F0D" w:rsidRDefault="00C12213" w:rsidP="00C52A67">
      <w:pPr>
        <w:pStyle w:val="Default"/>
        <w:spacing w:line="360" w:lineRule="auto"/>
        <w:ind w:firstLine="709"/>
        <w:jc w:val="both"/>
        <w:rPr>
          <w:sz w:val="28"/>
          <w:szCs w:val="28"/>
        </w:rPr>
      </w:pPr>
      <w:r w:rsidRPr="007C6F0D">
        <w:rPr>
          <w:sz w:val="28"/>
          <w:szCs w:val="28"/>
        </w:rPr>
        <w:t>Основными формами организации педагогической поддержки обуч</w:t>
      </w:r>
      <w:r w:rsidRPr="007C6F0D">
        <w:rPr>
          <w:sz w:val="28"/>
          <w:szCs w:val="28"/>
        </w:rPr>
        <w:t>а</w:t>
      </w:r>
      <w:r w:rsidRPr="007C6F0D">
        <w:rPr>
          <w:sz w:val="28"/>
          <w:szCs w:val="28"/>
        </w:rPr>
        <w:t xml:space="preserve">ющихся являются </w:t>
      </w:r>
      <w:r w:rsidRPr="007C6F0D">
        <w:rPr>
          <w:bCs/>
          <w:sz w:val="28"/>
          <w:szCs w:val="28"/>
        </w:rPr>
        <w:t xml:space="preserve">ситуационно-ролевые игры, </w:t>
      </w:r>
      <w:r w:rsidRPr="007C6F0D">
        <w:rPr>
          <w:sz w:val="28"/>
          <w:szCs w:val="28"/>
        </w:rPr>
        <w:t>позволяющие совершенств</w:t>
      </w:r>
      <w:r w:rsidRPr="007C6F0D">
        <w:rPr>
          <w:sz w:val="28"/>
          <w:szCs w:val="28"/>
        </w:rPr>
        <w:t>о</w:t>
      </w:r>
      <w:r w:rsidRPr="007C6F0D">
        <w:rPr>
          <w:sz w:val="28"/>
          <w:szCs w:val="28"/>
        </w:rPr>
        <w:t>вать способы</w:t>
      </w:r>
      <w:r w:rsidR="001E6709" w:rsidRPr="007C6F0D">
        <w:rPr>
          <w:sz w:val="28"/>
          <w:szCs w:val="28"/>
        </w:rPr>
        <w:t xml:space="preserve">, как было сказано в выше, </w:t>
      </w:r>
      <w:r w:rsidRPr="007C6F0D">
        <w:rPr>
          <w:sz w:val="28"/>
          <w:szCs w:val="28"/>
        </w:rPr>
        <w:t>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w:t>
      </w:r>
      <w:r w:rsidRPr="007C6F0D">
        <w:rPr>
          <w:sz w:val="28"/>
          <w:szCs w:val="28"/>
        </w:rPr>
        <w:t>и</w:t>
      </w:r>
      <w:r w:rsidRPr="007C6F0D">
        <w:rPr>
          <w:sz w:val="28"/>
          <w:szCs w:val="28"/>
        </w:rPr>
        <w:t>танник действует, познавая себя, осознавая собственные проблемы, ситуации выбора, принимая решение, проектируя и планируя собственную деятел</w:t>
      </w:r>
      <w:r w:rsidRPr="007C6F0D">
        <w:rPr>
          <w:sz w:val="28"/>
          <w:szCs w:val="28"/>
        </w:rPr>
        <w:t>ь</w:t>
      </w:r>
      <w:r w:rsidRPr="007C6F0D">
        <w:rPr>
          <w:sz w:val="28"/>
          <w:szCs w:val="28"/>
        </w:rPr>
        <w:t>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w:t>
      </w:r>
      <w:r w:rsidRPr="007C6F0D">
        <w:rPr>
          <w:sz w:val="28"/>
          <w:szCs w:val="28"/>
        </w:rPr>
        <w:t>ь</w:t>
      </w:r>
      <w:r w:rsidRPr="007C6F0D">
        <w:rPr>
          <w:sz w:val="28"/>
          <w:szCs w:val="28"/>
        </w:rPr>
        <w:t>ных отношений, но и относительно безболезненно приобретает опыт соре</w:t>
      </w:r>
      <w:r w:rsidRPr="007C6F0D">
        <w:rPr>
          <w:sz w:val="28"/>
          <w:szCs w:val="28"/>
        </w:rPr>
        <w:t>в</w:t>
      </w:r>
      <w:r w:rsidRPr="007C6F0D">
        <w:rPr>
          <w:sz w:val="28"/>
          <w:szCs w:val="28"/>
        </w:rPr>
        <w:t xml:space="preserve">нования и сотрудничества, победы и проигрыша. </w:t>
      </w:r>
    </w:p>
    <w:p w:rsidR="00C12213" w:rsidRPr="007C6F0D" w:rsidRDefault="00C12213" w:rsidP="00C52A67">
      <w:pPr>
        <w:pStyle w:val="Default"/>
        <w:spacing w:line="360" w:lineRule="auto"/>
        <w:ind w:firstLine="709"/>
        <w:jc w:val="both"/>
        <w:rPr>
          <w:sz w:val="28"/>
          <w:szCs w:val="28"/>
        </w:rPr>
      </w:pPr>
      <w:r w:rsidRPr="007C6F0D">
        <w:rPr>
          <w:bCs/>
          <w:sz w:val="28"/>
          <w:szCs w:val="28"/>
        </w:rPr>
        <w:t>Формы участия специалистов и социальных партнеров по направлен</w:t>
      </w:r>
      <w:r w:rsidRPr="007C6F0D">
        <w:rPr>
          <w:bCs/>
          <w:sz w:val="28"/>
          <w:szCs w:val="28"/>
        </w:rPr>
        <w:t>и</w:t>
      </w:r>
      <w:r w:rsidRPr="007C6F0D">
        <w:rPr>
          <w:bCs/>
          <w:sz w:val="28"/>
          <w:szCs w:val="28"/>
        </w:rPr>
        <w:t xml:space="preserve">ям социального воспитания. </w:t>
      </w:r>
    </w:p>
    <w:p w:rsidR="00C12213" w:rsidRPr="007C6F0D" w:rsidRDefault="00C12213" w:rsidP="00C52A67">
      <w:pPr>
        <w:pStyle w:val="Default"/>
        <w:spacing w:line="360" w:lineRule="auto"/>
        <w:ind w:firstLine="709"/>
        <w:jc w:val="both"/>
        <w:rPr>
          <w:sz w:val="28"/>
          <w:szCs w:val="28"/>
        </w:rPr>
      </w:pPr>
      <w:r w:rsidRPr="007C6F0D">
        <w:rPr>
          <w:sz w:val="28"/>
          <w:szCs w:val="28"/>
        </w:rPr>
        <w:t>Важнейшим партнером образовательной организации в реализации ц</w:t>
      </w:r>
      <w:r w:rsidRPr="007C6F0D">
        <w:rPr>
          <w:sz w:val="28"/>
          <w:szCs w:val="28"/>
        </w:rPr>
        <w:t>е</w:t>
      </w:r>
      <w:r w:rsidRPr="007C6F0D">
        <w:rPr>
          <w:sz w:val="28"/>
          <w:szCs w:val="28"/>
        </w:rPr>
        <w:t xml:space="preserve">ли и задач воспитания и социализации являются </w:t>
      </w:r>
      <w:r w:rsidRPr="007C6F0D">
        <w:rPr>
          <w:bCs/>
          <w:sz w:val="28"/>
          <w:szCs w:val="28"/>
        </w:rPr>
        <w:t xml:space="preserve">родители обучающегося </w:t>
      </w:r>
      <w:r w:rsidRPr="007C6F0D">
        <w:rPr>
          <w:sz w:val="28"/>
          <w:szCs w:val="28"/>
        </w:rPr>
        <w:t>(з</w:t>
      </w:r>
      <w:r w:rsidRPr="007C6F0D">
        <w:rPr>
          <w:sz w:val="28"/>
          <w:szCs w:val="28"/>
        </w:rPr>
        <w:t>а</w:t>
      </w:r>
      <w:r w:rsidRPr="007C6F0D">
        <w:rPr>
          <w:sz w:val="28"/>
          <w:szCs w:val="28"/>
        </w:rPr>
        <w:t xml:space="preserve">конные представители), которые одновременно выступают в многообразии </w:t>
      </w:r>
      <w:r w:rsidR="00A7054C" w:rsidRPr="007C6F0D">
        <w:rPr>
          <w:sz w:val="28"/>
          <w:szCs w:val="28"/>
        </w:rPr>
        <w:t xml:space="preserve">позиций и социальных ролей: </w:t>
      </w:r>
    </w:p>
    <w:p w:rsidR="00C12213" w:rsidRPr="007C6F0D" w:rsidRDefault="00C12213" w:rsidP="007A0EB5">
      <w:pPr>
        <w:pStyle w:val="Default"/>
        <w:numPr>
          <w:ilvl w:val="0"/>
          <w:numId w:val="297"/>
        </w:numPr>
        <w:spacing w:line="360" w:lineRule="auto"/>
        <w:jc w:val="both"/>
        <w:rPr>
          <w:sz w:val="28"/>
          <w:szCs w:val="28"/>
        </w:rPr>
      </w:pPr>
      <w:r w:rsidRPr="007C6F0D">
        <w:rPr>
          <w:sz w:val="28"/>
          <w:szCs w:val="28"/>
        </w:rPr>
        <w:t>как источник родительского запроса к школе на физическое, социально-психологическое, академическое (в сфере обучения) благополучие ребе</w:t>
      </w:r>
      <w:r w:rsidRPr="007C6F0D">
        <w:rPr>
          <w:sz w:val="28"/>
          <w:szCs w:val="28"/>
        </w:rPr>
        <w:t>н</w:t>
      </w:r>
      <w:r w:rsidRPr="007C6F0D">
        <w:rPr>
          <w:sz w:val="28"/>
          <w:szCs w:val="28"/>
        </w:rPr>
        <w:t xml:space="preserve">ка, эксперт результатов деятельности образовательной организации; </w:t>
      </w:r>
    </w:p>
    <w:p w:rsidR="00C12213" w:rsidRPr="007C6F0D" w:rsidRDefault="00C12213" w:rsidP="007A0EB5">
      <w:pPr>
        <w:pStyle w:val="Default"/>
        <w:numPr>
          <w:ilvl w:val="0"/>
          <w:numId w:val="297"/>
        </w:numPr>
        <w:spacing w:line="360" w:lineRule="auto"/>
        <w:jc w:val="both"/>
        <w:rPr>
          <w:sz w:val="28"/>
          <w:szCs w:val="28"/>
        </w:rPr>
      </w:pPr>
      <w:r w:rsidRPr="007C6F0D">
        <w:rPr>
          <w:sz w:val="28"/>
          <w:szCs w:val="28"/>
        </w:rPr>
        <w:t xml:space="preserve">как обладатель и распорядитель ресурсов для воспитания и социализации; </w:t>
      </w:r>
    </w:p>
    <w:p w:rsidR="00C12213" w:rsidRPr="007C6F0D" w:rsidRDefault="00C12213" w:rsidP="007A0EB5">
      <w:pPr>
        <w:pStyle w:val="Default"/>
        <w:numPr>
          <w:ilvl w:val="0"/>
          <w:numId w:val="297"/>
        </w:numPr>
        <w:spacing w:line="360" w:lineRule="auto"/>
        <w:jc w:val="both"/>
        <w:rPr>
          <w:sz w:val="28"/>
          <w:szCs w:val="28"/>
        </w:rPr>
      </w:pPr>
      <w:r w:rsidRPr="007C6F0D">
        <w:rPr>
          <w:sz w:val="28"/>
          <w:szCs w:val="28"/>
        </w:rPr>
        <w:t>непосредственный воспитатель (в рамках школьного и семейного восп</w:t>
      </w:r>
      <w:r w:rsidRPr="007C6F0D">
        <w:rPr>
          <w:sz w:val="28"/>
          <w:szCs w:val="28"/>
        </w:rPr>
        <w:t>и</w:t>
      </w:r>
      <w:r w:rsidRPr="007C6F0D">
        <w:rPr>
          <w:sz w:val="28"/>
          <w:szCs w:val="28"/>
        </w:rPr>
        <w:t xml:space="preserve">тания). </w:t>
      </w:r>
    </w:p>
    <w:p w:rsidR="00C12213" w:rsidRPr="007C6F0D" w:rsidRDefault="00C12213" w:rsidP="00C52A67">
      <w:pPr>
        <w:pStyle w:val="Default"/>
        <w:spacing w:line="360" w:lineRule="auto"/>
        <w:ind w:firstLine="709"/>
        <w:jc w:val="both"/>
        <w:rPr>
          <w:sz w:val="28"/>
          <w:szCs w:val="28"/>
        </w:rPr>
      </w:pPr>
    </w:p>
    <w:p w:rsidR="00C12213" w:rsidRPr="007C6F0D" w:rsidRDefault="00C12213" w:rsidP="00C52A67">
      <w:pPr>
        <w:pStyle w:val="Default"/>
        <w:spacing w:line="360" w:lineRule="auto"/>
        <w:ind w:firstLine="709"/>
        <w:jc w:val="both"/>
        <w:rPr>
          <w:sz w:val="28"/>
          <w:szCs w:val="28"/>
        </w:rPr>
      </w:pPr>
      <w:r w:rsidRPr="007C6F0D">
        <w:rPr>
          <w:sz w:val="28"/>
          <w:szCs w:val="28"/>
        </w:rPr>
        <w:lastRenderedPageBreak/>
        <w:t>Условиями результативности работы с родителями обучающихся (з</w:t>
      </w:r>
      <w:r w:rsidRPr="007C6F0D">
        <w:rPr>
          <w:sz w:val="28"/>
          <w:szCs w:val="28"/>
        </w:rPr>
        <w:t>а</w:t>
      </w:r>
      <w:r w:rsidRPr="007C6F0D">
        <w:rPr>
          <w:sz w:val="28"/>
          <w:szCs w:val="28"/>
        </w:rPr>
        <w:t>конными представителями) является понимание педагогическими работн</w:t>
      </w:r>
      <w:r w:rsidRPr="007C6F0D">
        <w:rPr>
          <w:sz w:val="28"/>
          <w:szCs w:val="28"/>
        </w:rPr>
        <w:t>и</w:t>
      </w:r>
      <w:r w:rsidRPr="007C6F0D">
        <w:rPr>
          <w:sz w:val="28"/>
          <w:szCs w:val="28"/>
        </w:rPr>
        <w:t xml:space="preserve">ками и учет ими при проектировании и конструировании взаимодействия следующих аспектов: </w:t>
      </w:r>
    </w:p>
    <w:p w:rsidR="00C12213" w:rsidRPr="007C6F0D" w:rsidRDefault="00C12213" w:rsidP="007A0EB5">
      <w:pPr>
        <w:pStyle w:val="Default"/>
        <w:numPr>
          <w:ilvl w:val="0"/>
          <w:numId w:val="298"/>
        </w:numPr>
        <w:spacing w:line="360" w:lineRule="auto"/>
        <w:jc w:val="both"/>
        <w:rPr>
          <w:sz w:val="28"/>
          <w:szCs w:val="28"/>
        </w:rPr>
      </w:pPr>
      <w:r w:rsidRPr="007C6F0D">
        <w:rPr>
          <w:sz w:val="28"/>
          <w:szCs w:val="28"/>
        </w:rPr>
        <w:t>ориентация на «партисипативность» (вовлечение родителей в управление образовательным процессом, решение проблем, участие в решении и ан</w:t>
      </w:r>
      <w:r w:rsidRPr="007C6F0D">
        <w:rPr>
          <w:sz w:val="28"/>
          <w:szCs w:val="28"/>
        </w:rPr>
        <w:t>а</w:t>
      </w:r>
      <w:r w:rsidRPr="007C6F0D">
        <w:rPr>
          <w:sz w:val="28"/>
          <w:szCs w:val="28"/>
        </w:rPr>
        <w:t xml:space="preserve">лизе проблем, принятии решений и даже их реализации в той или иной форме, возникающих в жизни образовательной организации); </w:t>
      </w:r>
    </w:p>
    <w:p w:rsidR="00C12213" w:rsidRPr="007C6F0D" w:rsidRDefault="00C12213" w:rsidP="007A0EB5">
      <w:pPr>
        <w:pStyle w:val="Default"/>
        <w:numPr>
          <w:ilvl w:val="0"/>
          <w:numId w:val="298"/>
        </w:numPr>
        <w:spacing w:line="360" w:lineRule="auto"/>
        <w:jc w:val="both"/>
        <w:rPr>
          <w:sz w:val="28"/>
          <w:szCs w:val="28"/>
        </w:rPr>
      </w:pPr>
      <w:r w:rsidRPr="007C6F0D">
        <w:rPr>
          <w:sz w:val="28"/>
          <w:szCs w:val="28"/>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 </w:t>
      </w:r>
    </w:p>
    <w:p w:rsidR="00C12213" w:rsidRPr="007C6F0D" w:rsidRDefault="00C12213" w:rsidP="007A0EB5">
      <w:pPr>
        <w:pStyle w:val="Default"/>
        <w:numPr>
          <w:ilvl w:val="0"/>
          <w:numId w:val="298"/>
        </w:numPr>
        <w:spacing w:line="360" w:lineRule="auto"/>
        <w:jc w:val="both"/>
        <w:rPr>
          <w:sz w:val="28"/>
          <w:szCs w:val="28"/>
        </w:rPr>
      </w:pPr>
      <w:r w:rsidRPr="007C6F0D">
        <w:rPr>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w:t>
      </w:r>
      <w:r w:rsidRPr="007C6F0D">
        <w:rPr>
          <w:sz w:val="28"/>
          <w:szCs w:val="28"/>
        </w:rPr>
        <w:t>е</w:t>
      </w:r>
      <w:r w:rsidRPr="007C6F0D">
        <w:rPr>
          <w:sz w:val="28"/>
          <w:szCs w:val="28"/>
        </w:rPr>
        <w:t xml:space="preserve">эффективность тактики просто информирования педагогом родителей о недостатках в обучении или поведении их ребенка, </w:t>
      </w:r>
    </w:p>
    <w:p w:rsidR="00C12213" w:rsidRPr="007C6F0D" w:rsidRDefault="00C12213" w:rsidP="007A0EB5">
      <w:pPr>
        <w:pStyle w:val="Default"/>
        <w:numPr>
          <w:ilvl w:val="0"/>
          <w:numId w:val="298"/>
        </w:numPr>
        <w:spacing w:line="360" w:lineRule="auto"/>
        <w:jc w:val="both"/>
        <w:rPr>
          <w:sz w:val="28"/>
          <w:szCs w:val="28"/>
        </w:rPr>
      </w:pPr>
      <w:r w:rsidRPr="007C6F0D">
        <w:rPr>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w:t>
      </w:r>
      <w:r w:rsidRPr="007C6F0D">
        <w:rPr>
          <w:sz w:val="28"/>
          <w:szCs w:val="28"/>
        </w:rPr>
        <w:t>у</w:t>
      </w:r>
      <w:r w:rsidRPr="007C6F0D">
        <w:rPr>
          <w:sz w:val="28"/>
          <w:szCs w:val="28"/>
        </w:rPr>
        <w:t xml:space="preserve">ации взаимодействия. </w:t>
      </w:r>
    </w:p>
    <w:p w:rsidR="00C12213" w:rsidRPr="007C6F0D" w:rsidRDefault="00C12213" w:rsidP="00C52A67">
      <w:pPr>
        <w:pStyle w:val="Default"/>
        <w:spacing w:line="360" w:lineRule="auto"/>
        <w:ind w:firstLine="709"/>
        <w:jc w:val="both"/>
        <w:rPr>
          <w:sz w:val="28"/>
          <w:szCs w:val="28"/>
        </w:rPr>
      </w:pPr>
      <w:r w:rsidRPr="007C6F0D">
        <w:rPr>
          <w:sz w:val="28"/>
          <w:szCs w:val="28"/>
        </w:rPr>
        <w:t>Развитие педагогической компетентности родителей (законных пре</w:t>
      </w:r>
      <w:r w:rsidRPr="007C6F0D">
        <w:rPr>
          <w:sz w:val="28"/>
          <w:szCs w:val="28"/>
        </w:rPr>
        <w:t>д</w:t>
      </w:r>
      <w:r w:rsidRPr="007C6F0D">
        <w:rPr>
          <w:sz w:val="28"/>
          <w:szCs w:val="28"/>
        </w:rPr>
        <w:t>ставителей) в целях содействия социа</w:t>
      </w:r>
      <w:r w:rsidR="00A7054C" w:rsidRPr="007C6F0D">
        <w:rPr>
          <w:sz w:val="28"/>
          <w:szCs w:val="28"/>
        </w:rPr>
        <w:t xml:space="preserve">лизации обучающихся в семье </w:t>
      </w:r>
      <w:r w:rsidRPr="007C6F0D">
        <w:rPr>
          <w:sz w:val="28"/>
          <w:szCs w:val="28"/>
        </w:rPr>
        <w:t>пред</w:t>
      </w:r>
      <w:r w:rsidRPr="007C6F0D">
        <w:rPr>
          <w:sz w:val="28"/>
          <w:szCs w:val="28"/>
        </w:rPr>
        <w:t>у</w:t>
      </w:r>
      <w:r w:rsidRPr="007C6F0D">
        <w:rPr>
          <w:sz w:val="28"/>
          <w:szCs w:val="28"/>
        </w:rPr>
        <w:t>сматривает содействие в формулировке родительского запроса образовател</w:t>
      </w:r>
      <w:r w:rsidRPr="007C6F0D">
        <w:rPr>
          <w:sz w:val="28"/>
          <w:szCs w:val="28"/>
        </w:rPr>
        <w:t>ь</w:t>
      </w:r>
      <w:r w:rsidRPr="007C6F0D">
        <w:rPr>
          <w:sz w:val="28"/>
          <w:szCs w:val="28"/>
        </w:rPr>
        <w:t xml:space="preserve">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 </w:t>
      </w:r>
    </w:p>
    <w:p w:rsidR="00C12213" w:rsidRPr="007C6F0D" w:rsidRDefault="00C12213" w:rsidP="00C52A67">
      <w:pPr>
        <w:pStyle w:val="Default"/>
        <w:spacing w:line="360" w:lineRule="auto"/>
        <w:ind w:firstLine="709"/>
        <w:jc w:val="both"/>
        <w:rPr>
          <w:sz w:val="28"/>
          <w:szCs w:val="28"/>
        </w:rPr>
      </w:pPr>
      <w:r w:rsidRPr="007C6F0D">
        <w:rPr>
          <w:sz w:val="28"/>
          <w:szCs w:val="28"/>
        </w:rPr>
        <w:lastRenderedPageBreak/>
        <w:t>В качестве социальных партнеров по направлениям социального во</w:t>
      </w:r>
      <w:r w:rsidRPr="007C6F0D">
        <w:rPr>
          <w:sz w:val="28"/>
          <w:szCs w:val="28"/>
        </w:rPr>
        <w:t>с</w:t>
      </w:r>
      <w:r w:rsidRPr="007C6F0D">
        <w:rPr>
          <w:sz w:val="28"/>
          <w:szCs w:val="28"/>
        </w:rPr>
        <w:t>питания могут привлекаться педагогические работники иных образовател</w:t>
      </w:r>
      <w:r w:rsidRPr="007C6F0D">
        <w:rPr>
          <w:sz w:val="28"/>
          <w:szCs w:val="28"/>
        </w:rPr>
        <w:t>ь</w:t>
      </w:r>
      <w:r w:rsidRPr="007C6F0D">
        <w:rPr>
          <w:sz w:val="28"/>
          <w:szCs w:val="28"/>
        </w:rPr>
        <w:t xml:space="preserve">ных организаций, выпускники, представители общественности, органов управления, бизнес сообщества. </w:t>
      </w:r>
    </w:p>
    <w:p w:rsidR="00A7054C" w:rsidRPr="007C6F0D" w:rsidRDefault="00A7054C"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 xml:space="preserve">2.3.7. Модели организации работы по формированию экологически </w:t>
      </w:r>
    </w:p>
    <w:p w:rsidR="00C12213" w:rsidRPr="00C12213" w:rsidRDefault="00C12213" w:rsidP="00C52A67">
      <w:pPr>
        <w:pStyle w:val="Default"/>
        <w:spacing w:line="360" w:lineRule="auto"/>
        <w:ind w:firstLine="709"/>
        <w:jc w:val="both"/>
        <w:rPr>
          <w:sz w:val="28"/>
          <w:szCs w:val="28"/>
        </w:rPr>
      </w:pPr>
      <w:r w:rsidRPr="00C12213">
        <w:rPr>
          <w:b/>
          <w:bCs/>
          <w:sz w:val="28"/>
          <w:szCs w:val="28"/>
        </w:rPr>
        <w:t xml:space="preserve">целесообразного, здорового и безопасного образа жизни </w:t>
      </w:r>
      <w:r w:rsidR="00272A61">
        <w:rPr>
          <w:b/>
          <w:bCs/>
          <w:sz w:val="28"/>
          <w:szCs w:val="28"/>
        </w:rPr>
        <w:t>ГБ</w:t>
      </w:r>
      <w:r w:rsidR="001D1C31">
        <w:rPr>
          <w:b/>
          <w:bCs/>
          <w:sz w:val="28"/>
          <w:szCs w:val="28"/>
        </w:rPr>
        <w:t>ОУ</w:t>
      </w:r>
      <w:r w:rsidR="003A1238">
        <w:rPr>
          <w:b/>
          <w:bCs/>
          <w:sz w:val="28"/>
          <w:szCs w:val="28"/>
        </w:rPr>
        <w:t xml:space="preserve"> </w:t>
      </w:r>
      <w:r w:rsidR="003A1238" w:rsidRPr="003A1238">
        <w:rPr>
          <w:b/>
          <w:bCs/>
          <w:sz w:val="28"/>
          <w:szCs w:val="28"/>
          <w:highlight w:val="yellow"/>
        </w:rPr>
        <w:t>«СОШ с.п.Аршты</w:t>
      </w:r>
      <w:r w:rsidR="009C56A0" w:rsidRPr="003A1238">
        <w:rPr>
          <w:rFonts w:eastAsia="Calibri"/>
          <w:sz w:val="28"/>
          <w:szCs w:val="28"/>
          <w:highlight w:val="yellow"/>
        </w:rPr>
        <w:t>»</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Модель обеспечения рациональной организации учебно-воспитательного процесса и образовательной среды </w:t>
      </w:r>
      <w:r w:rsidRPr="00F60666">
        <w:rPr>
          <w:sz w:val="28"/>
          <w:szCs w:val="28"/>
        </w:rPr>
        <w:t>предусматривает об</w:t>
      </w:r>
      <w:r w:rsidRPr="00F60666">
        <w:rPr>
          <w:sz w:val="28"/>
          <w:szCs w:val="28"/>
        </w:rPr>
        <w:t>ъ</w:t>
      </w:r>
      <w:r w:rsidRPr="00F60666">
        <w:rPr>
          <w:sz w:val="28"/>
          <w:szCs w:val="28"/>
        </w:rPr>
        <w:t>единение педагогического коллектива в вопросе рациональной организации учебно-воспитательного процесса и образовательной среды, освоение пед</w:t>
      </w:r>
      <w:r w:rsidRPr="00F60666">
        <w:rPr>
          <w:sz w:val="28"/>
          <w:szCs w:val="28"/>
        </w:rPr>
        <w:t>а</w:t>
      </w:r>
      <w:r w:rsidRPr="00F60666">
        <w:rPr>
          <w:sz w:val="28"/>
          <w:szCs w:val="28"/>
        </w:rPr>
        <w:t>гогами образовательной организации совокупности соответствующих пре</w:t>
      </w:r>
      <w:r w:rsidRPr="00F60666">
        <w:rPr>
          <w:sz w:val="28"/>
          <w:szCs w:val="28"/>
        </w:rPr>
        <w:t>д</w:t>
      </w:r>
      <w:r w:rsidRPr="00F60666">
        <w:rPr>
          <w:sz w:val="28"/>
          <w:szCs w:val="28"/>
        </w:rPr>
        <w:t>ставлений, экспертизу и взаимную экспертизу рациональности организации учебно-воспитательного процесса и образовательной среды, проведение и</w:t>
      </w:r>
      <w:r w:rsidRPr="00F60666">
        <w:rPr>
          <w:sz w:val="28"/>
          <w:szCs w:val="28"/>
        </w:rPr>
        <w:t>с</w:t>
      </w:r>
      <w:r w:rsidRPr="00F60666">
        <w:rPr>
          <w:sz w:val="28"/>
          <w:szCs w:val="28"/>
        </w:rPr>
        <w:t>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w:t>
      </w:r>
      <w:r w:rsidRPr="00F60666">
        <w:rPr>
          <w:sz w:val="28"/>
          <w:szCs w:val="28"/>
        </w:rPr>
        <w:t>и</w:t>
      </w:r>
      <w:r w:rsidRPr="00F60666">
        <w:rPr>
          <w:sz w:val="28"/>
          <w:szCs w:val="28"/>
        </w:rPr>
        <w:t>заторскую роль призван сыграть классный руководитель. Сферами рацион</w:t>
      </w:r>
      <w:r w:rsidRPr="00F60666">
        <w:rPr>
          <w:sz w:val="28"/>
          <w:szCs w:val="28"/>
        </w:rPr>
        <w:t>а</w:t>
      </w:r>
      <w:r w:rsidRPr="00F60666">
        <w:rPr>
          <w:sz w:val="28"/>
          <w:szCs w:val="28"/>
        </w:rPr>
        <w:t xml:space="preserve">лизации учебно-воспитательного процесса являются: </w:t>
      </w:r>
    </w:p>
    <w:p w:rsidR="00C12213" w:rsidRPr="00F60666" w:rsidRDefault="00C12213" w:rsidP="007A0EB5">
      <w:pPr>
        <w:pStyle w:val="Default"/>
        <w:numPr>
          <w:ilvl w:val="0"/>
          <w:numId w:val="299"/>
        </w:numPr>
        <w:spacing w:line="360" w:lineRule="auto"/>
        <w:jc w:val="both"/>
        <w:rPr>
          <w:sz w:val="28"/>
          <w:szCs w:val="28"/>
        </w:rPr>
      </w:pPr>
      <w:r w:rsidRPr="00F60666">
        <w:rPr>
          <w:sz w:val="28"/>
          <w:szCs w:val="28"/>
        </w:rPr>
        <w:t xml:space="preserve">организация занятий (уроков); </w:t>
      </w:r>
    </w:p>
    <w:p w:rsidR="00C12213" w:rsidRPr="00F60666" w:rsidRDefault="00C12213" w:rsidP="007A0EB5">
      <w:pPr>
        <w:pStyle w:val="Default"/>
        <w:numPr>
          <w:ilvl w:val="0"/>
          <w:numId w:val="299"/>
        </w:numPr>
        <w:spacing w:line="360" w:lineRule="auto"/>
        <w:jc w:val="both"/>
        <w:rPr>
          <w:sz w:val="28"/>
          <w:szCs w:val="28"/>
        </w:rPr>
      </w:pPr>
      <w:r w:rsidRPr="00F60666">
        <w:rPr>
          <w:sz w:val="28"/>
          <w:szCs w:val="28"/>
        </w:rPr>
        <w:t>обеспечение использования различных каналов восприятия и</w:t>
      </w:r>
      <w:r w:rsidRPr="00F60666">
        <w:rPr>
          <w:sz w:val="28"/>
          <w:szCs w:val="28"/>
        </w:rPr>
        <w:t>н</w:t>
      </w:r>
      <w:r w:rsidRPr="00F60666">
        <w:rPr>
          <w:sz w:val="28"/>
          <w:szCs w:val="28"/>
        </w:rPr>
        <w:t xml:space="preserve">формации; </w:t>
      </w:r>
    </w:p>
    <w:p w:rsidR="00C12213" w:rsidRPr="00F60666" w:rsidRDefault="00C12213" w:rsidP="007A0EB5">
      <w:pPr>
        <w:pStyle w:val="Default"/>
        <w:numPr>
          <w:ilvl w:val="0"/>
          <w:numId w:val="299"/>
        </w:numPr>
        <w:spacing w:line="360" w:lineRule="auto"/>
        <w:jc w:val="both"/>
        <w:rPr>
          <w:sz w:val="28"/>
          <w:szCs w:val="28"/>
        </w:rPr>
      </w:pPr>
      <w:r w:rsidRPr="00F60666">
        <w:rPr>
          <w:sz w:val="28"/>
          <w:szCs w:val="28"/>
        </w:rPr>
        <w:t xml:space="preserve">учет зоны работоспособности обучающихся; </w:t>
      </w:r>
    </w:p>
    <w:p w:rsidR="00C12213" w:rsidRPr="00F60666" w:rsidRDefault="00C12213" w:rsidP="007A0EB5">
      <w:pPr>
        <w:pStyle w:val="Default"/>
        <w:numPr>
          <w:ilvl w:val="0"/>
          <w:numId w:val="299"/>
        </w:numPr>
        <w:spacing w:line="360" w:lineRule="auto"/>
        <w:jc w:val="both"/>
        <w:rPr>
          <w:sz w:val="28"/>
          <w:szCs w:val="28"/>
        </w:rPr>
      </w:pPr>
      <w:r w:rsidRPr="00F60666">
        <w:rPr>
          <w:sz w:val="28"/>
          <w:szCs w:val="28"/>
        </w:rPr>
        <w:t xml:space="preserve">распределение интенсивности умственной деятельности; </w:t>
      </w:r>
    </w:p>
    <w:p w:rsidR="00C12213" w:rsidRPr="00F60666" w:rsidRDefault="00C12213" w:rsidP="007A0EB5">
      <w:pPr>
        <w:pStyle w:val="Default"/>
        <w:numPr>
          <w:ilvl w:val="0"/>
          <w:numId w:val="299"/>
        </w:numPr>
        <w:spacing w:line="360" w:lineRule="auto"/>
        <w:jc w:val="both"/>
        <w:rPr>
          <w:sz w:val="28"/>
          <w:szCs w:val="28"/>
        </w:rPr>
      </w:pPr>
      <w:r w:rsidRPr="00F60666">
        <w:rPr>
          <w:sz w:val="28"/>
          <w:szCs w:val="28"/>
        </w:rPr>
        <w:t xml:space="preserve">использование здоровьесберегающих технологий. </w:t>
      </w:r>
    </w:p>
    <w:p w:rsidR="00A7054C" w:rsidRPr="00F60666" w:rsidRDefault="00A7054C" w:rsidP="00C52A67">
      <w:pPr>
        <w:pStyle w:val="Default"/>
        <w:spacing w:line="360" w:lineRule="auto"/>
        <w:ind w:firstLine="709"/>
        <w:jc w:val="both"/>
        <w:rPr>
          <w:bCs/>
          <w:sz w:val="28"/>
          <w:szCs w:val="28"/>
        </w:rPr>
      </w:pPr>
    </w:p>
    <w:p w:rsidR="00C12213" w:rsidRPr="00F60666" w:rsidRDefault="00C12213" w:rsidP="00C52A67">
      <w:pPr>
        <w:pStyle w:val="Default"/>
        <w:spacing w:line="360" w:lineRule="auto"/>
        <w:ind w:firstLine="709"/>
        <w:jc w:val="both"/>
        <w:rPr>
          <w:sz w:val="28"/>
          <w:szCs w:val="28"/>
        </w:rPr>
      </w:pPr>
      <w:r w:rsidRPr="00F60666">
        <w:rPr>
          <w:bCs/>
          <w:sz w:val="28"/>
          <w:szCs w:val="28"/>
        </w:rPr>
        <w:t>Модель организации физкультурно-спортивной и оздоровительной р</w:t>
      </w:r>
      <w:r w:rsidRPr="00F60666">
        <w:rPr>
          <w:bCs/>
          <w:sz w:val="28"/>
          <w:szCs w:val="28"/>
        </w:rPr>
        <w:t>а</w:t>
      </w:r>
      <w:r w:rsidRPr="00F60666">
        <w:rPr>
          <w:bCs/>
          <w:sz w:val="28"/>
          <w:szCs w:val="28"/>
        </w:rPr>
        <w:t xml:space="preserve">боты </w:t>
      </w:r>
      <w:r w:rsidRPr="00F60666">
        <w:rPr>
          <w:sz w:val="28"/>
          <w:szCs w:val="28"/>
        </w:rPr>
        <w:t xml:space="preserve">предполагает формирование групп школьников на основе их интересов </w:t>
      </w:r>
      <w:r w:rsidRPr="00F60666">
        <w:rPr>
          <w:sz w:val="28"/>
          <w:szCs w:val="28"/>
        </w:rPr>
        <w:lastRenderedPageBreak/>
        <w:t>в сфере физической культуры и спорта (спортивные клубы и секции), орган</w:t>
      </w:r>
      <w:r w:rsidRPr="00F60666">
        <w:rPr>
          <w:sz w:val="28"/>
          <w:szCs w:val="28"/>
        </w:rPr>
        <w:t>и</w:t>
      </w:r>
      <w:r w:rsidRPr="00F60666">
        <w:rPr>
          <w:sz w:val="28"/>
          <w:szCs w:val="28"/>
        </w:rPr>
        <w:t>зацию тренировок в клубах и секциях, проведение регулярных оздоровител</w:t>
      </w:r>
      <w:r w:rsidRPr="00F60666">
        <w:rPr>
          <w:sz w:val="28"/>
          <w:szCs w:val="28"/>
        </w:rPr>
        <w:t>ь</w:t>
      </w:r>
      <w:r w:rsidRPr="00F60666">
        <w:rPr>
          <w:sz w:val="28"/>
          <w:szCs w:val="28"/>
        </w:rPr>
        <w:t xml:space="preserve">ных процедур и периодических акций, подготовку и проведение спортивных соревнований. </w:t>
      </w:r>
    </w:p>
    <w:p w:rsidR="00C12213" w:rsidRPr="00F60666" w:rsidRDefault="00C12213" w:rsidP="00C52A67">
      <w:pPr>
        <w:pStyle w:val="Default"/>
        <w:spacing w:line="360" w:lineRule="auto"/>
        <w:ind w:firstLine="709"/>
        <w:jc w:val="both"/>
        <w:rPr>
          <w:sz w:val="28"/>
          <w:szCs w:val="28"/>
        </w:rPr>
      </w:pPr>
      <w:r w:rsidRPr="00F60666">
        <w:rPr>
          <w:sz w:val="28"/>
          <w:szCs w:val="28"/>
        </w:rPr>
        <w:t>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w:t>
      </w:r>
      <w:r w:rsidRPr="00F60666">
        <w:rPr>
          <w:sz w:val="28"/>
          <w:szCs w:val="28"/>
        </w:rPr>
        <w:t>т</w:t>
      </w:r>
      <w:r w:rsidRPr="00F60666">
        <w:rPr>
          <w:sz w:val="28"/>
          <w:szCs w:val="28"/>
        </w:rPr>
        <w:t xml:space="preserve">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Модель профилактической работы </w:t>
      </w:r>
      <w:r w:rsidRPr="00F60666">
        <w:rPr>
          <w:sz w:val="28"/>
          <w:szCs w:val="28"/>
        </w:rPr>
        <w:t>предусматривает определение «зон риска» (выявление обучающихся, вызывающих наибольшее опасение; выя</w:t>
      </w:r>
      <w:r w:rsidRPr="00F60666">
        <w:rPr>
          <w:sz w:val="28"/>
          <w:szCs w:val="28"/>
        </w:rPr>
        <w:t>в</w:t>
      </w:r>
      <w:r w:rsidRPr="00F60666">
        <w:rPr>
          <w:sz w:val="28"/>
          <w:szCs w:val="28"/>
        </w:rPr>
        <w:t>ление источников опасений – групп и лиц, объектов и т. д.), разработку и р</w:t>
      </w:r>
      <w:r w:rsidRPr="00F60666">
        <w:rPr>
          <w:sz w:val="28"/>
          <w:szCs w:val="28"/>
        </w:rPr>
        <w:t>е</w:t>
      </w:r>
      <w:r w:rsidRPr="00F60666">
        <w:rPr>
          <w:sz w:val="28"/>
          <w:szCs w:val="28"/>
        </w:rPr>
        <w:t>ализацию комплекса адресных мер, используются возможности профильных организаций – медицинских, правоохранительных, социальных и т. д. Пр</w:t>
      </w:r>
      <w:r w:rsidRPr="00F60666">
        <w:rPr>
          <w:sz w:val="28"/>
          <w:szCs w:val="28"/>
        </w:rPr>
        <w:t>о</w:t>
      </w:r>
      <w:r w:rsidRPr="00F60666">
        <w:rPr>
          <w:sz w:val="28"/>
          <w:szCs w:val="28"/>
        </w:rPr>
        <w:t>филактика чаще всего связана с употреблением психоактивных веществ об</w:t>
      </w:r>
      <w:r w:rsidRPr="00F60666">
        <w:rPr>
          <w:sz w:val="28"/>
          <w:szCs w:val="28"/>
        </w:rPr>
        <w:t>у</w:t>
      </w:r>
      <w:r w:rsidRPr="00F60666">
        <w:rPr>
          <w:sz w:val="28"/>
          <w:szCs w:val="28"/>
        </w:rPr>
        <w:t>чающимися, а также с проблемами детского дорожно-транспортного травм</w:t>
      </w:r>
      <w:r w:rsidRPr="00F60666">
        <w:rPr>
          <w:sz w:val="28"/>
          <w:szCs w:val="28"/>
        </w:rPr>
        <w:t>а</w:t>
      </w:r>
      <w:r w:rsidRPr="00F60666">
        <w:rPr>
          <w:sz w:val="28"/>
          <w:szCs w:val="28"/>
        </w:rPr>
        <w:t xml:space="preserve">тизма. В ученическом классе профилактическую работу организует классный руководитель.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Модель просветительской и методической работы </w:t>
      </w:r>
      <w:r w:rsidRPr="00F60666">
        <w:rPr>
          <w:sz w:val="28"/>
          <w:szCs w:val="28"/>
        </w:rPr>
        <w:t>с участниками обр</w:t>
      </w:r>
      <w:r w:rsidRPr="00F60666">
        <w:rPr>
          <w:sz w:val="28"/>
          <w:szCs w:val="28"/>
        </w:rPr>
        <w:t>а</w:t>
      </w:r>
      <w:r w:rsidRPr="00F60666">
        <w:rPr>
          <w:sz w:val="28"/>
          <w:szCs w:val="28"/>
        </w:rPr>
        <w:t>зовательного процесса рассчитана на большие, нерасчлененные на устойч</w:t>
      </w:r>
      <w:r w:rsidRPr="00F60666">
        <w:rPr>
          <w:sz w:val="28"/>
          <w:szCs w:val="28"/>
        </w:rPr>
        <w:t>и</w:t>
      </w:r>
      <w:r w:rsidRPr="00F60666">
        <w:rPr>
          <w:sz w:val="28"/>
          <w:szCs w:val="28"/>
        </w:rPr>
        <w:t>вые, учебные группы, и неоформленные (официально не зарегистрирова</w:t>
      </w:r>
      <w:r w:rsidRPr="00F60666">
        <w:rPr>
          <w:sz w:val="28"/>
          <w:szCs w:val="28"/>
        </w:rPr>
        <w:t>н</w:t>
      </w:r>
      <w:r w:rsidRPr="00F60666">
        <w:rPr>
          <w:sz w:val="28"/>
          <w:szCs w:val="28"/>
        </w:rPr>
        <w:t xml:space="preserve">ные) аудитории, может быть: </w:t>
      </w:r>
    </w:p>
    <w:p w:rsidR="00C12213" w:rsidRPr="00F60666" w:rsidRDefault="00C12213" w:rsidP="007A0EB5">
      <w:pPr>
        <w:pStyle w:val="Default"/>
        <w:numPr>
          <w:ilvl w:val="0"/>
          <w:numId w:val="300"/>
        </w:numPr>
        <w:spacing w:line="360" w:lineRule="auto"/>
        <w:jc w:val="both"/>
        <w:rPr>
          <w:sz w:val="28"/>
          <w:szCs w:val="28"/>
        </w:rPr>
      </w:pPr>
      <w:r w:rsidRPr="00F60666">
        <w:rPr>
          <w:sz w:val="28"/>
          <w:szCs w:val="28"/>
        </w:rPr>
        <w:t>внешней (предполагает привлечение возможностей других учр</w:t>
      </w:r>
      <w:r w:rsidRPr="00F60666">
        <w:rPr>
          <w:sz w:val="28"/>
          <w:szCs w:val="28"/>
        </w:rPr>
        <w:t>е</w:t>
      </w:r>
      <w:r w:rsidRPr="00F60666">
        <w:rPr>
          <w:sz w:val="28"/>
          <w:szCs w:val="28"/>
        </w:rPr>
        <w:t xml:space="preserve">ждений и организаций – спортивные клубы, лечебные </w:t>
      </w:r>
      <w:r w:rsidR="0029603B">
        <w:rPr>
          <w:sz w:val="28"/>
          <w:szCs w:val="28"/>
        </w:rPr>
        <w:t>организ</w:t>
      </w:r>
      <w:r w:rsidR="0029603B">
        <w:rPr>
          <w:sz w:val="28"/>
          <w:szCs w:val="28"/>
        </w:rPr>
        <w:t>а</w:t>
      </w:r>
      <w:r w:rsidR="0029603B">
        <w:rPr>
          <w:sz w:val="28"/>
          <w:szCs w:val="28"/>
        </w:rPr>
        <w:t>ции</w:t>
      </w:r>
      <w:r w:rsidRPr="00F60666">
        <w:rPr>
          <w:sz w:val="28"/>
          <w:szCs w:val="28"/>
        </w:rPr>
        <w:t xml:space="preserve">, стадионы, библиотеки и т. д.); </w:t>
      </w:r>
    </w:p>
    <w:p w:rsidR="00C12213" w:rsidRPr="00F60666" w:rsidRDefault="00C12213" w:rsidP="007A0EB5">
      <w:pPr>
        <w:pStyle w:val="Default"/>
        <w:numPr>
          <w:ilvl w:val="0"/>
          <w:numId w:val="300"/>
        </w:numPr>
        <w:spacing w:line="360" w:lineRule="auto"/>
        <w:jc w:val="both"/>
        <w:rPr>
          <w:sz w:val="28"/>
          <w:szCs w:val="28"/>
        </w:rPr>
      </w:pPr>
      <w:r w:rsidRPr="00F60666">
        <w:rPr>
          <w:sz w:val="28"/>
          <w:szCs w:val="28"/>
        </w:rPr>
        <w:t>внутренней (получение информации организуется в общеобраз</w:t>
      </w:r>
      <w:r w:rsidRPr="00F60666">
        <w:rPr>
          <w:sz w:val="28"/>
          <w:szCs w:val="28"/>
        </w:rPr>
        <w:t>о</w:t>
      </w:r>
      <w:r w:rsidRPr="00F60666">
        <w:rPr>
          <w:sz w:val="28"/>
          <w:szCs w:val="28"/>
        </w:rPr>
        <w:t>вательной школе, в том числе одна группа обучающихся выст</w:t>
      </w:r>
      <w:r w:rsidRPr="00F60666">
        <w:rPr>
          <w:sz w:val="28"/>
          <w:szCs w:val="28"/>
        </w:rPr>
        <w:t>у</w:t>
      </w:r>
      <w:r w:rsidRPr="00F60666">
        <w:rPr>
          <w:sz w:val="28"/>
          <w:szCs w:val="28"/>
        </w:rPr>
        <w:lastRenderedPageBreak/>
        <w:t xml:space="preserve">пает источником информации для другого коллектива, других групп – коллективов); </w:t>
      </w:r>
    </w:p>
    <w:p w:rsidR="00C12213" w:rsidRPr="00F60666" w:rsidRDefault="00C12213" w:rsidP="007A0EB5">
      <w:pPr>
        <w:pStyle w:val="Default"/>
        <w:numPr>
          <w:ilvl w:val="0"/>
          <w:numId w:val="300"/>
        </w:numPr>
        <w:spacing w:line="360" w:lineRule="auto"/>
        <w:jc w:val="both"/>
        <w:rPr>
          <w:sz w:val="28"/>
          <w:szCs w:val="28"/>
        </w:rPr>
      </w:pPr>
      <w:r w:rsidRPr="00F60666">
        <w:rPr>
          <w:sz w:val="28"/>
          <w:szCs w:val="28"/>
        </w:rPr>
        <w:t>программной (системной, органически вписанной в образов</w:t>
      </w:r>
      <w:r w:rsidRPr="00F60666">
        <w:rPr>
          <w:sz w:val="28"/>
          <w:szCs w:val="28"/>
        </w:rPr>
        <w:t>а</w:t>
      </w:r>
      <w:r w:rsidRPr="00F60666">
        <w:rPr>
          <w:sz w:val="28"/>
          <w:szCs w:val="28"/>
        </w:rPr>
        <w:t>тельный процесс, служит раскрытию ценностных аспектов зд</w:t>
      </w:r>
      <w:r w:rsidRPr="00F60666">
        <w:rPr>
          <w:sz w:val="28"/>
          <w:szCs w:val="28"/>
        </w:rPr>
        <w:t>о</w:t>
      </w:r>
      <w:r w:rsidRPr="00F60666">
        <w:rPr>
          <w:sz w:val="28"/>
          <w:szCs w:val="28"/>
        </w:rPr>
        <w:t>рового и безопасного образа жизни, обеспечивает межпредме</w:t>
      </w:r>
      <w:r w:rsidRPr="00F60666">
        <w:rPr>
          <w:sz w:val="28"/>
          <w:szCs w:val="28"/>
        </w:rPr>
        <w:t>т</w:t>
      </w:r>
      <w:r w:rsidRPr="00F60666">
        <w:rPr>
          <w:sz w:val="28"/>
          <w:szCs w:val="28"/>
        </w:rPr>
        <w:t xml:space="preserve">ные связи); </w:t>
      </w:r>
    </w:p>
    <w:p w:rsidR="00C12213" w:rsidRPr="00F60666" w:rsidRDefault="00C12213" w:rsidP="007A0EB5">
      <w:pPr>
        <w:pStyle w:val="Default"/>
        <w:numPr>
          <w:ilvl w:val="0"/>
          <w:numId w:val="300"/>
        </w:numPr>
        <w:spacing w:line="360" w:lineRule="auto"/>
        <w:jc w:val="both"/>
        <w:rPr>
          <w:sz w:val="28"/>
          <w:szCs w:val="28"/>
        </w:rPr>
      </w:pPr>
      <w:r w:rsidRPr="00F60666">
        <w:rPr>
          <w:sz w:val="28"/>
          <w:szCs w:val="28"/>
        </w:rPr>
        <w:t>стихийной (осуществляется ситуативно, как ответ на возника</w:t>
      </w:r>
      <w:r w:rsidRPr="00F60666">
        <w:rPr>
          <w:sz w:val="28"/>
          <w:szCs w:val="28"/>
        </w:rPr>
        <w:t>ю</w:t>
      </w:r>
      <w:r w:rsidRPr="00F60666">
        <w:rPr>
          <w:sz w:val="28"/>
          <w:szCs w:val="28"/>
        </w:rPr>
        <w:t>щие в жизни школы, ученического сообщества проблемные сит</w:t>
      </w:r>
      <w:r w:rsidRPr="00F60666">
        <w:rPr>
          <w:sz w:val="28"/>
          <w:szCs w:val="28"/>
        </w:rPr>
        <w:t>у</w:t>
      </w:r>
      <w:r w:rsidRPr="00F60666">
        <w:rPr>
          <w:sz w:val="28"/>
          <w:szCs w:val="28"/>
        </w:rPr>
        <w:t>ации, вопросы, затруднения, несовпадение мнений и т. д.; может быть оформлена как некоторое событие, выходящее из ряда тр</w:t>
      </w:r>
      <w:r w:rsidRPr="00F60666">
        <w:rPr>
          <w:sz w:val="28"/>
          <w:szCs w:val="28"/>
        </w:rPr>
        <w:t>а</w:t>
      </w:r>
      <w:r w:rsidRPr="00F60666">
        <w:rPr>
          <w:sz w:val="28"/>
          <w:szCs w:val="28"/>
        </w:rPr>
        <w:t xml:space="preserve">диционных занятий и совместных дел, или организована как естественное разрешение проблемной ситуации). </w:t>
      </w:r>
    </w:p>
    <w:p w:rsidR="00C12213" w:rsidRDefault="00C12213" w:rsidP="00C52A67">
      <w:pPr>
        <w:pStyle w:val="Default"/>
        <w:spacing w:line="360" w:lineRule="auto"/>
        <w:ind w:firstLine="709"/>
        <w:jc w:val="both"/>
        <w:rPr>
          <w:sz w:val="28"/>
          <w:szCs w:val="28"/>
        </w:rPr>
      </w:pPr>
      <w:r w:rsidRPr="00F60666">
        <w:rPr>
          <w:sz w:val="28"/>
          <w:szCs w:val="28"/>
        </w:rPr>
        <w:t>Просвещение осуществляется через лекции, беседы, диспуты, высту</w:t>
      </w:r>
      <w:r w:rsidRPr="00F60666">
        <w:rPr>
          <w:sz w:val="28"/>
          <w:szCs w:val="28"/>
        </w:rPr>
        <w:t>п</w:t>
      </w:r>
      <w:r w:rsidRPr="00F60666">
        <w:rPr>
          <w:sz w:val="28"/>
          <w:szCs w:val="28"/>
        </w:rPr>
        <w:t>ления в средствах массовой информации, экскурсионные программы, би</w:t>
      </w:r>
      <w:r w:rsidRPr="00F60666">
        <w:rPr>
          <w:sz w:val="28"/>
          <w:szCs w:val="28"/>
        </w:rPr>
        <w:t>б</w:t>
      </w:r>
      <w:r w:rsidRPr="00F60666">
        <w:rPr>
          <w:sz w:val="28"/>
          <w:szCs w:val="28"/>
        </w:rPr>
        <w:t>лиотечные и концертные абонементы, передвижные выставки. В просвет</w:t>
      </w:r>
      <w:r w:rsidRPr="00F60666">
        <w:rPr>
          <w:sz w:val="28"/>
          <w:szCs w:val="28"/>
        </w:rPr>
        <w:t>и</w:t>
      </w:r>
      <w:r w:rsidRPr="00F60666">
        <w:rPr>
          <w:sz w:val="28"/>
          <w:szCs w:val="28"/>
        </w:rPr>
        <w:t xml:space="preserve">тельской работе целесообразно использовать информационные ресурсы сети Интернет. </w:t>
      </w:r>
    </w:p>
    <w:p w:rsidR="00F60666" w:rsidRPr="00F60666" w:rsidRDefault="00F60666" w:rsidP="00C52A67">
      <w:pPr>
        <w:pStyle w:val="Default"/>
        <w:spacing w:line="360" w:lineRule="auto"/>
        <w:ind w:firstLine="709"/>
        <w:jc w:val="both"/>
        <w:rPr>
          <w:sz w:val="28"/>
          <w:szCs w:val="28"/>
        </w:rPr>
      </w:pPr>
    </w:p>
    <w:p w:rsidR="00A7054C" w:rsidRPr="00F60666" w:rsidRDefault="00A7054C"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2.3.8. Описание деятельности организации, осуществляющей обр</w:t>
      </w:r>
      <w:r w:rsidRPr="00C12213">
        <w:rPr>
          <w:b/>
          <w:bCs/>
          <w:sz w:val="28"/>
          <w:szCs w:val="28"/>
        </w:rPr>
        <w:t>а</w:t>
      </w:r>
      <w:r w:rsidRPr="00C12213">
        <w:rPr>
          <w:b/>
          <w:bCs/>
          <w:sz w:val="28"/>
          <w:szCs w:val="28"/>
        </w:rPr>
        <w:t xml:space="preserve">зовательную деятельность, в области непрерывного экологического </w:t>
      </w:r>
    </w:p>
    <w:p w:rsidR="00C12213" w:rsidRPr="00C12213" w:rsidRDefault="00C12213" w:rsidP="00C52A67">
      <w:pPr>
        <w:pStyle w:val="Default"/>
        <w:spacing w:line="360" w:lineRule="auto"/>
        <w:ind w:firstLine="709"/>
        <w:jc w:val="both"/>
        <w:rPr>
          <w:sz w:val="28"/>
          <w:szCs w:val="28"/>
        </w:rPr>
      </w:pPr>
      <w:r w:rsidRPr="00C12213">
        <w:rPr>
          <w:b/>
          <w:bCs/>
          <w:sz w:val="28"/>
          <w:szCs w:val="28"/>
        </w:rPr>
        <w:t>здоровьесберегающего образования обучающихся</w:t>
      </w:r>
      <w:r w:rsidR="009C56A0">
        <w:rPr>
          <w:b/>
          <w:bCs/>
          <w:sz w:val="28"/>
          <w:szCs w:val="28"/>
        </w:rPr>
        <w:t xml:space="preserve"> </w:t>
      </w:r>
      <w:r w:rsidRPr="00C12213">
        <w:rPr>
          <w:b/>
          <w:bCs/>
          <w:sz w:val="28"/>
          <w:szCs w:val="28"/>
        </w:rPr>
        <w:t xml:space="preserve"> </w:t>
      </w:r>
    </w:p>
    <w:p w:rsidR="00C12213" w:rsidRPr="00C12213" w:rsidRDefault="00C12213" w:rsidP="00C52A67">
      <w:pPr>
        <w:pStyle w:val="Default"/>
        <w:spacing w:line="360" w:lineRule="auto"/>
        <w:ind w:firstLine="709"/>
        <w:jc w:val="both"/>
        <w:rPr>
          <w:sz w:val="28"/>
          <w:szCs w:val="28"/>
        </w:rPr>
      </w:pPr>
      <w:r w:rsidRPr="00C12213">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w:t>
      </w:r>
      <w:r w:rsidRPr="00C12213">
        <w:rPr>
          <w:sz w:val="28"/>
          <w:szCs w:val="28"/>
        </w:rPr>
        <w:t>я</w:t>
      </w:r>
      <w:r w:rsidRPr="00C12213">
        <w:rPr>
          <w:sz w:val="28"/>
          <w:szCs w:val="28"/>
        </w:rPr>
        <w:t xml:space="preserve">тий. </w:t>
      </w:r>
    </w:p>
    <w:p w:rsidR="00C12213" w:rsidRPr="00F60666" w:rsidRDefault="00C12213" w:rsidP="00C52A67">
      <w:pPr>
        <w:pStyle w:val="Default"/>
        <w:spacing w:line="360" w:lineRule="auto"/>
        <w:ind w:firstLine="709"/>
        <w:jc w:val="both"/>
        <w:rPr>
          <w:sz w:val="28"/>
          <w:szCs w:val="28"/>
        </w:rPr>
      </w:pPr>
      <w:r w:rsidRPr="00F60666">
        <w:rPr>
          <w:bCs/>
          <w:sz w:val="28"/>
          <w:szCs w:val="28"/>
        </w:rPr>
        <w:lastRenderedPageBreak/>
        <w:t xml:space="preserve">Первый комплекс мероприятий </w:t>
      </w:r>
      <w:r w:rsidRPr="00F60666">
        <w:rPr>
          <w:sz w:val="28"/>
          <w:szCs w:val="28"/>
        </w:rPr>
        <w:t>формирует у обучающихся: спосо</w:t>
      </w:r>
      <w:r w:rsidRPr="00F60666">
        <w:rPr>
          <w:sz w:val="28"/>
          <w:szCs w:val="28"/>
        </w:rPr>
        <w:t>б</w:t>
      </w:r>
      <w:r w:rsidRPr="00F60666">
        <w:rPr>
          <w:sz w:val="28"/>
          <w:szCs w:val="28"/>
        </w:rPr>
        <w:t>ность составлять рациональный режим дня и отдыха; следовать рационал</w:t>
      </w:r>
      <w:r w:rsidRPr="00F60666">
        <w:rPr>
          <w:sz w:val="28"/>
          <w:szCs w:val="28"/>
        </w:rPr>
        <w:t>ь</w:t>
      </w:r>
      <w:r w:rsidRPr="00F60666">
        <w:rPr>
          <w:sz w:val="28"/>
          <w:szCs w:val="28"/>
        </w:rPr>
        <w:t xml:space="preserve">ному режиму дня и отдыха </w:t>
      </w:r>
      <w:r w:rsidR="00A7054C" w:rsidRPr="00F60666">
        <w:rPr>
          <w:sz w:val="28"/>
          <w:szCs w:val="28"/>
        </w:rPr>
        <w:t xml:space="preserve">на основе знаний о динамике </w:t>
      </w:r>
      <w:r w:rsidRPr="00F60666">
        <w:rPr>
          <w:sz w:val="28"/>
          <w:szCs w:val="28"/>
        </w:rPr>
        <w:t>работоспособности, утомляемости, напряженности разных видов деятельности; выбирать опт</w:t>
      </w:r>
      <w:r w:rsidRPr="00F60666">
        <w:rPr>
          <w:sz w:val="28"/>
          <w:szCs w:val="28"/>
        </w:rPr>
        <w:t>и</w:t>
      </w:r>
      <w:r w:rsidRPr="00F60666">
        <w:rPr>
          <w:sz w:val="28"/>
          <w:szCs w:val="28"/>
        </w:rPr>
        <w:t>мальный режим дня с учетом учебных и внеучебных нагрузок; умение пл</w:t>
      </w:r>
      <w:r w:rsidRPr="00F60666">
        <w:rPr>
          <w:sz w:val="28"/>
          <w:szCs w:val="28"/>
        </w:rPr>
        <w:t>а</w:t>
      </w:r>
      <w:r w:rsidRPr="00F60666">
        <w:rPr>
          <w:sz w:val="28"/>
          <w:szCs w:val="28"/>
        </w:rPr>
        <w:t>нировать и рационально распределять учебные нагрузки и отдых в период подготовки к экзаменам; знание и умение эффективно использовать индив</w:t>
      </w:r>
      <w:r w:rsidRPr="00F60666">
        <w:rPr>
          <w:sz w:val="28"/>
          <w:szCs w:val="28"/>
        </w:rPr>
        <w:t>и</w:t>
      </w:r>
      <w:r w:rsidRPr="00F60666">
        <w:rPr>
          <w:sz w:val="28"/>
          <w:szCs w:val="28"/>
        </w:rPr>
        <w:t>дуальные особенности работоспособности; знание основ профилактики пер</w:t>
      </w:r>
      <w:r w:rsidRPr="00F60666">
        <w:rPr>
          <w:sz w:val="28"/>
          <w:szCs w:val="28"/>
        </w:rPr>
        <w:t>е</w:t>
      </w:r>
      <w:r w:rsidRPr="00F60666">
        <w:rPr>
          <w:sz w:val="28"/>
          <w:szCs w:val="28"/>
        </w:rPr>
        <w:t xml:space="preserve">утомления и перенапряжения.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Второй комплекс </w:t>
      </w:r>
      <w:r w:rsidRPr="00F60666">
        <w:rPr>
          <w:sz w:val="28"/>
          <w:szCs w:val="28"/>
        </w:rPr>
        <w:t>мероприятий формирует у обучающихся: предста</w:t>
      </w:r>
      <w:r w:rsidRPr="00F60666">
        <w:rPr>
          <w:sz w:val="28"/>
          <w:szCs w:val="28"/>
        </w:rPr>
        <w:t>в</w:t>
      </w:r>
      <w:r w:rsidRPr="00F60666">
        <w:rPr>
          <w:sz w:val="28"/>
          <w:szCs w:val="28"/>
        </w:rPr>
        <w:t>ление о необходимой и достаточной двигательной активности, элементах и правилах закаливания, выбор соответствующих возрасту физических нагр</w:t>
      </w:r>
      <w:r w:rsidRPr="00F60666">
        <w:rPr>
          <w:sz w:val="28"/>
          <w:szCs w:val="28"/>
        </w:rPr>
        <w:t>у</w:t>
      </w:r>
      <w:r w:rsidRPr="00F60666">
        <w:rPr>
          <w:sz w:val="28"/>
          <w:szCs w:val="28"/>
        </w:rPr>
        <w:t xml:space="preserve">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Третий комплекс </w:t>
      </w:r>
      <w:r w:rsidRPr="00F60666">
        <w:rPr>
          <w:sz w:val="28"/>
          <w:szCs w:val="28"/>
        </w:rPr>
        <w:t>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w:t>
      </w:r>
      <w:r w:rsidRPr="00F60666">
        <w:rPr>
          <w:sz w:val="28"/>
          <w:szCs w:val="28"/>
        </w:rPr>
        <w:t>о</w:t>
      </w:r>
      <w:r w:rsidRPr="00F60666">
        <w:rPr>
          <w:sz w:val="28"/>
          <w:szCs w:val="28"/>
        </w:rPr>
        <w:t>регуляции для снятия эмоционального и физического напряжения; навыки самоконтроля за собственным состоянием, чувствами в стрессовых ситуац</w:t>
      </w:r>
      <w:r w:rsidRPr="00F60666">
        <w:rPr>
          <w:sz w:val="28"/>
          <w:szCs w:val="28"/>
        </w:rPr>
        <w:t>и</w:t>
      </w:r>
      <w:r w:rsidRPr="00F60666">
        <w:rPr>
          <w:sz w:val="28"/>
          <w:szCs w:val="28"/>
        </w:rPr>
        <w:t>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w:t>
      </w:r>
      <w:r w:rsidRPr="00F60666">
        <w:rPr>
          <w:sz w:val="28"/>
          <w:szCs w:val="28"/>
        </w:rPr>
        <w:t>е</w:t>
      </w:r>
      <w:r w:rsidRPr="00F60666">
        <w:rPr>
          <w:sz w:val="28"/>
          <w:szCs w:val="28"/>
        </w:rPr>
        <w:lastRenderedPageBreak/>
        <w:t>зультате реализации данного комплекса обучающиеся получают представл</w:t>
      </w:r>
      <w:r w:rsidRPr="00F60666">
        <w:rPr>
          <w:sz w:val="28"/>
          <w:szCs w:val="28"/>
        </w:rPr>
        <w:t>е</w:t>
      </w:r>
      <w:r w:rsidRPr="00F60666">
        <w:rPr>
          <w:sz w:val="28"/>
          <w:szCs w:val="28"/>
        </w:rPr>
        <w:t>ния о возможностях уп</w:t>
      </w:r>
      <w:r w:rsidR="00AF05AC" w:rsidRPr="00F60666">
        <w:rPr>
          <w:sz w:val="28"/>
          <w:szCs w:val="28"/>
        </w:rPr>
        <w:t xml:space="preserve">равления своим физическим и </w:t>
      </w:r>
      <w:r w:rsidRPr="00F60666">
        <w:rPr>
          <w:sz w:val="28"/>
          <w:szCs w:val="28"/>
        </w:rPr>
        <w:t>психологическим с</w:t>
      </w:r>
      <w:r w:rsidRPr="00F60666">
        <w:rPr>
          <w:sz w:val="28"/>
          <w:szCs w:val="28"/>
        </w:rPr>
        <w:t>о</w:t>
      </w:r>
      <w:r w:rsidRPr="00F60666">
        <w:rPr>
          <w:sz w:val="28"/>
          <w:szCs w:val="28"/>
        </w:rPr>
        <w:t xml:space="preserve">стоянием без использования медикаментозных и тонизирующих средств.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Четвертый комплекс </w:t>
      </w:r>
      <w:r w:rsidRPr="00F60666">
        <w:rPr>
          <w:sz w:val="28"/>
          <w:szCs w:val="28"/>
        </w:rPr>
        <w:t>мероприятий формирует у обучающихся: пре</w:t>
      </w:r>
      <w:r w:rsidRPr="00F60666">
        <w:rPr>
          <w:sz w:val="28"/>
          <w:szCs w:val="28"/>
        </w:rPr>
        <w:t>д</w:t>
      </w:r>
      <w:r w:rsidRPr="00F60666">
        <w:rPr>
          <w:sz w:val="28"/>
          <w:szCs w:val="28"/>
        </w:rPr>
        <w:t>ставление о рациональном питании как важной составляющей части здоров</w:t>
      </w:r>
      <w:r w:rsidRPr="00F60666">
        <w:rPr>
          <w:sz w:val="28"/>
          <w:szCs w:val="28"/>
        </w:rPr>
        <w:t>о</w:t>
      </w:r>
      <w:r w:rsidRPr="00F60666">
        <w:rPr>
          <w:sz w:val="28"/>
          <w:szCs w:val="28"/>
        </w:rPr>
        <w:t>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w:t>
      </w:r>
      <w:r w:rsidRPr="00F60666">
        <w:rPr>
          <w:sz w:val="28"/>
          <w:szCs w:val="28"/>
        </w:rPr>
        <w:t>д</w:t>
      </w:r>
      <w:r w:rsidRPr="00F60666">
        <w:rPr>
          <w:sz w:val="28"/>
          <w:szCs w:val="28"/>
        </w:rPr>
        <w:t>ставление о социокультурных аспектах питания, его связи с культурой и и</w:t>
      </w:r>
      <w:r w:rsidRPr="00F60666">
        <w:rPr>
          <w:sz w:val="28"/>
          <w:szCs w:val="28"/>
        </w:rPr>
        <w:t>с</w:t>
      </w:r>
      <w:r w:rsidRPr="00F60666">
        <w:rPr>
          <w:sz w:val="28"/>
          <w:szCs w:val="28"/>
        </w:rPr>
        <w:t>торией народа; интерес к народным традициям, связанным с питанием и зд</w:t>
      </w:r>
      <w:r w:rsidRPr="00F60666">
        <w:rPr>
          <w:sz w:val="28"/>
          <w:szCs w:val="28"/>
        </w:rPr>
        <w:t>о</w:t>
      </w:r>
      <w:r w:rsidRPr="00F60666">
        <w:rPr>
          <w:sz w:val="28"/>
          <w:szCs w:val="28"/>
        </w:rPr>
        <w:t xml:space="preserve">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C12213" w:rsidRDefault="00C12213" w:rsidP="00C52A67">
      <w:pPr>
        <w:pStyle w:val="Default"/>
        <w:spacing w:line="360" w:lineRule="auto"/>
        <w:ind w:firstLine="709"/>
        <w:jc w:val="both"/>
        <w:rPr>
          <w:sz w:val="28"/>
          <w:szCs w:val="28"/>
        </w:rPr>
      </w:pPr>
      <w:r w:rsidRPr="00F60666">
        <w:rPr>
          <w:bCs/>
          <w:sz w:val="28"/>
          <w:szCs w:val="28"/>
        </w:rPr>
        <w:t xml:space="preserve">Пятый комплекс </w:t>
      </w:r>
      <w:r w:rsidRPr="00F60666">
        <w:rPr>
          <w:sz w:val="28"/>
          <w:szCs w:val="28"/>
        </w:rPr>
        <w:t>мероприятий обеспечивает профилактику разного р</w:t>
      </w:r>
      <w:r w:rsidRPr="00F60666">
        <w:rPr>
          <w:sz w:val="28"/>
          <w:szCs w:val="28"/>
        </w:rPr>
        <w:t>о</w:t>
      </w:r>
      <w:r w:rsidRPr="00F60666">
        <w:rPr>
          <w:sz w:val="28"/>
          <w:szCs w:val="28"/>
        </w:rPr>
        <w:t>да зависимостей: развитие представлений подростков о ценности здоровья, важности и необходимости бережного отношения к нему; расширение зн</w:t>
      </w:r>
      <w:r w:rsidRPr="00F60666">
        <w:rPr>
          <w:sz w:val="28"/>
          <w:szCs w:val="28"/>
        </w:rPr>
        <w:t>а</w:t>
      </w:r>
      <w:r w:rsidRPr="00F60666">
        <w:rPr>
          <w:sz w:val="28"/>
          <w:szCs w:val="28"/>
        </w:rPr>
        <w:t>ний обучающихся о правилах здорового образа жизни, воспитание готовн</w:t>
      </w:r>
      <w:r w:rsidRPr="00F60666">
        <w:rPr>
          <w:sz w:val="28"/>
          <w:szCs w:val="28"/>
        </w:rPr>
        <w:t>о</w:t>
      </w:r>
      <w:r w:rsidRPr="00F60666">
        <w:rPr>
          <w:sz w:val="28"/>
          <w:szCs w:val="28"/>
        </w:rPr>
        <w:t>сти соблюдать эти правила; формирование адекватной самооценки, развитие навыков регуляции своего поведения, эмоционального состояния; формир</w:t>
      </w:r>
      <w:r w:rsidRPr="00F60666">
        <w:rPr>
          <w:sz w:val="28"/>
          <w:szCs w:val="28"/>
        </w:rPr>
        <w:t>о</w:t>
      </w:r>
      <w:r w:rsidRPr="00F60666">
        <w:rPr>
          <w:sz w:val="28"/>
          <w:szCs w:val="28"/>
        </w:rPr>
        <w:t>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w:t>
      </w:r>
      <w:r w:rsidRPr="00F60666">
        <w:rPr>
          <w:sz w:val="28"/>
          <w:szCs w:val="28"/>
        </w:rPr>
        <w:t>о</w:t>
      </w:r>
      <w:r w:rsidRPr="00F60666">
        <w:rPr>
          <w:sz w:val="28"/>
          <w:szCs w:val="28"/>
        </w:rPr>
        <w:lastRenderedPageBreak/>
        <w:t>вать потребность в признании окружающих, проявить свои лучшие качества и способности; ознакомление подростков с разнообразными формами пров</w:t>
      </w:r>
      <w:r w:rsidRPr="00F60666">
        <w:rPr>
          <w:sz w:val="28"/>
          <w:szCs w:val="28"/>
        </w:rPr>
        <w:t>е</w:t>
      </w:r>
      <w:r w:rsidRPr="00F60666">
        <w:rPr>
          <w:sz w:val="28"/>
          <w:szCs w:val="28"/>
        </w:rPr>
        <w:t>дения досуга; формирование умений рационально проводить свободное вр</w:t>
      </w:r>
      <w:r w:rsidRPr="00F60666">
        <w:rPr>
          <w:sz w:val="28"/>
          <w:szCs w:val="28"/>
        </w:rPr>
        <w:t>е</w:t>
      </w:r>
      <w:r w:rsidRPr="00F60666">
        <w:rPr>
          <w:sz w:val="28"/>
          <w:szCs w:val="28"/>
        </w:rPr>
        <w:t>мя (время отдыха) на основе анализа своего режима; развитие способности контролировать время</w:t>
      </w:r>
      <w:r w:rsidRPr="00C12213">
        <w:rPr>
          <w:sz w:val="28"/>
          <w:szCs w:val="28"/>
        </w:rPr>
        <w:t xml:space="preserve">, проведенное за компьютером. </w:t>
      </w:r>
    </w:p>
    <w:p w:rsidR="00760CA8" w:rsidRPr="00C12213" w:rsidRDefault="00760CA8"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 xml:space="preserve">2.3.9. Система поощрения социальной успешности и проявлений активной жизненной позиции обучающихся </w:t>
      </w:r>
    </w:p>
    <w:p w:rsidR="00C12213" w:rsidRPr="00C12213" w:rsidRDefault="00C12213" w:rsidP="00C52A67">
      <w:pPr>
        <w:pStyle w:val="Default"/>
        <w:spacing w:line="360" w:lineRule="auto"/>
        <w:ind w:firstLine="709"/>
        <w:jc w:val="both"/>
        <w:rPr>
          <w:sz w:val="28"/>
          <w:szCs w:val="28"/>
        </w:rPr>
      </w:pPr>
      <w:r w:rsidRPr="00C12213">
        <w:rPr>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w:t>
      </w:r>
      <w:r w:rsidRPr="00C12213">
        <w:rPr>
          <w:sz w:val="28"/>
          <w:szCs w:val="28"/>
        </w:rPr>
        <w:t>и</w:t>
      </w:r>
      <w:r w:rsidRPr="00C12213">
        <w:rPr>
          <w:sz w:val="28"/>
          <w:szCs w:val="28"/>
        </w:rPr>
        <w:t xml:space="preserve">ческую задачу (обеспечить вовлечение и активное участие обучающегося в совместной деятельности, организуемой в воспитательных целях).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публичность поощрения (информирование всех обучающихся о награ</w:t>
      </w:r>
      <w:r w:rsidRPr="00C12213">
        <w:rPr>
          <w:sz w:val="28"/>
          <w:szCs w:val="28"/>
        </w:rPr>
        <w:t>ж</w:t>
      </w:r>
      <w:r w:rsidRPr="00C12213">
        <w:rPr>
          <w:sz w:val="28"/>
          <w:szCs w:val="28"/>
        </w:rPr>
        <w:t xml:space="preserve">дении, проведение процедуры награждения в присутствии значительного числа школьников);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прозрачность правил поощрения (наличие положения о награждениях, неукоснительное следование порядку, зафиксированному в этом докуме</w:t>
      </w:r>
      <w:r w:rsidRPr="00C12213">
        <w:rPr>
          <w:sz w:val="28"/>
          <w:szCs w:val="28"/>
        </w:rPr>
        <w:t>н</w:t>
      </w:r>
      <w:r w:rsidRPr="00C12213">
        <w:rPr>
          <w:sz w:val="28"/>
          <w:szCs w:val="28"/>
        </w:rPr>
        <w:t xml:space="preserve">те, соблюдение справедливости при выдвижении кандидатур);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регулирование частоты награждений (недопущение избыточности в п</w:t>
      </w:r>
      <w:r w:rsidRPr="00C12213">
        <w:rPr>
          <w:sz w:val="28"/>
          <w:szCs w:val="28"/>
        </w:rPr>
        <w:t>о</w:t>
      </w:r>
      <w:r w:rsidRPr="00C12213">
        <w:rPr>
          <w:sz w:val="28"/>
          <w:szCs w:val="28"/>
        </w:rPr>
        <w:t xml:space="preserve">ощрениях – недостаточно длительные периоды ожидания и чрезмерно большие группы поощряемых);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lastRenderedPageBreak/>
        <w:t>сочетание индивидуального и коллективного поощрения (использование и индивидуальных наград, и коллективных дает возможность стимулир</w:t>
      </w:r>
      <w:r w:rsidRPr="00C12213">
        <w:rPr>
          <w:sz w:val="28"/>
          <w:szCs w:val="28"/>
        </w:rPr>
        <w:t>о</w:t>
      </w:r>
      <w:r w:rsidRPr="00C12213">
        <w:rPr>
          <w:sz w:val="28"/>
          <w:szCs w:val="28"/>
        </w:rPr>
        <w:t xml:space="preserve">вать активность групп обучающихся, преодолевать межличностные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противоречия между школьниками, получившими награду и не получи</w:t>
      </w:r>
      <w:r w:rsidRPr="00C12213">
        <w:rPr>
          <w:sz w:val="28"/>
          <w:szCs w:val="28"/>
        </w:rPr>
        <w:t>в</w:t>
      </w:r>
      <w:r w:rsidRPr="00C12213">
        <w:rPr>
          <w:sz w:val="28"/>
          <w:szCs w:val="28"/>
        </w:rPr>
        <w:t xml:space="preserve">шими ее); </w:t>
      </w:r>
    </w:p>
    <w:p w:rsidR="00C12213" w:rsidRPr="00C12213" w:rsidRDefault="00C12213" w:rsidP="007A0EB5">
      <w:pPr>
        <w:pStyle w:val="Default"/>
        <w:numPr>
          <w:ilvl w:val="0"/>
          <w:numId w:val="301"/>
        </w:numPr>
        <w:spacing w:line="360" w:lineRule="auto"/>
        <w:jc w:val="both"/>
        <w:rPr>
          <w:sz w:val="28"/>
          <w:szCs w:val="28"/>
        </w:rPr>
      </w:pPr>
      <w:r w:rsidRPr="00C12213">
        <w:rPr>
          <w:sz w:val="28"/>
          <w:szCs w:val="28"/>
        </w:rPr>
        <w:t>дифференцированность поощрений (наличие уровней и типов наград по</w:t>
      </w:r>
      <w:r w:rsidRPr="00C12213">
        <w:rPr>
          <w:sz w:val="28"/>
          <w:szCs w:val="28"/>
        </w:rPr>
        <w:t>з</w:t>
      </w:r>
      <w:r w:rsidRPr="00C12213">
        <w:rPr>
          <w:sz w:val="28"/>
          <w:szCs w:val="28"/>
        </w:rPr>
        <w:t xml:space="preserve">воляет продлить стимулирующее действие системы поощрения). </w:t>
      </w:r>
    </w:p>
    <w:p w:rsidR="00C12213" w:rsidRPr="00C12213" w:rsidRDefault="00C12213"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sz w:val="28"/>
          <w:szCs w:val="28"/>
        </w:rPr>
        <w:t>Формами поощрения социальной успешности и проявлений активной жизненной позиции обучающихся являются рейтинг, формирование портф</w:t>
      </w:r>
      <w:r w:rsidRPr="00C12213">
        <w:rPr>
          <w:sz w:val="28"/>
          <w:szCs w:val="28"/>
        </w:rPr>
        <w:t>о</w:t>
      </w:r>
      <w:r w:rsidRPr="00C12213">
        <w:rPr>
          <w:sz w:val="28"/>
          <w:szCs w:val="28"/>
        </w:rPr>
        <w:t xml:space="preserve">лио, установление стипендий, спонсорство и т. п. </w:t>
      </w:r>
    </w:p>
    <w:p w:rsidR="00C12213" w:rsidRPr="00C12213" w:rsidRDefault="00C12213" w:rsidP="00C52A67">
      <w:pPr>
        <w:pStyle w:val="Default"/>
        <w:spacing w:line="360" w:lineRule="auto"/>
        <w:ind w:firstLine="709"/>
        <w:jc w:val="both"/>
        <w:rPr>
          <w:sz w:val="28"/>
          <w:szCs w:val="28"/>
        </w:rPr>
      </w:pPr>
      <w:r w:rsidRPr="00C12213">
        <w:rPr>
          <w:sz w:val="28"/>
          <w:szCs w:val="28"/>
        </w:rPr>
        <w:t>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w:t>
      </w:r>
      <w:r w:rsidRPr="00C12213">
        <w:rPr>
          <w:sz w:val="28"/>
          <w:szCs w:val="28"/>
        </w:rPr>
        <w:t>т</w:t>
      </w:r>
      <w:r w:rsidRPr="00C12213">
        <w:rPr>
          <w:sz w:val="28"/>
          <w:szCs w:val="28"/>
        </w:rPr>
        <w:t xml:space="preserve">дельных школьников. </w:t>
      </w:r>
    </w:p>
    <w:p w:rsidR="00C12213" w:rsidRPr="00C12213" w:rsidRDefault="00C12213" w:rsidP="00C52A67">
      <w:pPr>
        <w:pStyle w:val="Default"/>
        <w:spacing w:line="360" w:lineRule="auto"/>
        <w:ind w:firstLine="709"/>
        <w:jc w:val="both"/>
        <w:rPr>
          <w:sz w:val="28"/>
          <w:szCs w:val="28"/>
        </w:rPr>
      </w:pPr>
      <w:r w:rsidRPr="00C12213">
        <w:rPr>
          <w:sz w:val="28"/>
          <w:szCs w:val="28"/>
        </w:rPr>
        <w:t>Формирование портфолио в качестве способа организации поощрения социальной успешности и проявлений активной жизненной позиции обуч</w:t>
      </w:r>
      <w:r w:rsidRPr="00C12213">
        <w:rPr>
          <w:sz w:val="28"/>
          <w:szCs w:val="28"/>
        </w:rPr>
        <w:t>а</w:t>
      </w:r>
      <w:r w:rsidRPr="00C12213">
        <w:rPr>
          <w:sz w:val="28"/>
          <w:szCs w:val="28"/>
        </w:rPr>
        <w:t>ющихся – деятельность по собиранию (накоплению) артефактов, символиз</w:t>
      </w:r>
      <w:r w:rsidRPr="00C12213">
        <w:rPr>
          <w:sz w:val="28"/>
          <w:szCs w:val="28"/>
        </w:rPr>
        <w:t>и</w:t>
      </w:r>
      <w:r w:rsidRPr="00C12213">
        <w:rPr>
          <w:sz w:val="28"/>
          <w:szCs w:val="28"/>
        </w:rPr>
        <w:t>рующих достижения «хозяина» портфолио. Портфолио может включать и</w:t>
      </w:r>
      <w:r w:rsidRPr="00C12213">
        <w:rPr>
          <w:sz w:val="28"/>
          <w:szCs w:val="28"/>
        </w:rPr>
        <w:t>с</w:t>
      </w:r>
      <w:r w:rsidRPr="00C12213">
        <w:rPr>
          <w:sz w:val="28"/>
          <w:szCs w:val="28"/>
        </w:rPr>
        <w:t>ключительно артефакты признания (грамоты, поощрительные письма, фот</w:t>
      </w:r>
      <w:r w:rsidRPr="00C12213">
        <w:rPr>
          <w:sz w:val="28"/>
          <w:szCs w:val="28"/>
        </w:rPr>
        <w:t>о</w:t>
      </w:r>
      <w:r w:rsidRPr="00C12213">
        <w:rPr>
          <w:sz w:val="28"/>
          <w:szCs w:val="28"/>
        </w:rPr>
        <w:t>графии призов и т. д.), может – исключительно артефакты деятельности (р</w:t>
      </w:r>
      <w:r w:rsidRPr="00C12213">
        <w:rPr>
          <w:sz w:val="28"/>
          <w:szCs w:val="28"/>
        </w:rPr>
        <w:t>е</w:t>
      </w:r>
      <w:r w:rsidRPr="00C12213">
        <w:rPr>
          <w:sz w:val="28"/>
          <w:szCs w:val="28"/>
        </w:rPr>
        <w:t>фераты, доклады, статьи, чертежи или фото изделий и т. д.), портфолио м</w:t>
      </w:r>
      <w:r w:rsidRPr="00C12213">
        <w:rPr>
          <w:sz w:val="28"/>
          <w:szCs w:val="28"/>
        </w:rPr>
        <w:t>о</w:t>
      </w:r>
      <w:r w:rsidRPr="00C12213">
        <w:rPr>
          <w:sz w:val="28"/>
          <w:szCs w:val="28"/>
        </w:rPr>
        <w:t xml:space="preserve">жет иметь смешанный характер. </w:t>
      </w:r>
    </w:p>
    <w:p w:rsidR="00C12213" w:rsidRPr="00C12213" w:rsidRDefault="00C12213" w:rsidP="00C52A67">
      <w:pPr>
        <w:pStyle w:val="Default"/>
        <w:spacing w:line="360" w:lineRule="auto"/>
        <w:ind w:firstLine="709"/>
        <w:jc w:val="both"/>
        <w:rPr>
          <w:sz w:val="28"/>
          <w:szCs w:val="28"/>
        </w:rPr>
      </w:pPr>
      <w:r w:rsidRPr="00C12213">
        <w:rPr>
          <w:sz w:val="28"/>
          <w:szCs w:val="28"/>
        </w:rPr>
        <w:t>Установление стипендий – современный способ поощрения социал</w:t>
      </w:r>
      <w:r w:rsidRPr="00C12213">
        <w:rPr>
          <w:sz w:val="28"/>
          <w:szCs w:val="28"/>
        </w:rPr>
        <w:t>ь</w:t>
      </w:r>
      <w:r w:rsidRPr="00C12213">
        <w:rPr>
          <w:sz w:val="28"/>
          <w:szCs w:val="28"/>
        </w:rPr>
        <w:t xml:space="preserve">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C12213" w:rsidRPr="00C12213" w:rsidRDefault="00C12213" w:rsidP="00C52A67">
      <w:pPr>
        <w:pStyle w:val="Default"/>
        <w:spacing w:line="360" w:lineRule="auto"/>
        <w:ind w:firstLine="709"/>
        <w:jc w:val="both"/>
        <w:rPr>
          <w:sz w:val="28"/>
          <w:szCs w:val="28"/>
        </w:rPr>
      </w:pPr>
      <w:r w:rsidRPr="00C12213">
        <w:rPr>
          <w:sz w:val="28"/>
          <w:szCs w:val="28"/>
        </w:rPr>
        <w:lastRenderedPageBreak/>
        <w:t>Спонсорство как способ организации поощрения социальной успешн</w:t>
      </w:r>
      <w:r w:rsidRPr="00C12213">
        <w:rPr>
          <w:sz w:val="28"/>
          <w:szCs w:val="28"/>
        </w:rPr>
        <w:t>о</w:t>
      </w:r>
      <w:r w:rsidRPr="00C12213">
        <w:rPr>
          <w:sz w:val="28"/>
          <w:szCs w:val="28"/>
        </w:rPr>
        <w:t>сти и проявлений активной жизненной позиции обучающихся предусматр</w:t>
      </w:r>
      <w:r w:rsidRPr="00C12213">
        <w:rPr>
          <w:sz w:val="28"/>
          <w:szCs w:val="28"/>
        </w:rPr>
        <w:t>и</w:t>
      </w:r>
      <w:r w:rsidRPr="00C12213">
        <w:rPr>
          <w:sz w:val="28"/>
          <w:szCs w:val="28"/>
        </w:rPr>
        <w:t xml:space="preserve">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C12213" w:rsidRPr="00C12213" w:rsidRDefault="00C12213" w:rsidP="00C52A67">
      <w:pPr>
        <w:pStyle w:val="Default"/>
        <w:spacing w:line="360" w:lineRule="auto"/>
        <w:ind w:firstLine="709"/>
        <w:jc w:val="both"/>
        <w:rPr>
          <w:sz w:val="28"/>
          <w:szCs w:val="28"/>
        </w:rPr>
      </w:pPr>
    </w:p>
    <w:p w:rsidR="00C12213" w:rsidRPr="00C12213" w:rsidRDefault="00C12213" w:rsidP="00C52A67">
      <w:pPr>
        <w:pStyle w:val="Default"/>
        <w:spacing w:line="360" w:lineRule="auto"/>
        <w:ind w:firstLine="709"/>
        <w:jc w:val="both"/>
        <w:rPr>
          <w:sz w:val="28"/>
          <w:szCs w:val="28"/>
        </w:rPr>
      </w:pPr>
      <w:r w:rsidRPr="00C12213">
        <w:rPr>
          <w:b/>
          <w:bCs/>
          <w:sz w:val="28"/>
          <w:szCs w:val="28"/>
        </w:rPr>
        <w:t>2.3.10. Критерии, показатели эффективности деятельности образ</w:t>
      </w:r>
      <w:r w:rsidRPr="00C12213">
        <w:rPr>
          <w:b/>
          <w:bCs/>
          <w:sz w:val="28"/>
          <w:szCs w:val="28"/>
        </w:rPr>
        <w:t>о</w:t>
      </w:r>
      <w:r w:rsidRPr="00C12213">
        <w:rPr>
          <w:b/>
          <w:bCs/>
          <w:sz w:val="28"/>
          <w:szCs w:val="28"/>
        </w:rPr>
        <w:t>вательной организации в части духовно-нравственного развития, восп</w:t>
      </w:r>
      <w:r w:rsidRPr="00C12213">
        <w:rPr>
          <w:b/>
          <w:bCs/>
          <w:sz w:val="28"/>
          <w:szCs w:val="28"/>
        </w:rPr>
        <w:t>и</w:t>
      </w:r>
      <w:r w:rsidRPr="00C12213">
        <w:rPr>
          <w:b/>
          <w:bCs/>
          <w:sz w:val="28"/>
          <w:szCs w:val="28"/>
        </w:rPr>
        <w:t xml:space="preserve">тания и социализации обучающихся </w:t>
      </w:r>
      <w:r w:rsidR="00272A61">
        <w:rPr>
          <w:b/>
          <w:bCs/>
          <w:sz w:val="28"/>
          <w:szCs w:val="28"/>
          <w:highlight w:val="yellow"/>
        </w:rPr>
        <w:t>ГБ</w:t>
      </w:r>
      <w:r w:rsidR="001D1C31" w:rsidRPr="00E47B6C">
        <w:rPr>
          <w:b/>
          <w:bCs/>
          <w:sz w:val="28"/>
          <w:szCs w:val="28"/>
          <w:highlight w:val="yellow"/>
        </w:rPr>
        <w:t>ОУ</w:t>
      </w:r>
      <w:r w:rsidR="003A1238" w:rsidRPr="00E47B6C">
        <w:rPr>
          <w:b/>
          <w:bCs/>
          <w:sz w:val="28"/>
          <w:szCs w:val="28"/>
          <w:highlight w:val="yellow"/>
        </w:rPr>
        <w:t xml:space="preserve"> «СОШ с.п.Аршты</w:t>
      </w:r>
      <w:r w:rsidR="009C56A0">
        <w:rPr>
          <w:rFonts w:eastAsia="Calibri"/>
          <w:sz w:val="28"/>
          <w:szCs w:val="28"/>
        </w:rPr>
        <w:t>»</w:t>
      </w:r>
    </w:p>
    <w:p w:rsidR="00C12213" w:rsidRPr="00F60666" w:rsidRDefault="00C12213" w:rsidP="007A0EB5">
      <w:pPr>
        <w:pStyle w:val="Default"/>
        <w:numPr>
          <w:ilvl w:val="0"/>
          <w:numId w:val="303"/>
        </w:numPr>
        <w:spacing w:line="360" w:lineRule="auto"/>
        <w:jc w:val="both"/>
        <w:rPr>
          <w:sz w:val="28"/>
          <w:szCs w:val="28"/>
        </w:rPr>
      </w:pPr>
      <w:r w:rsidRPr="00F60666">
        <w:rPr>
          <w:bCs/>
          <w:sz w:val="28"/>
          <w:szCs w:val="28"/>
        </w:rPr>
        <w:t xml:space="preserve">Первый критерий </w:t>
      </w:r>
      <w:r w:rsidRPr="00F60666">
        <w:rPr>
          <w:sz w:val="28"/>
          <w:szCs w:val="28"/>
        </w:rPr>
        <w:t xml:space="preserve">– </w:t>
      </w:r>
      <w:r w:rsidR="00F60666" w:rsidRPr="00F60666">
        <w:rPr>
          <w:sz w:val="28"/>
          <w:szCs w:val="28"/>
        </w:rPr>
        <w:t xml:space="preserve">уровень </w:t>
      </w:r>
      <w:r w:rsidRPr="00F60666">
        <w:rPr>
          <w:sz w:val="28"/>
          <w:szCs w:val="28"/>
        </w:rPr>
        <w:t>обеспечения в образовательной организ</w:t>
      </w:r>
      <w:r w:rsidRPr="00F60666">
        <w:rPr>
          <w:sz w:val="28"/>
          <w:szCs w:val="28"/>
        </w:rPr>
        <w:t>а</w:t>
      </w:r>
      <w:r w:rsidRPr="00F60666">
        <w:rPr>
          <w:sz w:val="28"/>
          <w:szCs w:val="28"/>
        </w:rPr>
        <w:t>ции жизни и здоровья обучающихся, формирования здорового и бе</w:t>
      </w:r>
      <w:r w:rsidRPr="00F60666">
        <w:rPr>
          <w:sz w:val="28"/>
          <w:szCs w:val="28"/>
        </w:rPr>
        <w:t>з</w:t>
      </w:r>
      <w:r w:rsidRPr="00F60666">
        <w:rPr>
          <w:sz w:val="28"/>
          <w:szCs w:val="28"/>
        </w:rPr>
        <w:t>опасного образа жизни (поведение на дорогах, в чрезвычайных ситу</w:t>
      </w:r>
      <w:r w:rsidRPr="00F60666">
        <w:rPr>
          <w:sz w:val="28"/>
          <w:szCs w:val="28"/>
        </w:rPr>
        <w:t>а</w:t>
      </w:r>
      <w:r w:rsidRPr="00F60666">
        <w:rPr>
          <w:sz w:val="28"/>
          <w:szCs w:val="28"/>
        </w:rPr>
        <w:t xml:space="preserve">циях), выражается в следующих показателях: </w:t>
      </w:r>
    </w:p>
    <w:p w:rsidR="00C12213" w:rsidRPr="00F60666" w:rsidRDefault="00C12213" w:rsidP="007A0EB5">
      <w:pPr>
        <w:pStyle w:val="Default"/>
        <w:numPr>
          <w:ilvl w:val="0"/>
          <w:numId w:val="303"/>
        </w:numPr>
        <w:spacing w:line="360" w:lineRule="auto"/>
        <w:jc w:val="both"/>
        <w:rPr>
          <w:sz w:val="28"/>
          <w:szCs w:val="28"/>
        </w:rPr>
      </w:pPr>
      <w:r w:rsidRPr="00F60666">
        <w:rPr>
          <w:sz w:val="28"/>
          <w:szCs w:val="28"/>
        </w:rPr>
        <w:t>уровень информированности педагогов о состоянии здоровья обуча</w:t>
      </w:r>
      <w:r w:rsidRPr="00F60666">
        <w:rPr>
          <w:sz w:val="28"/>
          <w:szCs w:val="28"/>
        </w:rPr>
        <w:t>ю</w:t>
      </w:r>
      <w:r w:rsidRPr="00F60666">
        <w:rPr>
          <w:sz w:val="28"/>
          <w:szCs w:val="28"/>
        </w:rPr>
        <w:t>щихся (заболевания, ограничения по здоровью), в том числе фиксация динамики здоровья обучающихся, уровень информированности о п</w:t>
      </w:r>
      <w:r w:rsidRPr="00F60666">
        <w:rPr>
          <w:sz w:val="28"/>
          <w:szCs w:val="28"/>
        </w:rPr>
        <w:t>о</w:t>
      </w:r>
      <w:r w:rsidRPr="00F60666">
        <w:rPr>
          <w:sz w:val="28"/>
          <w:szCs w:val="28"/>
        </w:rPr>
        <w:t>сещении спортивных секций, регулярности занятий физической кул</w:t>
      </w:r>
      <w:r w:rsidRPr="00F60666">
        <w:rPr>
          <w:sz w:val="28"/>
          <w:szCs w:val="28"/>
        </w:rPr>
        <w:t>ь</w:t>
      </w:r>
      <w:r w:rsidRPr="00F60666">
        <w:rPr>
          <w:sz w:val="28"/>
          <w:szCs w:val="28"/>
        </w:rPr>
        <w:t xml:space="preserve">турой; </w:t>
      </w:r>
    </w:p>
    <w:p w:rsidR="00C12213" w:rsidRPr="00F60666" w:rsidRDefault="00F60666" w:rsidP="007A0EB5">
      <w:pPr>
        <w:pStyle w:val="Default"/>
        <w:numPr>
          <w:ilvl w:val="0"/>
          <w:numId w:val="303"/>
        </w:numPr>
        <w:spacing w:line="360" w:lineRule="auto"/>
        <w:jc w:val="both"/>
        <w:rPr>
          <w:sz w:val="28"/>
          <w:szCs w:val="28"/>
        </w:rPr>
      </w:pPr>
      <w:r w:rsidRPr="00F60666">
        <w:rPr>
          <w:sz w:val="28"/>
          <w:szCs w:val="28"/>
        </w:rPr>
        <w:t>уровень</w:t>
      </w:r>
      <w:r w:rsidR="00C12213" w:rsidRPr="00F60666">
        <w:rPr>
          <w:sz w:val="28"/>
          <w:szCs w:val="28"/>
        </w:rPr>
        <w:t xml:space="preserve"> конкретности и измеримости задач по обеспечению жизни и здоровья обучающихся, уровень обусловленности задач анализом с</w:t>
      </w:r>
      <w:r w:rsidR="00C12213" w:rsidRPr="00F60666">
        <w:rPr>
          <w:sz w:val="28"/>
          <w:szCs w:val="28"/>
        </w:rPr>
        <w:t>и</w:t>
      </w:r>
      <w:r w:rsidR="00C12213" w:rsidRPr="00F60666">
        <w:rPr>
          <w:sz w:val="28"/>
          <w:szCs w:val="28"/>
        </w:rPr>
        <w:t xml:space="preserve">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C12213" w:rsidRPr="00F60666" w:rsidRDefault="00C12213" w:rsidP="007A0EB5">
      <w:pPr>
        <w:pStyle w:val="Default"/>
        <w:numPr>
          <w:ilvl w:val="0"/>
          <w:numId w:val="303"/>
        </w:numPr>
        <w:spacing w:line="360" w:lineRule="auto"/>
        <w:jc w:val="both"/>
        <w:rPr>
          <w:sz w:val="28"/>
          <w:szCs w:val="28"/>
        </w:rPr>
      </w:pPr>
      <w:r w:rsidRPr="00F60666">
        <w:rPr>
          <w:sz w:val="28"/>
          <w:szCs w:val="28"/>
        </w:rPr>
        <w:t>реалистичность количества и достаточность мероприятий по обеспеч</w:t>
      </w:r>
      <w:r w:rsidRPr="00F60666">
        <w:rPr>
          <w:sz w:val="28"/>
          <w:szCs w:val="28"/>
        </w:rPr>
        <w:t>е</w:t>
      </w:r>
      <w:r w:rsidRPr="00F60666">
        <w:rPr>
          <w:sz w:val="28"/>
          <w:szCs w:val="28"/>
        </w:rPr>
        <w:t>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w:t>
      </w:r>
      <w:r w:rsidRPr="00F60666">
        <w:rPr>
          <w:sz w:val="28"/>
          <w:szCs w:val="28"/>
        </w:rPr>
        <w:t>д</w:t>
      </w:r>
      <w:r w:rsidRPr="00F60666">
        <w:rPr>
          <w:sz w:val="28"/>
          <w:szCs w:val="28"/>
        </w:rPr>
        <w:t>ставлений о здоровье и здоровом образе жизни, формированию у об</w:t>
      </w:r>
      <w:r w:rsidRPr="00F60666">
        <w:rPr>
          <w:sz w:val="28"/>
          <w:szCs w:val="28"/>
        </w:rPr>
        <w:t>у</w:t>
      </w:r>
      <w:r w:rsidRPr="00F60666">
        <w:rPr>
          <w:sz w:val="28"/>
          <w:szCs w:val="28"/>
        </w:rPr>
        <w:lastRenderedPageBreak/>
        <w:t>чающихся навыков оценки собственного функционального состояния, формирование у обучающихся компетенций в составлении и реализ</w:t>
      </w:r>
      <w:r w:rsidRPr="00F60666">
        <w:rPr>
          <w:sz w:val="28"/>
          <w:szCs w:val="28"/>
        </w:rPr>
        <w:t>а</w:t>
      </w:r>
      <w:r w:rsidRPr="00F60666">
        <w:rPr>
          <w:sz w:val="28"/>
          <w:szCs w:val="28"/>
        </w:rPr>
        <w:t>ции рационального режима дня и отдыха (тематика, форма и содерж</w:t>
      </w:r>
      <w:r w:rsidRPr="00F60666">
        <w:rPr>
          <w:sz w:val="28"/>
          <w:szCs w:val="28"/>
        </w:rPr>
        <w:t>а</w:t>
      </w:r>
      <w:r w:rsidRPr="00F60666">
        <w:rPr>
          <w:sz w:val="28"/>
          <w:szCs w:val="28"/>
        </w:rPr>
        <w:t>ние которых адекватны задачам обеспечения жизни и здоровья обуч</w:t>
      </w:r>
      <w:r w:rsidRPr="00F60666">
        <w:rPr>
          <w:sz w:val="28"/>
          <w:szCs w:val="28"/>
        </w:rPr>
        <w:t>а</w:t>
      </w:r>
      <w:r w:rsidRPr="00F60666">
        <w:rPr>
          <w:sz w:val="28"/>
          <w:szCs w:val="28"/>
        </w:rPr>
        <w:t xml:space="preserve">ющихся, здорового и безопасного образа жизни); </w:t>
      </w:r>
    </w:p>
    <w:p w:rsidR="00C12213" w:rsidRPr="00F60666" w:rsidRDefault="00C12213" w:rsidP="007A0EB5">
      <w:pPr>
        <w:pStyle w:val="Default"/>
        <w:numPr>
          <w:ilvl w:val="0"/>
          <w:numId w:val="303"/>
        </w:numPr>
        <w:spacing w:line="360" w:lineRule="auto"/>
        <w:jc w:val="both"/>
        <w:rPr>
          <w:sz w:val="28"/>
          <w:szCs w:val="28"/>
        </w:rPr>
      </w:pPr>
      <w:r w:rsidRPr="00F60666">
        <w:rPr>
          <w:sz w:val="28"/>
          <w:szCs w:val="28"/>
        </w:rPr>
        <w:t>уровень безопасности для обучающихся среды образовательной орг</w:t>
      </w:r>
      <w:r w:rsidRPr="00F60666">
        <w:rPr>
          <w:sz w:val="28"/>
          <w:szCs w:val="28"/>
        </w:rPr>
        <w:t>а</w:t>
      </w:r>
      <w:r w:rsidRPr="00F60666">
        <w:rPr>
          <w:sz w:val="28"/>
          <w:szCs w:val="28"/>
        </w:rPr>
        <w:t xml:space="preserve">низации, реалистичность количества и достаточность мероприятий; </w:t>
      </w:r>
    </w:p>
    <w:p w:rsidR="00C12213" w:rsidRPr="00F60666" w:rsidRDefault="00C12213" w:rsidP="007A0EB5">
      <w:pPr>
        <w:pStyle w:val="Default"/>
        <w:numPr>
          <w:ilvl w:val="0"/>
          <w:numId w:val="303"/>
        </w:numPr>
        <w:spacing w:line="360" w:lineRule="auto"/>
        <w:jc w:val="both"/>
        <w:rPr>
          <w:sz w:val="28"/>
          <w:szCs w:val="28"/>
        </w:rPr>
      </w:pPr>
      <w:r w:rsidRPr="00F60666">
        <w:rPr>
          <w:sz w:val="28"/>
          <w:szCs w:val="28"/>
        </w:rPr>
        <w:t>согласованность мероприятий, обеспечивающих жизнь и здоровье об</w:t>
      </w:r>
      <w:r w:rsidRPr="00F60666">
        <w:rPr>
          <w:sz w:val="28"/>
          <w:szCs w:val="28"/>
        </w:rPr>
        <w:t>у</w:t>
      </w:r>
      <w:r w:rsidRPr="00F60666">
        <w:rPr>
          <w:sz w:val="28"/>
          <w:szCs w:val="28"/>
        </w:rPr>
        <w:t>чающихся, формирование здорового и безопасного образа жизни, с м</w:t>
      </w:r>
      <w:r w:rsidRPr="00F60666">
        <w:rPr>
          <w:sz w:val="28"/>
          <w:szCs w:val="28"/>
        </w:rPr>
        <w:t>е</w:t>
      </w:r>
      <w:r w:rsidRPr="00F60666">
        <w:rPr>
          <w:sz w:val="28"/>
          <w:szCs w:val="28"/>
        </w:rPr>
        <w:t>диками и родителями обучающихся, привлечение к организации мер</w:t>
      </w:r>
      <w:r w:rsidRPr="00F60666">
        <w:rPr>
          <w:sz w:val="28"/>
          <w:szCs w:val="28"/>
        </w:rPr>
        <w:t>о</w:t>
      </w:r>
      <w:r w:rsidRPr="00F60666">
        <w:rPr>
          <w:sz w:val="28"/>
          <w:szCs w:val="28"/>
        </w:rPr>
        <w:t xml:space="preserve">приятий профильных организаций, родителей, общественности и др.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Второй критерий </w:t>
      </w:r>
      <w:r w:rsidRPr="00F60666">
        <w:rPr>
          <w:sz w:val="28"/>
          <w:szCs w:val="28"/>
        </w:rPr>
        <w:t xml:space="preserve">– </w:t>
      </w:r>
      <w:r w:rsidR="00F60666" w:rsidRPr="00F60666">
        <w:rPr>
          <w:sz w:val="28"/>
          <w:szCs w:val="28"/>
        </w:rPr>
        <w:t>уровень</w:t>
      </w:r>
      <w:r w:rsidRPr="00F60666">
        <w:rPr>
          <w:sz w:val="28"/>
          <w:szCs w:val="28"/>
        </w:rPr>
        <w:t xml:space="preserve"> обеспечения в образовательной организ</w:t>
      </w:r>
      <w:r w:rsidRPr="00F60666">
        <w:rPr>
          <w:sz w:val="28"/>
          <w:szCs w:val="28"/>
        </w:rPr>
        <w:t>а</w:t>
      </w:r>
      <w:r w:rsidRPr="00F60666">
        <w:rPr>
          <w:sz w:val="28"/>
          <w:szCs w:val="28"/>
        </w:rPr>
        <w:t xml:space="preserve">ции позитивных межличностных отношений обучающихся, выражается в следующих показателях: </w:t>
      </w:r>
    </w:p>
    <w:p w:rsidR="00C12213" w:rsidRPr="00F60666" w:rsidRDefault="00C12213" w:rsidP="007A0EB5">
      <w:pPr>
        <w:pStyle w:val="Default"/>
        <w:numPr>
          <w:ilvl w:val="0"/>
          <w:numId w:val="304"/>
        </w:numPr>
        <w:spacing w:line="360" w:lineRule="auto"/>
        <w:jc w:val="both"/>
        <w:rPr>
          <w:sz w:val="28"/>
          <w:szCs w:val="28"/>
        </w:rPr>
      </w:pPr>
      <w:r w:rsidRPr="00F60666">
        <w:rPr>
          <w:sz w:val="28"/>
          <w:szCs w:val="28"/>
        </w:rPr>
        <w:t>уровень информированности педагогов (прежде всего классных руководителей) о состоянии межличностных отношений в соо</w:t>
      </w:r>
      <w:r w:rsidRPr="00F60666">
        <w:rPr>
          <w:sz w:val="28"/>
          <w:szCs w:val="28"/>
        </w:rPr>
        <w:t>б</w:t>
      </w:r>
      <w:r w:rsidRPr="00F60666">
        <w:rPr>
          <w:sz w:val="28"/>
          <w:szCs w:val="28"/>
        </w:rPr>
        <w:t>ществах обучающихся (специфические проблемы межличнос</w:t>
      </w:r>
      <w:r w:rsidRPr="00F60666">
        <w:rPr>
          <w:sz w:val="28"/>
          <w:szCs w:val="28"/>
        </w:rPr>
        <w:t>т</w:t>
      </w:r>
      <w:r w:rsidRPr="00F60666">
        <w:rPr>
          <w:sz w:val="28"/>
          <w:szCs w:val="28"/>
        </w:rPr>
        <w:t>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w:t>
      </w:r>
      <w:r w:rsidRPr="00F60666">
        <w:rPr>
          <w:sz w:val="28"/>
          <w:szCs w:val="28"/>
        </w:rPr>
        <w:t>е</w:t>
      </w:r>
      <w:r w:rsidRPr="00F60666">
        <w:rPr>
          <w:sz w:val="28"/>
          <w:szCs w:val="28"/>
        </w:rPr>
        <w:t xml:space="preserve">риодичность фиксации динамики о состоянии межличностных отношений в ученических классах; </w:t>
      </w:r>
    </w:p>
    <w:p w:rsidR="00C12213" w:rsidRPr="00F60666" w:rsidRDefault="00F60666" w:rsidP="007A0EB5">
      <w:pPr>
        <w:pStyle w:val="Default"/>
        <w:numPr>
          <w:ilvl w:val="0"/>
          <w:numId w:val="304"/>
        </w:numPr>
        <w:spacing w:line="360" w:lineRule="auto"/>
        <w:jc w:val="both"/>
        <w:rPr>
          <w:sz w:val="28"/>
          <w:szCs w:val="28"/>
        </w:rPr>
      </w:pPr>
      <w:r w:rsidRPr="00F60666">
        <w:rPr>
          <w:sz w:val="28"/>
          <w:szCs w:val="28"/>
        </w:rPr>
        <w:t>уровень</w:t>
      </w:r>
      <w:r w:rsidR="00C12213" w:rsidRPr="00F60666">
        <w:rPr>
          <w:sz w:val="28"/>
          <w:szCs w:val="28"/>
        </w:rPr>
        <w:t xml:space="preserve"> конкретности и измеримости задач по обеспечению в образовательной организации позитивных межличностных о</w:t>
      </w:r>
      <w:r w:rsidR="00C12213" w:rsidRPr="00F60666">
        <w:rPr>
          <w:sz w:val="28"/>
          <w:szCs w:val="28"/>
        </w:rPr>
        <w:t>т</w:t>
      </w:r>
      <w:r w:rsidR="00C12213" w:rsidRPr="00F60666">
        <w:rPr>
          <w:sz w:val="28"/>
          <w:szCs w:val="28"/>
        </w:rPr>
        <w:t>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w:t>
      </w:r>
      <w:r w:rsidR="00C12213" w:rsidRPr="00F60666">
        <w:rPr>
          <w:sz w:val="28"/>
          <w:szCs w:val="28"/>
        </w:rPr>
        <w:t>о</w:t>
      </w:r>
      <w:r w:rsidR="00C12213" w:rsidRPr="00F60666">
        <w:rPr>
          <w:sz w:val="28"/>
          <w:szCs w:val="28"/>
        </w:rPr>
        <w:t>циально-психологического статуса отдельных категорий обуч</w:t>
      </w:r>
      <w:r w:rsidR="00C12213" w:rsidRPr="00F60666">
        <w:rPr>
          <w:sz w:val="28"/>
          <w:szCs w:val="28"/>
        </w:rPr>
        <w:t>а</w:t>
      </w:r>
      <w:r w:rsidR="00C12213" w:rsidRPr="00F60666">
        <w:rPr>
          <w:sz w:val="28"/>
          <w:szCs w:val="28"/>
        </w:rPr>
        <w:t xml:space="preserve">ющихся; </w:t>
      </w:r>
    </w:p>
    <w:p w:rsidR="00C12213" w:rsidRPr="00F60666" w:rsidRDefault="00C12213" w:rsidP="007A0EB5">
      <w:pPr>
        <w:pStyle w:val="Default"/>
        <w:numPr>
          <w:ilvl w:val="0"/>
          <w:numId w:val="304"/>
        </w:numPr>
        <w:spacing w:line="360" w:lineRule="auto"/>
        <w:jc w:val="both"/>
        <w:rPr>
          <w:sz w:val="28"/>
          <w:szCs w:val="28"/>
        </w:rPr>
      </w:pPr>
      <w:r w:rsidRPr="00F60666">
        <w:rPr>
          <w:sz w:val="28"/>
          <w:szCs w:val="28"/>
        </w:rPr>
        <w:lastRenderedPageBreak/>
        <w:t>состояние межличностных отношений обучающихся в ученич</w:t>
      </w:r>
      <w:r w:rsidRPr="00F60666">
        <w:rPr>
          <w:sz w:val="28"/>
          <w:szCs w:val="28"/>
        </w:rPr>
        <w:t>е</w:t>
      </w:r>
      <w:r w:rsidRPr="00F60666">
        <w:rPr>
          <w:sz w:val="28"/>
          <w:szCs w:val="28"/>
        </w:rPr>
        <w:t xml:space="preserve">ских классах (позитивные, индифферентные, враждебные); </w:t>
      </w:r>
    </w:p>
    <w:p w:rsidR="00C12213" w:rsidRPr="00F60666" w:rsidRDefault="00C12213" w:rsidP="007A0EB5">
      <w:pPr>
        <w:pStyle w:val="Default"/>
        <w:numPr>
          <w:ilvl w:val="0"/>
          <w:numId w:val="304"/>
        </w:numPr>
        <w:spacing w:line="360" w:lineRule="auto"/>
        <w:jc w:val="both"/>
        <w:rPr>
          <w:sz w:val="28"/>
          <w:szCs w:val="28"/>
        </w:rPr>
      </w:pPr>
      <w:r w:rsidRPr="00F60666">
        <w:rPr>
          <w:sz w:val="28"/>
          <w:szCs w:val="28"/>
        </w:rPr>
        <w:t>реалистичность количества и достаточность мероприятий обе</w:t>
      </w:r>
      <w:r w:rsidRPr="00F60666">
        <w:rPr>
          <w:sz w:val="28"/>
          <w:szCs w:val="28"/>
        </w:rPr>
        <w:t>с</w:t>
      </w:r>
      <w:r w:rsidRPr="00F60666">
        <w:rPr>
          <w:sz w:val="28"/>
          <w:szCs w:val="28"/>
        </w:rPr>
        <w:t>печивающих работу с лидерами ученических сообществ, нед</w:t>
      </w:r>
      <w:r w:rsidRPr="00F60666">
        <w:rPr>
          <w:sz w:val="28"/>
          <w:szCs w:val="28"/>
        </w:rPr>
        <w:t>о</w:t>
      </w:r>
      <w:r w:rsidRPr="00F60666">
        <w:rPr>
          <w:sz w:val="28"/>
          <w:szCs w:val="28"/>
        </w:rPr>
        <w:t>пущение притеснение одними детьми других, оптимизацию вз</w:t>
      </w:r>
      <w:r w:rsidRPr="00F60666">
        <w:rPr>
          <w:sz w:val="28"/>
          <w:szCs w:val="28"/>
        </w:rPr>
        <w:t>а</w:t>
      </w:r>
      <w:r w:rsidRPr="00F60666">
        <w:rPr>
          <w:sz w:val="28"/>
          <w:szCs w:val="28"/>
        </w:rPr>
        <w:t xml:space="preserve">имоотношений между микро-группами, между обучающимися и учителями, обеспечение в группах </w:t>
      </w:r>
      <w:r w:rsidR="0029603B">
        <w:rPr>
          <w:sz w:val="28"/>
          <w:szCs w:val="28"/>
        </w:rPr>
        <w:t>обучающихся</w:t>
      </w:r>
      <w:r w:rsidRPr="00F60666">
        <w:rPr>
          <w:sz w:val="28"/>
          <w:szCs w:val="28"/>
        </w:rPr>
        <w:t xml:space="preserve">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60666" w:rsidRPr="00F60666" w:rsidRDefault="00C12213" w:rsidP="007A0EB5">
      <w:pPr>
        <w:pStyle w:val="Default"/>
        <w:numPr>
          <w:ilvl w:val="0"/>
          <w:numId w:val="304"/>
        </w:numPr>
        <w:spacing w:line="360" w:lineRule="auto"/>
        <w:jc w:val="both"/>
        <w:rPr>
          <w:sz w:val="28"/>
          <w:szCs w:val="28"/>
        </w:rPr>
      </w:pPr>
      <w:r w:rsidRPr="00F60666">
        <w:rPr>
          <w:sz w:val="28"/>
          <w:szCs w:val="28"/>
        </w:rPr>
        <w:t xml:space="preserve">согласованность мероприятий, обеспечивающих позитивные межличностные отношения обучающихся, с психологом.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Третий критерий </w:t>
      </w:r>
      <w:r w:rsidRPr="00F60666">
        <w:rPr>
          <w:sz w:val="28"/>
          <w:szCs w:val="28"/>
        </w:rPr>
        <w:t xml:space="preserve">– </w:t>
      </w:r>
      <w:r w:rsidR="00F60666" w:rsidRPr="00F60666">
        <w:rPr>
          <w:sz w:val="28"/>
          <w:szCs w:val="28"/>
        </w:rPr>
        <w:t>уровень</w:t>
      </w:r>
      <w:r w:rsidRPr="00F60666">
        <w:rPr>
          <w:sz w:val="28"/>
          <w:szCs w:val="28"/>
        </w:rPr>
        <w:t xml:space="preserve"> содействия обучающимся в освоении пр</w:t>
      </w:r>
      <w:r w:rsidRPr="00F60666">
        <w:rPr>
          <w:sz w:val="28"/>
          <w:szCs w:val="28"/>
        </w:rPr>
        <w:t>о</w:t>
      </w:r>
      <w:r w:rsidRPr="00F60666">
        <w:rPr>
          <w:sz w:val="28"/>
          <w:szCs w:val="28"/>
        </w:rPr>
        <w:t>грамм общего и дополнительного образования выражается в следующих п</w:t>
      </w:r>
      <w:r w:rsidRPr="00F60666">
        <w:rPr>
          <w:sz w:val="28"/>
          <w:szCs w:val="28"/>
        </w:rPr>
        <w:t>о</w:t>
      </w:r>
      <w:r w:rsidRPr="00F60666">
        <w:rPr>
          <w:sz w:val="28"/>
          <w:szCs w:val="28"/>
        </w:rPr>
        <w:t xml:space="preserve">казателях: </w:t>
      </w:r>
    </w:p>
    <w:p w:rsidR="00C12213" w:rsidRPr="00F60666" w:rsidRDefault="00C12213" w:rsidP="007A0EB5">
      <w:pPr>
        <w:pStyle w:val="Default"/>
        <w:numPr>
          <w:ilvl w:val="0"/>
          <w:numId w:val="10"/>
        </w:numPr>
        <w:spacing w:line="360" w:lineRule="auto"/>
        <w:ind w:left="0" w:firstLine="709"/>
        <w:jc w:val="both"/>
        <w:rPr>
          <w:sz w:val="28"/>
          <w:szCs w:val="28"/>
        </w:rPr>
      </w:pPr>
      <w:r w:rsidRPr="00F60666">
        <w:rPr>
          <w:sz w:val="28"/>
          <w:szCs w:val="28"/>
        </w:rPr>
        <w:t>уровень информированности педагогов об особенностях соде</w:t>
      </w:r>
      <w:r w:rsidRPr="00F60666">
        <w:rPr>
          <w:sz w:val="28"/>
          <w:szCs w:val="28"/>
        </w:rPr>
        <w:t>р</w:t>
      </w:r>
      <w:r w:rsidRPr="00F60666">
        <w:rPr>
          <w:sz w:val="28"/>
          <w:szCs w:val="28"/>
        </w:rPr>
        <w:t xml:space="preserve">жания образования в реализуемой образовательной программе, </w:t>
      </w:r>
      <w:r w:rsidR="0029603B">
        <w:rPr>
          <w:sz w:val="28"/>
          <w:szCs w:val="28"/>
        </w:rPr>
        <w:t>уровень</w:t>
      </w:r>
      <w:r w:rsidRPr="00F60666">
        <w:rPr>
          <w:sz w:val="28"/>
          <w:szCs w:val="28"/>
        </w:rPr>
        <w:t xml:space="preserve"> и</w:t>
      </w:r>
      <w:r w:rsidRPr="00F60666">
        <w:rPr>
          <w:sz w:val="28"/>
          <w:szCs w:val="28"/>
        </w:rPr>
        <w:t>н</w:t>
      </w:r>
      <w:r w:rsidRPr="00F60666">
        <w:rPr>
          <w:sz w:val="28"/>
          <w:szCs w:val="28"/>
        </w:rPr>
        <w:t>формированности педагогов о возможностях и проблемах освоения обуча</w:t>
      </w:r>
      <w:r w:rsidRPr="00F60666">
        <w:rPr>
          <w:sz w:val="28"/>
          <w:szCs w:val="28"/>
        </w:rPr>
        <w:t>ю</w:t>
      </w:r>
      <w:r w:rsidRPr="00F60666">
        <w:rPr>
          <w:sz w:val="28"/>
          <w:szCs w:val="28"/>
        </w:rPr>
        <w:t>щимися данного содержания образования, уровень информированности о динамике академических достижений обучающихся, о типичных и перс</w:t>
      </w:r>
      <w:r w:rsidRPr="00F60666">
        <w:rPr>
          <w:sz w:val="28"/>
          <w:szCs w:val="28"/>
        </w:rPr>
        <w:t>о</w:t>
      </w:r>
      <w:r w:rsidRPr="00F60666">
        <w:rPr>
          <w:sz w:val="28"/>
          <w:szCs w:val="28"/>
        </w:rPr>
        <w:t xml:space="preserve">нальных трудностях в освоении образовательной программы; </w:t>
      </w:r>
    </w:p>
    <w:p w:rsidR="00C12213" w:rsidRPr="00F60666" w:rsidRDefault="00F60666" w:rsidP="007A0EB5">
      <w:pPr>
        <w:pStyle w:val="Default"/>
        <w:numPr>
          <w:ilvl w:val="0"/>
          <w:numId w:val="305"/>
        </w:numPr>
        <w:spacing w:line="360" w:lineRule="auto"/>
        <w:jc w:val="both"/>
        <w:rPr>
          <w:sz w:val="28"/>
          <w:szCs w:val="28"/>
        </w:rPr>
      </w:pPr>
      <w:r w:rsidRPr="00F60666">
        <w:rPr>
          <w:sz w:val="28"/>
          <w:szCs w:val="28"/>
        </w:rPr>
        <w:t>уровень</w:t>
      </w:r>
      <w:r w:rsidR="00C12213" w:rsidRPr="00F60666">
        <w:rPr>
          <w:sz w:val="28"/>
          <w:szCs w:val="28"/>
        </w:rPr>
        <w:t xml:space="preserve"> конкретности и измеримости задач содействия обуча</w:t>
      </w:r>
      <w:r w:rsidR="00C12213" w:rsidRPr="00F60666">
        <w:rPr>
          <w:sz w:val="28"/>
          <w:szCs w:val="28"/>
        </w:rPr>
        <w:t>ю</w:t>
      </w:r>
      <w:r w:rsidR="00C12213" w:rsidRPr="00F60666">
        <w:rPr>
          <w:sz w:val="28"/>
          <w:szCs w:val="28"/>
        </w:rPr>
        <w:t>щимся в освоении программ общего и дополнительного образ</w:t>
      </w:r>
      <w:r w:rsidR="00C12213" w:rsidRPr="00F60666">
        <w:rPr>
          <w:sz w:val="28"/>
          <w:szCs w:val="28"/>
        </w:rPr>
        <w:t>о</w:t>
      </w:r>
      <w:r w:rsidR="00C12213" w:rsidRPr="00F60666">
        <w:rPr>
          <w:sz w:val="28"/>
          <w:szCs w:val="28"/>
        </w:rPr>
        <w:t>вания, уровень обусловленности задач анализом ситуации в обр</w:t>
      </w:r>
      <w:r w:rsidR="00C12213" w:rsidRPr="00F60666">
        <w:rPr>
          <w:sz w:val="28"/>
          <w:szCs w:val="28"/>
        </w:rPr>
        <w:t>а</w:t>
      </w:r>
      <w:r w:rsidR="00C12213" w:rsidRPr="00F60666">
        <w:rPr>
          <w:sz w:val="28"/>
          <w:szCs w:val="28"/>
        </w:rPr>
        <w:t>зовательной организации, ученическом классе, учебной группе, уровень дифференциации работы исходя из успешности обуч</w:t>
      </w:r>
      <w:r w:rsidR="00C12213" w:rsidRPr="00F60666">
        <w:rPr>
          <w:sz w:val="28"/>
          <w:szCs w:val="28"/>
        </w:rPr>
        <w:t>е</w:t>
      </w:r>
      <w:r w:rsidR="00C12213" w:rsidRPr="00F60666">
        <w:rPr>
          <w:sz w:val="28"/>
          <w:szCs w:val="28"/>
        </w:rPr>
        <w:t xml:space="preserve">ния отдельных категорий обучающихся; </w:t>
      </w:r>
    </w:p>
    <w:p w:rsidR="00C12213" w:rsidRPr="00F60666" w:rsidRDefault="00C12213" w:rsidP="007A0EB5">
      <w:pPr>
        <w:pStyle w:val="Default"/>
        <w:numPr>
          <w:ilvl w:val="0"/>
          <w:numId w:val="305"/>
        </w:numPr>
        <w:spacing w:line="360" w:lineRule="auto"/>
        <w:jc w:val="both"/>
        <w:rPr>
          <w:sz w:val="28"/>
          <w:szCs w:val="28"/>
        </w:rPr>
      </w:pPr>
      <w:r w:rsidRPr="00F60666">
        <w:rPr>
          <w:sz w:val="28"/>
          <w:szCs w:val="28"/>
        </w:rPr>
        <w:t xml:space="preserve">реалистичность количества и достаточность мероприятий направленных на обеспечение мотивации учебной деятельности, </w:t>
      </w:r>
      <w:r w:rsidRPr="00F60666">
        <w:rPr>
          <w:sz w:val="28"/>
          <w:szCs w:val="28"/>
        </w:rPr>
        <w:lastRenderedPageBreak/>
        <w:t>обеспечении академических достижений одаренных обучающи</w:t>
      </w:r>
      <w:r w:rsidRPr="00F60666">
        <w:rPr>
          <w:sz w:val="28"/>
          <w:szCs w:val="28"/>
        </w:rPr>
        <w:t>х</w:t>
      </w:r>
      <w:r w:rsidRPr="00F60666">
        <w:rPr>
          <w:sz w:val="28"/>
          <w:szCs w:val="28"/>
        </w:rPr>
        <w:t>ся, преодолении трудностей в освоении содержания образования, обеспечение образовательной среды (тематика, форма и соде</w:t>
      </w:r>
      <w:r w:rsidRPr="00F60666">
        <w:rPr>
          <w:sz w:val="28"/>
          <w:szCs w:val="28"/>
        </w:rPr>
        <w:t>р</w:t>
      </w:r>
      <w:r w:rsidRPr="00F60666">
        <w:rPr>
          <w:sz w:val="28"/>
          <w:szCs w:val="28"/>
        </w:rPr>
        <w:t xml:space="preserve">жание которых адекватны задачам содействия обучающимся в освоении программ общего и дополнительного образования); </w:t>
      </w:r>
    </w:p>
    <w:p w:rsidR="00C12213" w:rsidRPr="00F60666" w:rsidRDefault="00C12213" w:rsidP="007A0EB5">
      <w:pPr>
        <w:pStyle w:val="Default"/>
        <w:numPr>
          <w:ilvl w:val="0"/>
          <w:numId w:val="305"/>
        </w:numPr>
        <w:spacing w:line="360" w:lineRule="auto"/>
        <w:jc w:val="both"/>
        <w:rPr>
          <w:sz w:val="28"/>
          <w:szCs w:val="28"/>
        </w:rPr>
      </w:pPr>
      <w:r w:rsidRPr="00F60666">
        <w:rPr>
          <w:sz w:val="28"/>
          <w:szCs w:val="28"/>
        </w:rPr>
        <w:t>согласованность мероприятий содействия обучающимся в осво</w:t>
      </w:r>
      <w:r w:rsidRPr="00F60666">
        <w:rPr>
          <w:sz w:val="28"/>
          <w:szCs w:val="28"/>
        </w:rPr>
        <w:t>е</w:t>
      </w:r>
      <w:r w:rsidRPr="00F60666">
        <w:rPr>
          <w:sz w:val="28"/>
          <w:szCs w:val="28"/>
        </w:rPr>
        <w:t>нии программ общего и дополнительного образования с учит</w:t>
      </w:r>
      <w:r w:rsidRPr="00F60666">
        <w:rPr>
          <w:sz w:val="28"/>
          <w:szCs w:val="28"/>
        </w:rPr>
        <w:t>е</w:t>
      </w:r>
      <w:r w:rsidRPr="00F60666">
        <w:rPr>
          <w:sz w:val="28"/>
          <w:szCs w:val="28"/>
        </w:rPr>
        <w:t>лями предметниками и родителями обучающихся; вовлечение родителей в деятельность по обеспечению успеха обучающихся в освоении образовательной программы основного общего образ</w:t>
      </w:r>
      <w:r w:rsidRPr="00F60666">
        <w:rPr>
          <w:sz w:val="28"/>
          <w:szCs w:val="28"/>
        </w:rPr>
        <w:t>о</w:t>
      </w:r>
      <w:r w:rsidRPr="00F60666">
        <w:rPr>
          <w:sz w:val="28"/>
          <w:szCs w:val="28"/>
        </w:rPr>
        <w:t xml:space="preserve">вания. </w:t>
      </w:r>
    </w:p>
    <w:p w:rsidR="00C12213" w:rsidRPr="00F60666" w:rsidRDefault="00C12213" w:rsidP="00C52A67">
      <w:pPr>
        <w:pStyle w:val="Default"/>
        <w:spacing w:line="360" w:lineRule="auto"/>
        <w:ind w:firstLine="709"/>
        <w:jc w:val="both"/>
        <w:rPr>
          <w:sz w:val="28"/>
          <w:szCs w:val="28"/>
        </w:rPr>
      </w:pPr>
      <w:r w:rsidRPr="00F60666">
        <w:rPr>
          <w:bCs/>
          <w:sz w:val="28"/>
          <w:szCs w:val="28"/>
        </w:rPr>
        <w:t xml:space="preserve">Четвертый критерий </w:t>
      </w:r>
      <w:r w:rsidR="00F60666">
        <w:rPr>
          <w:sz w:val="28"/>
          <w:szCs w:val="28"/>
        </w:rPr>
        <w:t xml:space="preserve">– </w:t>
      </w:r>
      <w:r w:rsidRPr="00F60666">
        <w:rPr>
          <w:sz w:val="28"/>
          <w:szCs w:val="28"/>
        </w:rPr>
        <w:t xml:space="preserve"> </w:t>
      </w:r>
      <w:r w:rsidR="00F60666" w:rsidRPr="00F60666">
        <w:rPr>
          <w:sz w:val="28"/>
          <w:szCs w:val="28"/>
        </w:rPr>
        <w:t xml:space="preserve">уровень </w:t>
      </w:r>
      <w:r w:rsidR="00F60666">
        <w:rPr>
          <w:sz w:val="28"/>
          <w:szCs w:val="28"/>
        </w:rPr>
        <w:t xml:space="preserve"> </w:t>
      </w:r>
      <w:r w:rsidRPr="00F60666">
        <w:rPr>
          <w:sz w:val="28"/>
          <w:szCs w:val="28"/>
        </w:rPr>
        <w:t>реализации задач воспитания комп</w:t>
      </w:r>
      <w:r w:rsidRPr="00F60666">
        <w:rPr>
          <w:sz w:val="28"/>
          <w:szCs w:val="28"/>
        </w:rPr>
        <w:t>е</w:t>
      </w:r>
      <w:r w:rsidRPr="00F60666">
        <w:rPr>
          <w:sz w:val="28"/>
          <w:szCs w:val="28"/>
        </w:rPr>
        <w:t>тентного гражданина России, принимающего судьбу Отечества как свою личную, осознающего ответственность за настоящее и будущее своей стр</w:t>
      </w:r>
      <w:r w:rsidRPr="00F60666">
        <w:rPr>
          <w:sz w:val="28"/>
          <w:szCs w:val="28"/>
        </w:rPr>
        <w:t>а</w:t>
      </w:r>
      <w:r w:rsidRPr="00F60666">
        <w:rPr>
          <w:sz w:val="28"/>
          <w:szCs w:val="28"/>
        </w:rPr>
        <w:t xml:space="preserve">ны, укорененного в духовных и культурных традициях многонационального народа России, выражается в следующих показателях: </w:t>
      </w:r>
    </w:p>
    <w:p w:rsidR="00C12213" w:rsidRPr="00F60666" w:rsidRDefault="00C12213" w:rsidP="007A0EB5">
      <w:pPr>
        <w:pStyle w:val="Default"/>
        <w:numPr>
          <w:ilvl w:val="0"/>
          <w:numId w:val="302"/>
        </w:numPr>
        <w:spacing w:line="360" w:lineRule="auto"/>
        <w:jc w:val="both"/>
        <w:rPr>
          <w:sz w:val="28"/>
          <w:szCs w:val="28"/>
        </w:rPr>
      </w:pPr>
      <w:r w:rsidRPr="00F60666">
        <w:rPr>
          <w:sz w:val="28"/>
          <w:szCs w:val="28"/>
        </w:rPr>
        <w:t>уровень информированности педагогов о предпосылках и пр</w:t>
      </w:r>
      <w:r w:rsidRPr="00F60666">
        <w:rPr>
          <w:sz w:val="28"/>
          <w:szCs w:val="28"/>
        </w:rPr>
        <w:t>о</w:t>
      </w:r>
      <w:r w:rsidRPr="00F60666">
        <w:rPr>
          <w:sz w:val="28"/>
          <w:szCs w:val="28"/>
        </w:rPr>
        <w:t>блемах воспитания у обучающихся патриотизма, гражданстве</w:t>
      </w:r>
      <w:r w:rsidRPr="00F60666">
        <w:rPr>
          <w:sz w:val="28"/>
          <w:szCs w:val="28"/>
        </w:rPr>
        <w:t>н</w:t>
      </w:r>
      <w:r w:rsidRPr="00F60666">
        <w:rPr>
          <w:sz w:val="28"/>
          <w:szCs w:val="28"/>
        </w:rPr>
        <w:t>ности, формирования экологической культуры, уровень инфо</w:t>
      </w:r>
      <w:r w:rsidRPr="00F60666">
        <w:rPr>
          <w:sz w:val="28"/>
          <w:szCs w:val="28"/>
        </w:rPr>
        <w:t>р</w:t>
      </w:r>
      <w:r w:rsidRPr="00F60666">
        <w:rPr>
          <w:sz w:val="28"/>
          <w:szCs w:val="28"/>
        </w:rPr>
        <w:t xml:space="preserve">мированности об общественной самоорганизации класса; </w:t>
      </w:r>
    </w:p>
    <w:p w:rsidR="00C12213" w:rsidRPr="00F60666" w:rsidRDefault="00F60666" w:rsidP="007A0EB5">
      <w:pPr>
        <w:pStyle w:val="Default"/>
        <w:numPr>
          <w:ilvl w:val="0"/>
          <w:numId w:val="302"/>
        </w:numPr>
        <w:spacing w:line="360" w:lineRule="auto"/>
        <w:jc w:val="both"/>
        <w:rPr>
          <w:sz w:val="28"/>
          <w:szCs w:val="28"/>
        </w:rPr>
      </w:pPr>
      <w:r w:rsidRPr="00F60666">
        <w:rPr>
          <w:sz w:val="28"/>
          <w:szCs w:val="28"/>
        </w:rPr>
        <w:t xml:space="preserve">уровень </w:t>
      </w:r>
      <w:r w:rsidR="00C12213" w:rsidRPr="00F60666">
        <w:rPr>
          <w:sz w:val="28"/>
          <w:szCs w:val="28"/>
        </w:rPr>
        <w:t>конкретности и измеримости задач патриотического, гражданского, экологического воспитания, уровень обусловле</w:t>
      </w:r>
      <w:r w:rsidR="00C12213" w:rsidRPr="00F60666">
        <w:rPr>
          <w:sz w:val="28"/>
          <w:szCs w:val="28"/>
        </w:rPr>
        <w:t>н</w:t>
      </w:r>
      <w:r w:rsidR="00C12213" w:rsidRPr="00F60666">
        <w:rPr>
          <w:sz w:val="28"/>
          <w:szCs w:val="28"/>
        </w:rPr>
        <w:t>ности формулировок задач анализом ситуации в образовательной организации, ученическом классе, учебной группе; при формул</w:t>
      </w:r>
      <w:r w:rsidR="00C12213" w:rsidRPr="00F60666">
        <w:rPr>
          <w:sz w:val="28"/>
          <w:szCs w:val="28"/>
        </w:rPr>
        <w:t>и</w:t>
      </w:r>
      <w:r w:rsidR="00C12213" w:rsidRPr="00F60666">
        <w:rPr>
          <w:sz w:val="28"/>
          <w:szCs w:val="28"/>
        </w:rPr>
        <w:t>ровке задач учтены возрастные особенности, традиции образов</w:t>
      </w:r>
      <w:r w:rsidR="00C12213" w:rsidRPr="00F60666">
        <w:rPr>
          <w:sz w:val="28"/>
          <w:szCs w:val="28"/>
        </w:rPr>
        <w:t>а</w:t>
      </w:r>
      <w:r w:rsidR="00C12213" w:rsidRPr="00F60666">
        <w:rPr>
          <w:sz w:val="28"/>
          <w:szCs w:val="28"/>
        </w:rPr>
        <w:t xml:space="preserve">тельной организации, специфика класса; </w:t>
      </w:r>
    </w:p>
    <w:p w:rsidR="00C12213" w:rsidRPr="00F60666" w:rsidRDefault="00F60666" w:rsidP="007A0EB5">
      <w:pPr>
        <w:pStyle w:val="Default"/>
        <w:numPr>
          <w:ilvl w:val="0"/>
          <w:numId w:val="302"/>
        </w:numPr>
        <w:spacing w:line="360" w:lineRule="auto"/>
        <w:jc w:val="both"/>
        <w:rPr>
          <w:sz w:val="28"/>
          <w:szCs w:val="28"/>
        </w:rPr>
      </w:pPr>
      <w:r w:rsidRPr="00F60666">
        <w:rPr>
          <w:sz w:val="28"/>
          <w:szCs w:val="28"/>
        </w:rPr>
        <w:t>уровень</w:t>
      </w:r>
      <w:r w:rsidR="00C12213" w:rsidRPr="00F60666">
        <w:rPr>
          <w:sz w:val="28"/>
          <w:szCs w:val="28"/>
        </w:rPr>
        <w:t xml:space="preserve"> корректности и конкретности принципов и методических правил по реализации задач патриотического, гражданского, эк</w:t>
      </w:r>
      <w:r w:rsidR="00C12213" w:rsidRPr="00F60666">
        <w:rPr>
          <w:sz w:val="28"/>
          <w:szCs w:val="28"/>
        </w:rPr>
        <w:t>о</w:t>
      </w:r>
      <w:r w:rsidR="00C12213" w:rsidRPr="00F60666">
        <w:rPr>
          <w:sz w:val="28"/>
          <w:szCs w:val="28"/>
        </w:rPr>
        <w:t xml:space="preserve">логического воспитания обучающихся; </w:t>
      </w:r>
    </w:p>
    <w:p w:rsidR="00C12213" w:rsidRPr="00F60666" w:rsidRDefault="00C12213" w:rsidP="007A0EB5">
      <w:pPr>
        <w:pStyle w:val="Default"/>
        <w:numPr>
          <w:ilvl w:val="0"/>
          <w:numId w:val="302"/>
        </w:numPr>
        <w:spacing w:line="360" w:lineRule="auto"/>
        <w:jc w:val="both"/>
        <w:rPr>
          <w:sz w:val="28"/>
          <w:szCs w:val="28"/>
        </w:rPr>
      </w:pPr>
      <w:r w:rsidRPr="00F60666">
        <w:rPr>
          <w:sz w:val="28"/>
          <w:szCs w:val="28"/>
        </w:rPr>
        <w:lastRenderedPageBreak/>
        <w:t>реалистичность количества и достаточность мероприятий (тем</w:t>
      </w:r>
      <w:r w:rsidRPr="00F60666">
        <w:rPr>
          <w:sz w:val="28"/>
          <w:szCs w:val="28"/>
        </w:rPr>
        <w:t>а</w:t>
      </w:r>
      <w:r w:rsidRPr="00F60666">
        <w:rPr>
          <w:sz w:val="28"/>
          <w:szCs w:val="28"/>
        </w:rPr>
        <w:t>тика, форма и содержание которых адекватны задачам патриот</w:t>
      </w:r>
      <w:r w:rsidRPr="00F60666">
        <w:rPr>
          <w:sz w:val="28"/>
          <w:szCs w:val="28"/>
        </w:rPr>
        <w:t>и</w:t>
      </w:r>
      <w:r w:rsidRPr="00F60666">
        <w:rPr>
          <w:sz w:val="28"/>
          <w:szCs w:val="28"/>
        </w:rPr>
        <w:t xml:space="preserve">ческого, гражданского, трудового, экологического воспитания обучающихся); </w:t>
      </w:r>
    </w:p>
    <w:p w:rsidR="00C12213" w:rsidRPr="00F60666" w:rsidRDefault="00C12213" w:rsidP="007A0EB5">
      <w:pPr>
        <w:pStyle w:val="Default"/>
        <w:numPr>
          <w:ilvl w:val="0"/>
          <w:numId w:val="302"/>
        </w:numPr>
        <w:spacing w:line="360" w:lineRule="auto"/>
        <w:jc w:val="both"/>
        <w:rPr>
          <w:sz w:val="28"/>
          <w:szCs w:val="28"/>
        </w:rPr>
      </w:pPr>
      <w:r w:rsidRPr="00F60666">
        <w:rPr>
          <w:sz w:val="28"/>
          <w:szCs w:val="28"/>
        </w:rPr>
        <w:t>согласованность мероприятий патриотического, гражданского, трудового, экологического воспитания с родителями обуча</w:t>
      </w:r>
      <w:r w:rsidRPr="00F60666">
        <w:rPr>
          <w:sz w:val="28"/>
          <w:szCs w:val="28"/>
        </w:rPr>
        <w:t>ю</w:t>
      </w:r>
      <w:r w:rsidRPr="00F60666">
        <w:rPr>
          <w:sz w:val="28"/>
          <w:szCs w:val="28"/>
        </w:rPr>
        <w:t>щихся, привлечение к организации мероприятий профильных о</w:t>
      </w:r>
      <w:r w:rsidRPr="00F60666">
        <w:rPr>
          <w:sz w:val="28"/>
          <w:szCs w:val="28"/>
        </w:rPr>
        <w:t>р</w:t>
      </w:r>
      <w:r w:rsidRPr="00F60666">
        <w:rPr>
          <w:sz w:val="28"/>
          <w:szCs w:val="28"/>
        </w:rPr>
        <w:t xml:space="preserve">ганизаций родителей, общественности и др. </w:t>
      </w:r>
    </w:p>
    <w:p w:rsidR="00C12213" w:rsidRPr="00F60666" w:rsidRDefault="00C12213" w:rsidP="00F60666">
      <w:pPr>
        <w:jc w:val="both"/>
        <w:rPr>
          <w:rFonts w:ascii="Times New Roman" w:hAnsi="Times New Roman" w:cs="Times New Roman"/>
          <w:color w:val="000000"/>
          <w:sz w:val="28"/>
          <w:szCs w:val="28"/>
        </w:rPr>
      </w:pPr>
      <w:r w:rsidRPr="00F60666">
        <w:rPr>
          <w:rFonts w:ascii="Times New Roman" w:hAnsi="Times New Roman" w:cs="Times New Roman"/>
          <w:b/>
          <w:bCs/>
          <w:sz w:val="28"/>
          <w:szCs w:val="28"/>
        </w:rPr>
        <w:t xml:space="preserve">2.3.11. Методика и инструментарий мониторинга духовно-нравственного развития, воспитания и социализации обучающихся </w:t>
      </w:r>
    </w:p>
    <w:p w:rsidR="00C12213" w:rsidRPr="00C12213" w:rsidRDefault="00C12213" w:rsidP="00C52A67">
      <w:pPr>
        <w:pStyle w:val="Default"/>
        <w:spacing w:line="360" w:lineRule="auto"/>
        <w:ind w:firstLine="709"/>
        <w:jc w:val="both"/>
        <w:rPr>
          <w:sz w:val="28"/>
          <w:szCs w:val="28"/>
        </w:rPr>
      </w:pPr>
      <w:r w:rsidRPr="00C12213">
        <w:rPr>
          <w:sz w:val="28"/>
          <w:szCs w:val="28"/>
        </w:rPr>
        <w:t>Методика мониторинга духовно-нравственного развития, воспитания и социализации обучающихся включает совокупность следующих методич</w:t>
      </w:r>
      <w:r w:rsidRPr="00C12213">
        <w:rPr>
          <w:sz w:val="28"/>
          <w:szCs w:val="28"/>
        </w:rPr>
        <w:t>е</w:t>
      </w:r>
      <w:r w:rsidRPr="00C12213">
        <w:rPr>
          <w:sz w:val="28"/>
          <w:szCs w:val="28"/>
        </w:rPr>
        <w:t xml:space="preserve">ских правил: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мониторинг вследствие отсроченности результатов духовно-нравственного развития, воспитания и социализации обуча</w:t>
      </w:r>
      <w:r w:rsidRPr="00C12213">
        <w:rPr>
          <w:sz w:val="28"/>
          <w:szCs w:val="28"/>
        </w:rPr>
        <w:t>ю</w:t>
      </w:r>
      <w:r w:rsidRPr="00C12213">
        <w:rPr>
          <w:sz w:val="28"/>
          <w:szCs w:val="28"/>
        </w:rPr>
        <w:t>щихся целесообразно строить, с одной стороны, на отслеживании процессуальной стороны жизнедеятельности школьных соо</w:t>
      </w:r>
      <w:r w:rsidRPr="00C12213">
        <w:rPr>
          <w:sz w:val="28"/>
          <w:szCs w:val="28"/>
        </w:rPr>
        <w:t>б</w:t>
      </w:r>
      <w:r w:rsidRPr="00C12213">
        <w:rPr>
          <w:sz w:val="28"/>
          <w:szCs w:val="28"/>
        </w:rPr>
        <w:t>ществ (деятельность, общение, деятельности) и воспитательной деятельности педагогических работников, а с другой, на изуч</w:t>
      </w:r>
      <w:r w:rsidRPr="00C12213">
        <w:rPr>
          <w:sz w:val="28"/>
          <w:szCs w:val="28"/>
        </w:rPr>
        <w:t>е</w:t>
      </w:r>
      <w:r w:rsidRPr="00C12213">
        <w:rPr>
          <w:sz w:val="28"/>
          <w:szCs w:val="28"/>
        </w:rPr>
        <w:t xml:space="preserve">нии индивидуальной успешности выпускников школы;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при разработке и осуществлении программы мониторинга след</w:t>
      </w:r>
      <w:r w:rsidRPr="00C12213">
        <w:rPr>
          <w:sz w:val="28"/>
          <w:szCs w:val="28"/>
        </w:rPr>
        <w:t>у</w:t>
      </w:r>
      <w:r w:rsidRPr="00C12213">
        <w:rPr>
          <w:sz w:val="28"/>
          <w:szCs w:val="28"/>
        </w:rPr>
        <w:t>ет сочетать общие цели и задачи духовно-нравственного разв</w:t>
      </w:r>
      <w:r w:rsidRPr="00C12213">
        <w:rPr>
          <w:sz w:val="28"/>
          <w:szCs w:val="28"/>
        </w:rPr>
        <w:t>и</w:t>
      </w:r>
      <w:r w:rsidRPr="00C12213">
        <w:rPr>
          <w:sz w:val="28"/>
          <w:szCs w:val="28"/>
        </w:rPr>
        <w:t xml:space="preserve">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комплекс мер по мониторингу предлагается ориентировать, в перву</w:t>
      </w:r>
      <w:r w:rsidR="001E6709">
        <w:rPr>
          <w:sz w:val="28"/>
          <w:szCs w:val="28"/>
        </w:rPr>
        <w:t xml:space="preserve">ю очередь, не на контроль над </w:t>
      </w:r>
      <w:r w:rsidRPr="00C12213">
        <w:rPr>
          <w:sz w:val="28"/>
          <w:szCs w:val="28"/>
        </w:rPr>
        <w:t>деятельностью педагогов, а на совершенствование их деятельности, направленной на обесп</w:t>
      </w:r>
      <w:r w:rsidRPr="00C12213">
        <w:rPr>
          <w:sz w:val="28"/>
          <w:szCs w:val="28"/>
        </w:rPr>
        <w:t>е</w:t>
      </w:r>
      <w:r w:rsidRPr="00C12213">
        <w:rPr>
          <w:sz w:val="28"/>
          <w:szCs w:val="28"/>
        </w:rPr>
        <w:lastRenderedPageBreak/>
        <w:t xml:space="preserve">чение процессов духовно-нравственного развития, воспитания и социализации обучающихся;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мониторингу предлагается придать общественно-административный</w:t>
      </w:r>
      <w:r w:rsidR="001E6709">
        <w:rPr>
          <w:sz w:val="28"/>
          <w:szCs w:val="28"/>
        </w:rPr>
        <w:t xml:space="preserve"> </w:t>
      </w:r>
      <w:r w:rsidRPr="00C12213">
        <w:rPr>
          <w:sz w:val="28"/>
          <w:szCs w:val="28"/>
        </w:rPr>
        <w:t>характер, включив и объединив в этой работе администрацию школы, родительскую общественность, предст</w:t>
      </w:r>
      <w:r w:rsidRPr="00C12213">
        <w:rPr>
          <w:sz w:val="28"/>
          <w:szCs w:val="28"/>
        </w:rPr>
        <w:t>а</w:t>
      </w:r>
      <w:r w:rsidRPr="00C12213">
        <w:rPr>
          <w:sz w:val="28"/>
          <w:szCs w:val="28"/>
        </w:rPr>
        <w:t>вителей различных служб (медика, психолога, социального пед</w:t>
      </w:r>
      <w:r w:rsidRPr="00C12213">
        <w:rPr>
          <w:sz w:val="28"/>
          <w:szCs w:val="28"/>
        </w:rPr>
        <w:t>а</w:t>
      </w:r>
      <w:r w:rsidRPr="00C12213">
        <w:rPr>
          <w:sz w:val="28"/>
          <w:szCs w:val="28"/>
        </w:rPr>
        <w:t xml:space="preserve">гога и т. п.);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мониторинг должен предлагать чрезвычайно простые, прозра</w:t>
      </w:r>
      <w:r w:rsidRPr="00C12213">
        <w:rPr>
          <w:sz w:val="28"/>
          <w:szCs w:val="28"/>
        </w:rPr>
        <w:t>ч</w:t>
      </w:r>
      <w:r w:rsidRPr="00C12213">
        <w:rPr>
          <w:sz w:val="28"/>
          <w:szCs w:val="28"/>
        </w:rPr>
        <w:t xml:space="preserve">ные, формализованные процедуры диагностики;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предлагаемый мониторинг не должен существенно увеличить объем работы, привнести дополнительные сложности, отче</w:t>
      </w:r>
      <w:r w:rsidRPr="00C12213">
        <w:rPr>
          <w:sz w:val="28"/>
          <w:szCs w:val="28"/>
        </w:rPr>
        <w:t>т</w:t>
      </w:r>
      <w:r w:rsidRPr="00C12213">
        <w:rPr>
          <w:sz w:val="28"/>
          <w:szCs w:val="28"/>
        </w:rPr>
        <w:t>ность, ухудшить ситуацию в повседневной практике педагогов, своей деятельностью обеспечивающих реализацию задач духо</w:t>
      </w:r>
      <w:r w:rsidRPr="00C12213">
        <w:rPr>
          <w:sz w:val="28"/>
          <w:szCs w:val="28"/>
        </w:rPr>
        <w:t>в</w:t>
      </w:r>
      <w:r w:rsidRPr="00C12213">
        <w:rPr>
          <w:sz w:val="28"/>
          <w:szCs w:val="28"/>
        </w:rPr>
        <w:t>но-нравственного развития, воспитания и социализации обуча</w:t>
      </w:r>
      <w:r w:rsidRPr="00C12213">
        <w:rPr>
          <w:sz w:val="28"/>
          <w:szCs w:val="28"/>
        </w:rPr>
        <w:t>ю</w:t>
      </w:r>
      <w:r w:rsidRPr="00C12213">
        <w:rPr>
          <w:sz w:val="28"/>
          <w:szCs w:val="28"/>
        </w:rPr>
        <w:t>щихся, поэтому целесообразно проводить его в рамках традиц</w:t>
      </w:r>
      <w:r w:rsidRPr="00C12213">
        <w:rPr>
          <w:sz w:val="28"/>
          <w:szCs w:val="28"/>
        </w:rPr>
        <w:t>и</w:t>
      </w:r>
      <w:r w:rsidRPr="00C12213">
        <w:rPr>
          <w:sz w:val="28"/>
          <w:szCs w:val="28"/>
        </w:rPr>
        <w:t xml:space="preserve">онных процедур, модернизировав их в контексте ФГОС;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не целесообразно возлагать на педагогических работников школы исключительную ответственность за духовно-нравственное ра</w:t>
      </w:r>
      <w:r w:rsidRPr="00C12213">
        <w:rPr>
          <w:sz w:val="28"/>
          <w:szCs w:val="28"/>
        </w:rPr>
        <w:t>з</w:t>
      </w:r>
      <w:r w:rsidRPr="00C12213">
        <w:rPr>
          <w:sz w:val="28"/>
          <w:szCs w:val="28"/>
        </w:rPr>
        <w:t>витие, воспитание и социализацию обучающихся, так как успехи и серьезные упущения лишь отчасти обусловлены их деятельн</w:t>
      </w:r>
      <w:r w:rsidRPr="00C12213">
        <w:rPr>
          <w:sz w:val="28"/>
          <w:szCs w:val="28"/>
        </w:rPr>
        <w:t>о</w:t>
      </w:r>
      <w:r w:rsidRPr="00C12213">
        <w:rPr>
          <w:sz w:val="28"/>
          <w:szCs w:val="28"/>
        </w:rPr>
        <w:t xml:space="preserve">стью; </w:t>
      </w:r>
    </w:p>
    <w:p w:rsidR="00C12213" w:rsidRPr="00C12213" w:rsidRDefault="00C12213" w:rsidP="007A0EB5">
      <w:pPr>
        <w:pStyle w:val="Default"/>
        <w:numPr>
          <w:ilvl w:val="0"/>
          <w:numId w:val="306"/>
        </w:numPr>
        <w:spacing w:line="360" w:lineRule="auto"/>
        <w:jc w:val="both"/>
        <w:rPr>
          <w:sz w:val="28"/>
          <w:szCs w:val="28"/>
        </w:rPr>
      </w:pPr>
      <w:r w:rsidRPr="00C12213">
        <w:rPr>
          <w:sz w:val="28"/>
          <w:szCs w:val="28"/>
        </w:rPr>
        <w:t>в ходе мониторинга важно исходить из фактической несравним</w:t>
      </w:r>
      <w:r w:rsidRPr="00C12213">
        <w:rPr>
          <w:sz w:val="28"/>
          <w:szCs w:val="28"/>
        </w:rPr>
        <w:t>о</w:t>
      </w:r>
      <w:r w:rsidRPr="00C12213">
        <w:rPr>
          <w:sz w:val="28"/>
          <w:szCs w:val="28"/>
        </w:rPr>
        <w:t>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w:t>
      </w:r>
      <w:r w:rsidRPr="00C12213">
        <w:rPr>
          <w:sz w:val="28"/>
          <w:szCs w:val="28"/>
        </w:rPr>
        <w:t>у</w:t>
      </w:r>
      <w:r w:rsidRPr="00C12213">
        <w:rPr>
          <w:sz w:val="28"/>
          <w:szCs w:val="28"/>
        </w:rPr>
        <w:t xml:space="preserve">чающийся могут сравниваться только сами с собой); </w:t>
      </w:r>
    </w:p>
    <w:p w:rsidR="00C12213" w:rsidRPr="00F60666" w:rsidRDefault="00C12213" w:rsidP="007A0EB5">
      <w:pPr>
        <w:pStyle w:val="Default"/>
        <w:numPr>
          <w:ilvl w:val="0"/>
          <w:numId w:val="306"/>
        </w:numPr>
        <w:spacing w:line="360" w:lineRule="auto"/>
        <w:jc w:val="both"/>
        <w:rPr>
          <w:sz w:val="28"/>
          <w:szCs w:val="28"/>
        </w:rPr>
      </w:pPr>
      <w:r w:rsidRPr="00C12213">
        <w:rPr>
          <w:sz w:val="28"/>
          <w:szCs w:val="28"/>
        </w:rPr>
        <w:t>работа предусматривает постепенное совершенствование мет</w:t>
      </w:r>
      <w:r w:rsidRPr="00C12213">
        <w:rPr>
          <w:sz w:val="28"/>
          <w:szCs w:val="28"/>
        </w:rPr>
        <w:t>о</w:t>
      </w:r>
      <w:r w:rsidRPr="00C12213">
        <w:rPr>
          <w:sz w:val="28"/>
          <w:szCs w:val="28"/>
        </w:rPr>
        <w:t xml:space="preserve">дики мониторинга (предполагается поэтапное внедрение данного </w:t>
      </w:r>
      <w:r w:rsidRPr="00C12213">
        <w:rPr>
          <w:sz w:val="28"/>
          <w:szCs w:val="28"/>
        </w:rPr>
        <w:lastRenderedPageBreak/>
        <w:t>средства в практику деятельности общеобразовательных орган</w:t>
      </w:r>
      <w:r w:rsidRPr="00C12213">
        <w:rPr>
          <w:sz w:val="28"/>
          <w:szCs w:val="28"/>
        </w:rPr>
        <w:t>и</w:t>
      </w:r>
      <w:r w:rsidRPr="00C12213">
        <w:rPr>
          <w:sz w:val="28"/>
          <w:szCs w:val="28"/>
        </w:rPr>
        <w:t xml:space="preserve">заций). </w:t>
      </w:r>
    </w:p>
    <w:p w:rsidR="00C12213" w:rsidRPr="00C12213" w:rsidRDefault="00C12213" w:rsidP="00C52A67">
      <w:pPr>
        <w:pStyle w:val="Default"/>
        <w:spacing w:line="360" w:lineRule="auto"/>
        <w:ind w:firstLine="709"/>
        <w:jc w:val="both"/>
        <w:rPr>
          <w:sz w:val="28"/>
          <w:szCs w:val="28"/>
        </w:rPr>
      </w:pPr>
      <w:r w:rsidRPr="00C12213">
        <w:rPr>
          <w:sz w:val="28"/>
          <w:szCs w:val="28"/>
        </w:rPr>
        <w:t>Инструментарий мониторинга духовно-нравственного развития, восп</w:t>
      </w:r>
      <w:r w:rsidRPr="00C12213">
        <w:rPr>
          <w:sz w:val="28"/>
          <w:szCs w:val="28"/>
        </w:rPr>
        <w:t>и</w:t>
      </w:r>
      <w:r w:rsidRPr="00C12213">
        <w:rPr>
          <w:sz w:val="28"/>
          <w:szCs w:val="28"/>
        </w:rPr>
        <w:t xml:space="preserve">тания и социализации обучающихся включает следующие элементы: </w:t>
      </w:r>
    </w:p>
    <w:p w:rsidR="00C12213" w:rsidRPr="00C12213" w:rsidRDefault="00C12213" w:rsidP="007A0EB5">
      <w:pPr>
        <w:pStyle w:val="Default"/>
        <w:numPr>
          <w:ilvl w:val="0"/>
          <w:numId w:val="307"/>
        </w:numPr>
        <w:spacing w:line="360" w:lineRule="auto"/>
        <w:jc w:val="both"/>
        <w:rPr>
          <w:sz w:val="28"/>
          <w:szCs w:val="28"/>
        </w:rPr>
      </w:pPr>
      <w:r w:rsidRPr="00C12213">
        <w:rPr>
          <w:sz w:val="28"/>
          <w:szCs w:val="28"/>
        </w:rPr>
        <w:t>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w:t>
      </w:r>
      <w:r w:rsidRPr="00C12213">
        <w:rPr>
          <w:sz w:val="28"/>
          <w:szCs w:val="28"/>
        </w:rPr>
        <w:t>е</w:t>
      </w:r>
      <w:r w:rsidRPr="00C12213">
        <w:rPr>
          <w:sz w:val="28"/>
          <w:szCs w:val="28"/>
        </w:rPr>
        <w:t xml:space="preserve">ственности, наличные ресурсы); </w:t>
      </w:r>
    </w:p>
    <w:p w:rsidR="00C12213" w:rsidRPr="00C12213" w:rsidRDefault="00C12213" w:rsidP="007A0EB5">
      <w:pPr>
        <w:pStyle w:val="Default"/>
        <w:numPr>
          <w:ilvl w:val="0"/>
          <w:numId w:val="307"/>
        </w:numPr>
        <w:spacing w:line="360" w:lineRule="auto"/>
        <w:jc w:val="both"/>
        <w:rPr>
          <w:sz w:val="28"/>
          <w:szCs w:val="28"/>
        </w:rPr>
      </w:pPr>
      <w:r w:rsidRPr="00C12213">
        <w:rPr>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C12213" w:rsidRPr="00C12213" w:rsidRDefault="00C12213" w:rsidP="007A0EB5">
      <w:pPr>
        <w:pStyle w:val="Default"/>
        <w:numPr>
          <w:ilvl w:val="0"/>
          <w:numId w:val="307"/>
        </w:numPr>
        <w:spacing w:line="360" w:lineRule="auto"/>
        <w:jc w:val="both"/>
        <w:rPr>
          <w:sz w:val="28"/>
          <w:szCs w:val="28"/>
        </w:rPr>
      </w:pPr>
      <w:r w:rsidRPr="00C12213">
        <w:rPr>
          <w:sz w:val="28"/>
          <w:szCs w:val="28"/>
        </w:rPr>
        <w:t>профессиональная и общественная экспертиза отчетов об обесп</w:t>
      </w:r>
      <w:r w:rsidRPr="00C12213">
        <w:rPr>
          <w:sz w:val="28"/>
          <w:szCs w:val="28"/>
        </w:rPr>
        <w:t>е</w:t>
      </w:r>
      <w:r w:rsidRPr="00C12213">
        <w:rPr>
          <w:sz w:val="28"/>
          <w:szCs w:val="28"/>
        </w:rPr>
        <w:t>чении духовно-нравственного развития, воспитания и социализ</w:t>
      </w:r>
      <w:r w:rsidRPr="00C12213">
        <w:rPr>
          <w:sz w:val="28"/>
          <w:szCs w:val="28"/>
        </w:rPr>
        <w:t>а</w:t>
      </w:r>
      <w:r w:rsidRPr="00C12213">
        <w:rPr>
          <w:sz w:val="28"/>
          <w:szCs w:val="28"/>
        </w:rPr>
        <w:t>ции обучающихся на предмет анализа и рефлексии изменений, произошедших благодаря деятельности педагогов в жизни шк</w:t>
      </w:r>
      <w:r w:rsidRPr="00C12213">
        <w:rPr>
          <w:sz w:val="28"/>
          <w:szCs w:val="28"/>
        </w:rPr>
        <w:t>о</w:t>
      </w:r>
      <w:r w:rsidRPr="00C12213">
        <w:rPr>
          <w:sz w:val="28"/>
          <w:szCs w:val="28"/>
        </w:rPr>
        <w:t xml:space="preserve">лы, ученических групп (коллективов), отдельных обучающихся. </w:t>
      </w:r>
    </w:p>
    <w:p w:rsidR="00C12213" w:rsidRPr="00C12213" w:rsidRDefault="00C12213" w:rsidP="00C52A67">
      <w:pPr>
        <w:pStyle w:val="Default"/>
        <w:spacing w:line="360" w:lineRule="auto"/>
        <w:ind w:firstLine="709"/>
        <w:jc w:val="both"/>
        <w:rPr>
          <w:sz w:val="28"/>
          <w:szCs w:val="28"/>
        </w:rPr>
      </w:pPr>
      <w:r w:rsidRPr="00C12213">
        <w:rPr>
          <w:b/>
          <w:bCs/>
          <w:sz w:val="28"/>
          <w:szCs w:val="28"/>
        </w:rPr>
        <w:t>2.3.12. Планируемые результаты духовно-нравственного развития,</w:t>
      </w:r>
      <w:r w:rsidR="001E6709">
        <w:rPr>
          <w:b/>
          <w:bCs/>
          <w:sz w:val="28"/>
          <w:szCs w:val="28"/>
        </w:rPr>
        <w:t xml:space="preserve"> </w:t>
      </w:r>
      <w:r w:rsidRPr="00C12213">
        <w:rPr>
          <w:b/>
          <w:bCs/>
          <w:sz w:val="28"/>
          <w:szCs w:val="28"/>
        </w:rPr>
        <w:t>воспитания и социализации обучающихся, формирования экологич</w:t>
      </w:r>
      <w:r w:rsidRPr="00C12213">
        <w:rPr>
          <w:b/>
          <w:bCs/>
          <w:sz w:val="28"/>
          <w:szCs w:val="28"/>
        </w:rPr>
        <w:t>е</w:t>
      </w:r>
      <w:r w:rsidRPr="00C12213">
        <w:rPr>
          <w:b/>
          <w:bCs/>
          <w:sz w:val="28"/>
          <w:szCs w:val="28"/>
        </w:rPr>
        <w:t>ской культуры, культуры здорового и безопасного образа жизни обуч</w:t>
      </w:r>
      <w:r w:rsidRPr="00C12213">
        <w:rPr>
          <w:b/>
          <w:bCs/>
          <w:sz w:val="28"/>
          <w:szCs w:val="28"/>
        </w:rPr>
        <w:t>а</w:t>
      </w:r>
      <w:r w:rsidRPr="00C12213">
        <w:rPr>
          <w:b/>
          <w:bCs/>
          <w:sz w:val="28"/>
          <w:szCs w:val="28"/>
        </w:rPr>
        <w:t xml:space="preserve">ющихся </w:t>
      </w:r>
    </w:p>
    <w:p w:rsidR="00C12213" w:rsidRPr="00C12213" w:rsidRDefault="00C12213" w:rsidP="00C52A67">
      <w:pPr>
        <w:pStyle w:val="Default"/>
        <w:spacing w:line="360" w:lineRule="auto"/>
        <w:ind w:firstLine="709"/>
        <w:jc w:val="both"/>
        <w:rPr>
          <w:sz w:val="28"/>
          <w:szCs w:val="28"/>
        </w:rPr>
      </w:pPr>
      <w:r w:rsidRPr="00C12213">
        <w:rPr>
          <w:sz w:val="28"/>
          <w:szCs w:val="28"/>
        </w:rPr>
        <w:t>1. Интериоризация гуманистических, демократических и традицио</w:t>
      </w:r>
      <w:r w:rsidRPr="00C12213">
        <w:rPr>
          <w:sz w:val="28"/>
          <w:szCs w:val="28"/>
        </w:rPr>
        <w:t>н</w:t>
      </w:r>
      <w:r w:rsidRPr="00C12213">
        <w:rPr>
          <w:sz w:val="28"/>
          <w:szCs w:val="28"/>
        </w:rPr>
        <w:t>ных ценностей, осознанное, уважительное и доброжелательное отношение к другому человеку, его мнению, мировоззрению, культуре, языку, вере, гра</w:t>
      </w:r>
      <w:r w:rsidRPr="00C12213">
        <w:rPr>
          <w:sz w:val="28"/>
          <w:szCs w:val="28"/>
        </w:rPr>
        <w:t>ж</w:t>
      </w:r>
      <w:r w:rsidRPr="00C12213">
        <w:rPr>
          <w:sz w:val="28"/>
          <w:szCs w:val="28"/>
        </w:rPr>
        <w:t>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w:t>
      </w:r>
      <w:r w:rsidRPr="00C12213">
        <w:rPr>
          <w:sz w:val="28"/>
          <w:szCs w:val="28"/>
        </w:rPr>
        <w:t>о</w:t>
      </w:r>
      <w:r w:rsidRPr="00C12213">
        <w:rPr>
          <w:sz w:val="28"/>
          <w:szCs w:val="28"/>
        </w:rPr>
        <w:t>гу, готовность к конструированию образа допустимых способов диалога, г</w:t>
      </w:r>
      <w:r w:rsidRPr="00C12213">
        <w:rPr>
          <w:sz w:val="28"/>
          <w:szCs w:val="28"/>
        </w:rPr>
        <w:t>о</w:t>
      </w:r>
      <w:r w:rsidRPr="00C12213">
        <w:rPr>
          <w:sz w:val="28"/>
          <w:szCs w:val="28"/>
        </w:rPr>
        <w:lastRenderedPageBreak/>
        <w:t>товность к конструированию процесса диалога как конвенционирования и</w:t>
      </w:r>
      <w:r w:rsidRPr="00C12213">
        <w:rPr>
          <w:sz w:val="28"/>
          <w:szCs w:val="28"/>
        </w:rPr>
        <w:t>н</w:t>
      </w:r>
      <w:r w:rsidRPr="00C12213">
        <w:rPr>
          <w:sz w:val="28"/>
          <w:szCs w:val="28"/>
        </w:rPr>
        <w:t xml:space="preserve">тересов, процедур, готовность и способность к ведению переговоров). </w:t>
      </w:r>
    </w:p>
    <w:p w:rsidR="00C12213" w:rsidRPr="00C12213" w:rsidRDefault="00C12213" w:rsidP="00C52A67">
      <w:pPr>
        <w:pStyle w:val="Default"/>
        <w:spacing w:line="360" w:lineRule="auto"/>
        <w:ind w:firstLine="709"/>
        <w:jc w:val="both"/>
        <w:rPr>
          <w:sz w:val="28"/>
          <w:szCs w:val="28"/>
        </w:rPr>
      </w:pPr>
      <w:r w:rsidRPr="00C12213">
        <w:rPr>
          <w:sz w:val="28"/>
          <w:szCs w:val="28"/>
        </w:rPr>
        <w:t>2. Способность к осознанию российской идентичности в поликульту</w:t>
      </w:r>
      <w:r w:rsidRPr="00C12213">
        <w:rPr>
          <w:sz w:val="28"/>
          <w:szCs w:val="28"/>
        </w:rPr>
        <w:t>р</w:t>
      </w:r>
      <w:r w:rsidRPr="00C12213">
        <w:rPr>
          <w:sz w:val="28"/>
          <w:szCs w:val="28"/>
        </w:rPr>
        <w:t>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w:t>
      </w:r>
      <w:r w:rsidRPr="00C12213">
        <w:rPr>
          <w:sz w:val="28"/>
          <w:szCs w:val="28"/>
        </w:rPr>
        <w:t>н</w:t>
      </w:r>
      <w:r w:rsidRPr="00C12213">
        <w:rPr>
          <w:sz w:val="28"/>
          <w:szCs w:val="28"/>
        </w:rPr>
        <w:t>тификация себя в качестве гражданина России, субъективная значимость и</w:t>
      </w:r>
      <w:r w:rsidRPr="00C12213">
        <w:rPr>
          <w:sz w:val="28"/>
          <w:szCs w:val="28"/>
        </w:rPr>
        <w:t>с</w:t>
      </w:r>
      <w:r w:rsidRPr="00C12213">
        <w:rPr>
          <w:sz w:val="28"/>
          <w:szCs w:val="28"/>
        </w:rPr>
        <w:t>пользования русского языка и языков народов России, осознание и ощущ</w:t>
      </w:r>
      <w:r w:rsidRPr="00C12213">
        <w:rPr>
          <w:sz w:val="28"/>
          <w:szCs w:val="28"/>
        </w:rPr>
        <w:t>е</w:t>
      </w:r>
      <w:r w:rsidRPr="00C12213">
        <w:rPr>
          <w:sz w:val="28"/>
          <w:szCs w:val="28"/>
        </w:rPr>
        <w:t>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w:t>
      </w:r>
      <w:r w:rsidRPr="00C12213">
        <w:rPr>
          <w:sz w:val="28"/>
          <w:szCs w:val="28"/>
        </w:rPr>
        <w:t>е</w:t>
      </w:r>
      <w:r w:rsidRPr="00C12213">
        <w:rPr>
          <w:sz w:val="28"/>
          <w:szCs w:val="28"/>
        </w:rPr>
        <w:t>ства (идентичность человека с российской многонациональной культурой, сопричастность с историей народов и государств, находившихся на террит</w:t>
      </w:r>
      <w:r w:rsidRPr="00C12213">
        <w:rPr>
          <w:sz w:val="28"/>
          <w:szCs w:val="28"/>
        </w:rPr>
        <w:t>о</w:t>
      </w:r>
      <w:r w:rsidRPr="00C12213">
        <w:rPr>
          <w:sz w:val="28"/>
          <w:szCs w:val="28"/>
        </w:rPr>
        <w:t xml:space="preserve">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C12213" w:rsidRPr="00C12213" w:rsidRDefault="00C12213" w:rsidP="00C52A67">
      <w:pPr>
        <w:pStyle w:val="Default"/>
        <w:spacing w:line="360" w:lineRule="auto"/>
        <w:ind w:firstLine="709"/>
        <w:jc w:val="both"/>
        <w:rPr>
          <w:sz w:val="28"/>
          <w:szCs w:val="28"/>
        </w:rPr>
      </w:pPr>
      <w:r w:rsidRPr="00C12213">
        <w:rPr>
          <w:sz w:val="28"/>
          <w:szCs w:val="28"/>
        </w:rPr>
        <w:t>3. Сформированность мотивации к обучению и целенаправленной п</w:t>
      </w:r>
      <w:r w:rsidRPr="00C12213">
        <w:rPr>
          <w:sz w:val="28"/>
          <w:szCs w:val="28"/>
        </w:rPr>
        <w:t>о</w:t>
      </w:r>
      <w:r w:rsidRPr="00C12213">
        <w:rPr>
          <w:sz w:val="28"/>
          <w:szCs w:val="28"/>
        </w:rPr>
        <w:t>знавательной деятельности, готовность и способность обучающихся к сам</w:t>
      </w:r>
      <w:r w:rsidRPr="00C12213">
        <w:rPr>
          <w:sz w:val="28"/>
          <w:szCs w:val="28"/>
        </w:rPr>
        <w:t>о</w:t>
      </w:r>
      <w:r w:rsidRPr="00C12213">
        <w:rPr>
          <w:sz w:val="28"/>
          <w:szCs w:val="28"/>
        </w:rPr>
        <w:t>развитию и самообразованию; готовность и способность к осознанному в</w:t>
      </w:r>
      <w:r w:rsidRPr="00C12213">
        <w:rPr>
          <w:sz w:val="28"/>
          <w:szCs w:val="28"/>
        </w:rPr>
        <w:t>ы</w:t>
      </w:r>
      <w:r w:rsidRPr="00C12213">
        <w:rPr>
          <w:sz w:val="28"/>
          <w:szCs w:val="28"/>
        </w:rPr>
        <w:t xml:space="preserve">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C12213" w:rsidRPr="00C12213" w:rsidRDefault="00C12213" w:rsidP="00C52A67">
      <w:pPr>
        <w:pStyle w:val="Default"/>
        <w:spacing w:line="360" w:lineRule="auto"/>
        <w:ind w:firstLine="709"/>
        <w:jc w:val="both"/>
        <w:rPr>
          <w:sz w:val="28"/>
          <w:szCs w:val="28"/>
        </w:rPr>
      </w:pPr>
      <w:r w:rsidRPr="00C12213">
        <w:rPr>
          <w:sz w:val="28"/>
          <w:szCs w:val="28"/>
        </w:rPr>
        <w:t>4. Развитое моральное сознание и компетентность в решении морал</w:t>
      </w:r>
      <w:r w:rsidRPr="00C12213">
        <w:rPr>
          <w:sz w:val="28"/>
          <w:szCs w:val="28"/>
        </w:rPr>
        <w:t>ь</w:t>
      </w:r>
      <w:r w:rsidRPr="00C12213">
        <w:rPr>
          <w:sz w:val="28"/>
          <w:szCs w:val="28"/>
        </w:rPr>
        <w:t>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w:t>
      </w:r>
      <w:r w:rsidRPr="00C12213">
        <w:rPr>
          <w:sz w:val="28"/>
          <w:szCs w:val="28"/>
        </w:rPr>
        <w:t>о</w:t>
      </w:r>
      <w:r w:rsidRPr="00C12213">
        <w:rPr>
          <w:sz w:val="28"/>
          <w:szCs w:val="28"/>
        </w:rPr>
        <w:t>ванию; веротерпимость, уважительное отношение к религиозным чувствам, взглядам людей или их отсутствию; знание основных норм морали, нра</w:t>
      </w:r>
      <w:r w:rsidRPr="00C12213">
        <w:rPr>
          <w:sz w:val="28"/>
          <w:szCs w:val="28"/>
        </w:rPr>
        <w:t>в</w:t>
      </w:r>
      <w:r w:rsidRPr="00C12213">
        <w:rPr>
          <w:sz w:val="28"/>
          <w:szCs w:val="28"/>
        </w:rPr>
        <w:t xml:space="preserve">ственных, духовных идеалов, хранимых в культурных традициях народов </w:t>
      </w:r>
      <w:r w:rsidRPr="00C12213">
        <w:rPr>
          <w:sz w:val="28"/>
          <w:szCs w:val="28"/>
        </w:rPr>
        <w:lastRenderedPageBreak/>
        <w:t>России, готовность на их основе к сознательному самоограничению в п</w:t>
      </w:r>
      <w:r w:rsidRPr="00C12213">
        <w:rPr>
          <w:sz w:val="28"/>
          <w:szCs w:val="28"/>
        </w:rPr>
        <w:t>о</w:t>
      </w:r>
      <w:r w:rsidRPr="00C12213">
        <w:rPr>
          <w:sz w:val="28"/>
          <w:szCs w:val="28"/>
        </w:rPr>
        <w:t>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w:t>
      </w:r>
      <w:r w:rsidRPr="00C12213">
        <w:rPr>
          <w:sz w:val="28"/>
          <w:szCs w:val="28"/>
        </w:rPr>
        <w:t>е</w:t>
      </w:r>
      <w:r w:rsidRPr="00C12213">
        <w:rPr>
          <w:sz w:val="28"/>
          <w:szCs w:val="28"/>
        </w:rPr>
        <w:t>нии гражданского общества и российской государственности; понимание значения нравственности, веры и религии в жизни человека, семьи и общ</w:t>
      </w:r>
      <w:r w:rsidRPr="00C12213">
        <w:rPr>
          <w:sz w:val="28"/>
          <w:szCs w:val="28"/>
        </w:rPr>
        <w:t>е</w:t>
      </w:r>
      <w:r w:rsidRPr="00C12213">
        <w:rPr>
          <w:sz w:val="28"/>
          <w:szCs w:val="28"/>
        </w:rPr>
        <w:t>ства). Сформированность ответственного отношения к учению; уважител</w:t>
      </w:r>
      <w:r w:rsidRPr="00C12213">
        <w:rPr>
          <w:sz w:val="28"/>
          <w:szCs w:val="28"/>
        </w:rPr>
        <w:t>ь</w:t>
      </w:r>
      <w:r w:rsidRPr="00C12213">
        <w:rPr>
          <w:sz w:val="28"/>
          <w:szCs w:val="28"/>
        </w:rPr>
        <w:t>ного отношения к труду, наличие опыта участия в социально значимом тр</w:t>
      </w:r>
      <w:r w:rsidRPr="00C12213">
        <w:rPr>
          <w:sz w:val="28"/>
          <w:szCs w:val="28"/>
        </w:rPr>
        <w:t>у</w:t>
      </w:r>
      <w:r w:rsidRPr="00C12213">
        <w:rPr>
          <w:sz w:val="28"/>
          <w:szCs w:val="28"/>
        </w:rPr>
        <w:t>де. Осознание значения семьи в жизни человека и общества, принятие ценн</w:t>
      </w:r>
      <w:r w:rsidRPr="00C12213">
        <w:rPr>
          <w:sz w:val="28"/>
          <w:szCs w:val="28"/>
        </w:rPr>
        <w:t>о</w:t>
      </w:r>
      <w:r w:rsidRPr="00C12213">
        <w:rPr>
          <w:sz w:val="28"/>
          <w:szCs w:val="28"/>
        </w:rPr>
        <w:t xml:space="preserve">сти семейной жизни, уважительное и заботливое отношение к членам своей семьи. </w:t>
      </w:r>
    </w:p>
    <w:p w:rsidR="00C12213" w:rsidRPr="00C12213" w:rsidRDefault="00C12213" w:rsidP="00C52A67">
      <w:pPr>
        <w:pStyle w:val="Default"/>
        <w:spacing w:line="360" w:lineRule="auto"/>
        <w:ind w:firstLine="709"/>
        <w:jc w:val="both"/>
        <w:rPr>
          <w:sz w:val="28"/>
          <w:szCs w:val="28"/>
        </w:rPr>
      </w:pPr>
      <w:r w:rsidRPr="00C12213">
        <w:rPr>
          <w:sz w:val="28"/>
          <w:szCs w:val="28"/>
        </w:rPr>
        <w:t>5. Сформированность целостного мировоззрения, соответствующего современному уровню развития науки и общественной практики, учитыва</w:t>
      </w:r>
      <w:r w:rsidRPr="00C12213">
        <w:rPr>
          <w:sz w:val="28"/>
          <w:szCs w:val="28"/>
        </w:rPr>
        <w:t>ю</w:t>
      </w:r>
      <w:r w:rsidRPr="00C12213">
        <w:rPr>
          <w:sz w:val="28"/>
          <w:szCs w:val="28"/>
        </w:rPr>
        <w:t>щего социальное, культурное, языковое, духовное многообразие современн</w:t>
      </w:r>
      <w:r w:rsidRPr="00C12213">
        <w:rPr>
          <w:sz w:val="28"/>
          <w:szCs w:val="28"/>
        </w:rPr>
        <w:t>о</w:t>
      </w:r>
      <w:r w:rsidRPr="00C12213">
        <w:rPr>
          <w:sz w:val="28"/>
          <w:szCs w:val="28"/>
        </w:rPr>
        <w:t xml:space="preserve">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C12213" w:rsidRPr="00C12213" w:rsidRDefault="00C12213" w:rsidP="00C52A67">
      <w:pPr>
        <w:pStyle w:val="Default"/>
        <w:spacing w:line="360" w:lineRule="auto"/>
        <w:ind w:firstLine="709"/>
        <w:jc w:val="both"/>
        <w:rPr>
          <w:sz w:val="28"/>
          <w:szCs w:val="28"/>
        </w:rPr>
      </w:pPr>
      <w:r w:rsidRPr="00C12213">
        <w:rPr>
          <w:sz w:val="28"/>
          <w:szCs w:val="28"/>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C12213" w:rsidRPr="00C12213" w:rsidRDefault="00C12213" w:rsidP="00C52A67">
      <w:pPr>
        <w:pStyle w:val="Default"/>
        <w:spacing w:line="360" w:lineRule="auto"/>
        <w:ind w:firstLine="709"/>
        <w:jc w:val="both"/>
        <w:rPr>
          <w:sz w:val="28"/>
          <w:szCs w:val="28"/>
        </w:rPr>
      </w:pPr>
      <w:r w:rsidRPr="00C12213">
        <w:rPr>
          <w:sz w:val="28"/>
          <w:szCs w:val="28"/>
        </w:rPr>
        <w:t>7. Освоенность социальных норм, правил поведения, ролей и форм с</w:t>
      </w:r>
      <w:r w:rsidRPr="00C12213">
        <w:rPr>
          <w:sz w:val="28"/>
          <w:szCs w:val="28"/>
        </w:rPr>
        <w:t>о</w:t>
      </w:r>
      <w:r w:rsidRPr="00C12213">
        <w:rPr>
          <w:sz w:val="28"/>
          <w:szCs w:val="28"/>
        </w:rPr>
        <w:t>циальной жизни в группах и сообществах, включая социальные сообщества (взрослых и сверстников). Участие в школьном самоуправлении и общ</w:t>
      </w:r>
      <w:r w:rsidRPr="00C12213">
        <w:rPr>
          <w:sz w:val="28"/>
          <w:szCs w:val="28"/>
        </w:rPr>
        <w:t>е</w:t>
      </w:r>
      <w:r w:rsidRPr="00C12213">
        <w:rPr>
          <w:sz w:val="28"/>
          <w:szCs w:val="28"/>
        </w:rPr>
        <w:t>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w:t>
      </w:r>
      <w:r w:rsidRPr="00C12213">
        <w:rPr>
          <w:sz w:val="28"/>
          <w:szCs w:val="28"/>
        </w:rPr>
        <w:t>о</w:t>
      </w:r>
      <w:r w:rsidRPr="00C12213">
        <w:rPr>
          <w:sz w:val="28"/>
          <w:szCs w:val="28"/>
        </w:rPr>
        <w:t>шений, в которые вовлечены и которые формируют сами обучающиеся; в</w:t>
      </w:r>
      <w:r w:rsidRPr="00C12213">
        <w:rPr>
          <w:sz w:val="28"/>
          <w:szCs w:val="28"/>
        </w:rPr>
        <w:t>о</w:t>
      </w:r>
      <w:r w:rsidRPr="00C12213">
        <w:rPr>
          <w:sz w:val="28"/>
          <w:szCs w:val="28"/>
        </w:rPr>
        <w:lastRenderedPageBreak/>
        <w:t>влеченность в непосредственное гражданское участие, готовность к участию в жизнедеятельности подросткового общественного объединения, включе</w:t>
      </w:r>
      <w:r w:rsidRPr="00C12213">
        <w:rPr>
          <w:sz w:val="28"/>
          <w:szCs w:val="28"/>
        </w:rPr>
        <w:t>н</w:t>
      </w:r>
      <w:r w:rsidRPr="00C12213">
        <w:rPr>
          <w:sz w:val="28"/>
          <w:szCs w:val="28"/>
        </w:rPr>
        <w:t>ного в продуктивное взаимодействие с социальной средой и социальными институтами, идентификация себя в качестве субъекта социальных преобр</w:t>
      </w:r>
      <w:r w:rsidRPr="00C12213">
        <w:rPr>
          <w:sz w:val="28"/>
          <w:szCs w:val="28"/>
        </w:rPr>
        <w:t>а</w:t>
      </w:r>
      <w:r w:rsidRPr="00C12213">
        <w:rPr>
          <w:sz w:val="28"/>
          <w:szCs w:val="28"/>
        </w:rPr>
        <w:t>зований, освоение компетентностей в сфере организаторской деятельности; интериоризация ценностей созидательного отношения к окружающей соц</w:t>
      </w:r>
      <w:r w:rsidRPr="00C12213">
        <w:rPr>
          <w:sz w:val="28"/>
          <w:szCs w:val="28"/>
        </w:rPr>
        <w:t>и</w:t>
      </w:r>
      <w:r w:rsidRPr="00C12213">
        <w:rPr>
          <w:sz w:val="28"/>
          <w:szCs w:val="28"/>
        </w:rPr>
        <w:t>альной действительности, ценностей социального творчества, ценности пр</w:t>
      </w:r>
      <w:r w:rsidRPr="00C12213">
        <w:rPr>
          <w:sz w:val="28"/>
          <w:szCs w:val="28"/>
        </w:rPr>
        <w:t>о</w:t>
      </w:r>
      <w:r w:rsidRPr="00C12213">
        <w:rPr>
          <w:sz w:val="28"/>
          <w:szCs w:val="28"/>
        </w:rPr>
        <w:t>дуктивной организации совместной деятельности, самореализации в группе и организации, ценности «другого» как равноправного партнера, формиров</w:t>
      </w:r>
      <w:r w:rsidRPr="00C12213">
        <w:rPr>
          <w:sz w:val="28"/>
          <w:szCs w:val="28"/>
        </w:rPr>
        <w:t>а</w:t>
      </w:r>
      <w:r w:rsidRPr="00C12213">
        <w:rPr>
          <w:sz w:val="28"/>
          <w:szCs w:val="28"/>
        </w:rPr>
        <w:t>ние компетенций анализа, проектирования, организации деятельности, р</w:t>
      </w:r>
      <w:r w:rsidRPr="00C12213">
        <w:rPr>
          <w:sz w:val="28"/>
          <w:szCs w:val="28"/>
        </w:rPr>
        <w:t>е</w:t>
      </w:r>
      <w:r w:rsidRPr="00C12213">
        <w:rPr>
          <w:sz w:val="28"/>
          <w:szCs w:val="28"/>
        </w:rPr>
        <w:t xml:space="preserve">флексии изменений, способов взаимовыгодного сотрудничества, способов реализации собственного лидерского потенциала). </w:t>
      </w:r>
    </w:p>
    <w:p w:rsidR="00C12213" w:rsidRPr="00C12213" w:rsidRDefault="00C12213" w:rsidP="00C52A67">
      <w:pPr>
        <w:pStyle w:val="Default"/>
        <w:spacing w:line="360" w:lineRule="auto"/>
        <w:ind w:firstLine="709"/>
        <w:jc w:val="both"/>
        <w:rPr>
          <w:sz w:val="28"/>
          <w:szCs w:val="28"/>
        </w:rPr>
      </w:pPr>
      <w:r w:rsidRPr="00C12213">
        <w:rPr>
          <w:sz w:val="28"/>
          <w:szCs w:val="28"/>
        </w:rPr>
        <w:t>8. Сформированность ценности здорового и безопасного образа жизни; интериоризация правил индивидуального и коллективного безопасного пов</w:t>
      </w:r>
      <w:r w:rsidRPr="00C12213">
        <w:rPr>
          <w:sz w:val="28"/>
          <w:szCs w:val="28"/>
        </w:rPr>
        <w:t>е</w:t>
      </w:r>
      <w:r w:rsidRPr="00C12213">
        <w:rPr>
          <w:sz w:val="28"/>
          <w:szCs w:val="28"/>
        </w:rPr>
        <w:t xml:space="preserve">дения в чрезвычайных ситуациях, угрожающих жизни и здоровью людей, правил поведения на транспорте и на дорогах. </w:t>
      </w:r>
    </w:p>
    <w:p w:rsidR="00C12213" w:rsidRPr="00C12213" w:rsidRDefault="00C12213" w:rsidP="00C52A67">
      <w:pPr>
        <w:pStyle w:val="Default"/>
        <w:spacing w:line="360" w:lineRule="auto"/>
        <w:ind w:firstLine="709"/>
        <w:jc w:val="both"/>
        <w:rPr>
          <w:sz w:val="28"/>
          <w:szCs w:val="28"/>
        </w:rPr>
      </w:pPr>
      <w:r w:rsidRPr="00C12213">
        <w:rPr>
          <w:sz w:val="28"/>
          <w:szCs w:val="28"/>
        </w:rPr>
        <w:t>9. Развитость эстетического сознания через освоение художественного наследия народов России и мира, творческой деятельности эстетического х</w:t>
      </w:r>
      <w:r w:rsidRPr="00C12213">
        <w:rPr>
          <w:sz w:val="28"/>
          <w:szCs w:val="28"/>
        </w:rPr>
        <w:t>а</w:t>
      </w:r>
      <w:r w:rsidRPr="00C12213">
        <w:rPr>
          <w:sz w:val="28"/>
          <w:szCs w:val="28"/>
        </w:rPr>
        <w:t>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w:t>
      </w:r>
      <w:r w:rsidRPr="00C12213">
        <w:rPr>
          <w:sz w:val="28"/>
          <w:szCs w:val="28"/>
        </w:rPr>
        <w:t>е</w:t>
      </w:r>
      <w:r w:rsidRPr="00C12213">
        <w:rPr>
          <w:sz w:val="28"/>
          <w:szCs w:val="28"/>
        </w:rPr>
        <w:t>тического, эмоционально-ценностного видения окружающего мира; спосо</w:t>
      </w:r>
      <w:r w:rsidRPr="00C12213">
        <w:rPr>
          <w:sz w:val="28"/>
          <w:szCs w:val="28"/>
        </w:rPr>
        <w:t>б</w:t>
      </w:r>
      <w:r w:rsidRPr="00C12213">
        <w:rPr>
          <w:sz w:val="28"/>
          <w:szCs w:val="28"/>
        </w:rPr>
        <w:t>ность к эмоционально-ценностному освоению мира, самовыражению и ор</w:t>
      </w:r>
      <w:r w:rsidRPr="00C12213">
        <w:rPr>
          <w:sz w:val="28"/>
          <w:szCs w:val="28"/>
        </w:rPr>
        <w:t>и</w:t>
      </w:r>
      <w:r w:rsidRPr="00C12213">
        <w:rPr>
          <w:sz w:val="28"/>
          <w:szCs w:val="28"/>
        </w:rPr>
        <w:t>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w:t>
      </w:r>
      <w:r w:rsidRPr="00C12213">
        <w:rPr>
          <w:sz w:val="28"/>
          <w:szCs w:val="28"/>
        </w:rPr>
        <w:t>о</w:t>
      </w:r>
      <w:r w:rsidRPr="00C12213">
        <w:rPr>
          <w:sz w:val="28"/>
          <w:szCs w:val="28"/>
        </w:rPr>
        <w:t>изведениями, сформированность активного отношения к традициям худож</w:t>
      </w:r>
      <w:r w:rsidRPr="00C12213">
        <w:rPr>
          <w:sz w:val="28"/>
          <w:szCs w:val="28"/>
        </w:rPr>
        <w:t>е</w:t>
      </w:r>
      <w:r w:rsidRPr="00C12213">
        <w:rPr>
          <w:sz w:val="28"/>
          <w:szCs w:val="28"/>
        </w:rPr>
        <w:lastRenderedPageBreak/>
        <w:t>ственной культуры как смысловой, эстетической и личностно-значимой це</w:t>
      </w:r>
      <w:r w:rsidRPr="00C12213">
        <w:rPr>
          <w:sz w:val="28"/>
          <w:szCs w:val="28"/>
        </w:rPr>
        <w:t>н</w:t>
      </w:r>
      <w:r w:rsidRPr="00C12213">
        <w:rPr>
          <w:sz w:val="28"/>
          <w:szCs w:val="28"/>
        </w:rPr>
        <w:t xml:space="preserve">ности. </w:t>
      </w:r>
    </w:p>
    <w:p w:rsidR="00C12213" w:rsidRPr="00C12213" w:rsidRDefault="00C12213" w:rsidP="00C52A67">
      <w:pPr>
        <w:pStyle w:val="Default"/>
        <w:spacing w:line="360" w:lineRule="auto"/>
        <w:ind w:firstLine="709"/>
        <w:jc w:val="both"/>
        <w:rPr>
          <w:sz w:val="28"/>
          <w:szCs w:val="28"/>
        </w:rPr>
      </w:pPr>
      <w:r w:rsidRPr="00C12213">
        <w:rPr>
          <w:sz w:val="28"/>
          <w:szCs w:val="28"/>
        </w:rPr>
        <w:t>10. Сформированность основ экологической культуры, соответству</w:t>
      </w:r>
      <w:r w:rsidRPr="00C12213">
        <w:rPr>
          <w:sz w:val="28"/>
          <w:szCs w:val="28"/>
        </w:rPr>
        <w:t>ю</w:t>
      </w:r>
      <w:r w:rsidRPr="00C12213">
        <w:rPr>
          <w:sz w:val="28"/>
          <w:szCs w:val="28"/>
        </w:rPr>
        <w:t>щей современному уровню экологического мышления, наличие опыта экол</w:t>
      </w:r>
      <w:r w:rsidRPr="00C12213">
        <w:rPr>
          <w:sz w:val="28"/>
          <w:szCs w:val="28"/>
        </w:rPr>
        <w:t>о</w:t>
      </w:r>
      <w:r w:rsidRPr="00C12213">
        <w:rPr>
          <w:sz w:val="28"/>
          <w:szCs w:val="28"/>
        </w:rPr>
        <w:t>гически ориентированной рефлексивно-оценочной и практической деятел</w:t>
      </w:r>
      <w:r w:rsidRPr="00C12213">
        <w:rPr>
          <w:sz w:val="28"/>
          <w:szCs w:val="28"/>
        </w:rPr>
        <w:t>ь</w:t>
      </w:r>
      <w:r w:rsidRPr="00C12213">
        <w:rPr>
          <w:sz w:val="28"/>
          <w:szCs w:val="28"/>
        </w:rPr>
        <w:t>ности в жизненных ситуациях (готовность к исследованию природы, к зан</w:t>
      </w:r>
      <w:r w:rsidRPr="00C12213">
        <w:rPr>
          <w:sz w:val="28"/>
          <w:szCs w:val="28"/>
        </w:rPr>
        <w:t>я</w:t>
      </w:r>
      <w:r w:rsidRPr="00C12213">
        <w:rPr>
          <w:sz w:val="28"/>
          <w:szCs w:val="28"/>
        </w:rPr>
        <w:t>тиям сельскохозяйственным трудом, к художественно-эстетическому отр</w:t>
      </w:r>
      <w:r w:rsidRPr="00C12213">
        <w:rPr>
          <w:sz w:val="28"/>
          <w:szCs w:val="28"/>
        </w:rPr>
        <w:t>а</w:t>
      </w:r>
      <w:r w:rsidRPr="00C12213">
        <w:rPr>
          <w:sz w:val="28"/>
          <w:szCs w:val="28"/>
        </w:rPr>
        <w:t>жению природы, к занятиям туризмом, в том числе экотуризмом, к ос</w:t>
      </w:r>
      <w:r w:rsidRPr="00C12213">
        <w:rPr>
          <w:sz w:val="28"/>
          <w:szCs w:val="28"/>
        </w:rPr>
        <w:t>у</w:t>
      </w:r>
      <w:r w:rsidRPr="00C12213">
        <w:rPr>
          <w:sz w:val="28"/>
          <w:szCs w:val="28"/>
        </w:rPr>
        <w:t xml:space="preserve">ществлению природоохранной деятельности). </w:t>
      </w:r>
    </w:p>
    <w:p w:rsidR="00F40AA6" w:rsidRDefault="00F40AA6" w:rsidP="00C52A67">
      <w:pPr>
        <w:ind w:firstLine="709"/>
        <w:jc w:val="both"/>
        <w:rPr>
          <w:rFonts w:ascii="Times New Roman" w:hAnsi="Times New Roman" w:cs="Times New Roman"/>
          <w:color w:val="000000"/>
          <w:sz w:val="28"/>
          <w:szCs w:val="28"/>
        </w:rPr>
      </w:pPr>
      <w:r>
        <w:rPr>
          <w:sz w:val="28"/>
          <w:szCs w:val="28"/>
        </w:rPr>
        <w:br w:type="page"/>
      </w:r>
    </w:p>
    <w:p w:rsidR="00C12213" w:rsidRPr="00C12213" w:rsidRDefault="00C12213" w:rsidP="00C52A67">
      <w:pPr>
        <w:pStyle w:val="Default"/>
        <w:spacing w:line="360" w:lineRule="auto"/>
        <w:ind w:firstLine="709"/>
        <w:jc w:val="both"/>
        <w:rPr>
          <w:sz w:val="28"/>
          <w:szCs w:val="28"/>
        </w:rPr>
      </w:pPr>
      <w:r w:rsidRPr="00C12213">
        <w:rPr>
          <w:b/>
          <w:bCs/>
          <w:sz w:val="28"/>
          <w:szCs w:val="28"/>
        </w:rPr>
        <w:lastRenderedPageBreak/>
        <w:t xml:space="preserve">2.4. </w:t>
      </w:r>
      <w:r w:rsidR="001E6709" w:rsidRPr="00C12213">
        <w:rPr>
          <w:b/>
          <w:bCs/>
          <w:sz w:val="28"/>
          <w:szCs w:val="28"/>
        </w:rPr>
        <w:t xml:space="preserve">ПРОГРАММА КОРРЕКЦИОННОЙ РАБОТЫ </w:t>
      </w:r>
    </w:p>
    <w:p w:rsidR="00C12213" w:rsidRPr="00C12213" w:rsidRDefault="00C12213" w:rsidP="00C52A67">
      <w:pPr>
        <w:pStyle w:val="Default"/>
        <w:spacing w:line="360" w:lineRule="auto"/>
        <w:ind w:firstLine="709"/>
        <w:jc w:val="both"/>
        <w:rPr>
          <w:sz w:val="28"/>
          <w:szCs w:val="28"/>
        </w:rPr>
      </w:pPr>
      <w:r w:rsidRPr="00C12213">
        <w:rPr>
          <w:sz w:val="28"/>
          <w:szCs w:val="28"/>
        </w:rPr>
        <w:t>Программа коррекционной работы (ПКР) является неотъемлемым структурным компонентом основной образовательной программы образов</w:t>
      </w:r>
      <w:r w:rsidRPr="00C12213">
        <w:rPr>
          <w:sz w:val="28"/>
          <w:szCs w:val="28"/>
        </w:rPr>
        <w:t>а</w:t>
      </w:r>
      <w:r w:rsidRPr="00C12213">
        <w:rPr>
          <w:sz w:val="28"/>
          <w:szCs w:val="28"/>
        </w:rPr>
        <w:t>тельной организации. ПКР разрабатывается для обучающихся с ограниче</w:t>
      </w:r>
      <w:r w:rsidRPr="00C12213">
        <w:rPr>
          <w:sz w:val="28"/>
          <w:szCs w:val="28"/>
        </w:rPr>
        <w:t>н</w:t>
      </w:r>
      <w:r w:rsidRPr="00C12213">
        <w:rPr>
          <w:sz w:val="28"/>
          <w:szCs w:val="28"/>
        </w:rPr>
        <w:t xml:space="preserve">ными возможностями здоровья (далее – ОВЗ). </w:t>
      </w:r>
    </w:p>
    <w:p w:rsidR="00760CA8" w:rsidRPr="00760CA8" w:rsidRDefault="00C12213" w:rsidP="00F60666">
      <w:pPr>
        <w:pStyle w:val="Default"/>
        <w:spacing w:line="360" w:lineRule="auto"/>
        <w:ind w:firstLine="709"/>
        <w:jc w:val="both"/>
        <w:rPr>
          <w:sz w:val="28"/>
          <w:szCs w:val="28"/>
        </w:rPr>
      </w:pPr>
      <w:r w:rsidRPr="00C12213">
        <w:rPr>
          <w:sz w:val="28"/>
          <w:szCs w:val="28"/>
        </w:rPr>
        <w:t xml:space="preserve">Обучающийся </w:t>
      </w:r>
      <w:r w:rsidR="00F60666">
        <w:rPr>
          <w:sz w:val="28"/>
          <w:szCs w:val="28"/>
        </w:rPr>
        <w:t xml:space="preserve">с ОВЗ – физическое лицо, </w:t>
      </w:r>
      <w:r w:rsidR="00760CA8" w:rsidRPr="00760CA8">
        <w:rPr>
          <w:sz w:val="28"/>
          <w:szCs w:val="28"/>
        </w:rPr>
        <w:t>имеющее недостатки в физ</w:t>
      </w:r>
      <w:r w:rsidR="00760CA8" w:rsidRPr="00760CA8">
        <w:rPr>
          <w:sz w:val="28"/>
          <w:szCs w:val="28"/>
        </w:rPr>
        <w:t>и</w:t>
      </w:r>
      <w:r w:rsidR="00760CA8" w:rsidRPr="00760CA8">
        <w:rPr>
          <w:sz w:val="28"/>
          <w:szCs w:val="28"/>
        </w:rPr>
        <w:t>ческом и(или) психологическом развитии, подтвержденные психолого-медико-педагогической комиссией и препятствующие получению образов</w:t>
      </w:r>
      <w:r w:rsidR="00760CA8" w:rsidRPr="00760CA8">
        <w:rPr>
          <w:sz w:val="28"/>
          <w:szCs w:val="28"/>
        </w:rPr>
        <w:t>а</w:t>
      </w:r>
      <w:r w:rsidR="00760CA8" w:rsidRPr="00760CA8">
        <w:rPr>
          <w:sz w:val="28"/>
          <w:szCs w:val="28"/>
        </w:rPr>
        <w:t xml:space="preserve">ния без создания специальных условий. </w:t>
      </w:r>
    </w:p>
    <w:p w:rsidR="00760CA8" w:rsidRPr="00760CA8" w:rsidRDefault="00760CA8" w:rsidP="00C52A67">
      <w:pPr>
        <w:pStyle w:val="Default"/>
        <w:spacing w:line="360" w:lineRule="auto"/>
        <w:ind w:firstLine="709"/>
        <w:jc w:val="both"/>
        <w:rPr>
          <w:sz w:val="28"/>
          <w:szCs w:val="28"/>
        </w:rPr>
      </w:pPr>
      <w:r w:rsidRPr="00760CA8">
        <w:rPr>
          <w:sz w:val="28"/>
          <w:szCs w:val="28"/>
        </w:rPr>
        <w:t>Содержание образования и условия организации обучения и воспит</w:t>
      </w:r>
      <w:r w:rsidRPr="00760CA8">
        <w:rPr>
          <w:sz w:val="28"/>
          <w:szCs w:val="28"/>
        </w:rPr>
        <w:t>а</w:t>
      </w:r>
      <w:r w:rsidRPr="00760CA8">
        <w:rPr>
          <w:sz w:val="28"/>
          <w:szCs w:val="28"/>
        </w:rPr>
        <w:t>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w:t>
      </w:r>
      <w:r w:rsidRPr="00760CA8">
        <w:rPr>
          <w:sz w:val="28"/>
          <w:szCs w:val="28"/>
        </w:rPr>
        <w:t>б</w:t>
      </w:r>
      <w:r w:rsidRPr="00760CA8">
        <w:rPr>
          <w:sz w:val="28"/>
          <w:szCs w:val="28"/>
        </w:rPr>
        <w:t xml:space="preserve">ходимости обеспечивающая коррекцию нарушений развития и социальную адаптацию указанных лиц. </w:t>
      </w:r>
    </w:p>
    <w:p w:rsidR="00760CA8" w:rsidRPr="00760CA8" w:rsidRDefault="00760CA8" w:rsidP="00C52A67">
      <w:pPr>
        <w:pStyle w:val="Default"/>
        <w:spacing w:line="360" w:lineRule="auto"/>
        <w:ind w:firstLine="709"/>
        <w:jc w:val="both"/>
        <w:rPr>
          <w:sz w:val="28"/>
          <w:szCs w:val="28"/>
        </w:rPr>
      </w:pPr>
      <w:r w:rsidRPr="00760CA8">
        <w:rPr>
          <w:sz w:val="28"/>
          <w:szCs w:val="28"/>
        </w:rPr>
        <w:t>ПКР вариативна по форме и по содержанию в зависимости от состава обучающихся с ОВЗ, региональной специфики и возможностей образов</w:t>
      </w:r>
      <w:r w:rsidRPr="00760CA8">
        <w:rPr>
          <w:sz w:val="28"/>
          <w:szCs w:val="28"/>
        </w:rPr>
        <w:t>а</w:t>
      </w:r>
      <w:r w:rsidRPr="00760CA8">
        <w:rPr>
          <w:sz w:val="28"/>
          <w:szCs w:val="28"/>
        </w:rPr>
        <w:t xml:space="preserve">тельной организации. </w:t>
      </w:r>
    </w:p>
    <w:p w:rsidR="00760CA8" w:rsidRPr="00760CA8" w:rsidRDefault="00760CA8" w:rsidP="00C52A67">
      <w:pPr>
        <w:pStyle w:val="Default"/>
        <w:spacing w:line="360" w:lineRule="auto"/>
        <w:ind w:firstLine="709"/>
        <w:jc w:val="both"/>
        <w:rPr>
          <w:sz w:val="28"/>
          <w:szCs w:val="28"/>
        </w:rPr>
      </w:pPr>
      <w:r w:rsidRPr="00760CA8">
        <w:rPr>
          <w:sz w:val="28"/>
          <w:szCs w:val="28"/>
        </w:rPr>
        <w:t>ПКР уровня основного общего образования непрерывна и преемстве</w:t>
      </w:r>
      <w:r w:rsidRPr="00760CA8">
        <w:rPr>
          <w:sz w:val="28"/>
          <w:szCs w:val="28"/>
        </w:rPr>
        <w:t>н</w:t>
      </w:r>
      <w:r w:rsidRPr="00760CA8">
        <w:rPr>
          <w:sz w:val="28"/>
          <w:szCs w:val="28"/>
        </w:rPr>
        <w:t>на с другими уровнями образования (начальным, средним); учитывает ос</w:t>
      </w:r>
      <w:r w:rsidRPr="00760CA8">
        <w:rPr>
          <w:sz w:val="28"/>
          <w:szCs w:val="28"/>
        </w:rPr>
        <w:t>о</w:t>
      </w:r>
      <w:r w:rsidRPr="00760CA8">
        <w:rPr>
          <w:sz w:val="28"/>
          <w:szCs w:val="28"/>
        </w:rPr>
        <w:t>бые образовательные потребности, которые не являются едиными и постоя</w:t>
      </w:r>
      <w:r w:rsidRPr="00760CA8">
        <w:rPr>
          <w:sz w:val="28"/>
          <w:szCs w:val="28"/>
        </w:rPr>
        <w:t>н</w:t>
      </w:r>
      <w:r w:rsidRPr="00760CA8">
        <w:rPr>
          <w:sz w:val="28"/>
          <w:szCs w:val="28"/>
        </w:rPr>
        <w:t xml:space="preserve">ными, проявляются в разной </w:t>
      </w:r>
      <w:r w:rsidR="0029603B">
        <w:rPr>
          <w:sz w:val="28"/>
          <w:szCs w:val="28"/>
        </w:rPr>
        <w:t>уровени</w:t>
      </w:r>
      <w:r w:rsidRPr="00760CA8">
        <w:rPr>
          <w:sz w:val="28"/>
          <w:szCs w:val="28"/>
        </w:rPr>
        <w:t xml:space="preserve"> при каждом типе нарушения у обуч</w:t>
      </w:r>
      <w:r w:rsidRPr="00760CA8">
        <w:rPr>
          <w:sz w:val="28"/>
          <w:szCs w:val="28"/>
        </w:rPr>
        <w:t>а</w:t>
      </w:r>
      <w:r w:rsidRPr="00760CA8">
        <w:rPr>
          <w:sz w:val="28"/>
          <w:szCs w:val="28"/>
        </w:rPr>
        <w:t xml:space="preserve">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60CA8" w:rsidRPr="00760CA8" w:rsidRDefault="00760CA8" w:rsidP="00C52A67">
      <w:pPr>
        <w:pStyle w:val="Default"/>
        <w:spacing w:line="360" w:lineRule="auto"/>
        <w:ind w:firstLine="709"/>
        <w:jc w:val="both"/>
        <w:rPr>
          <w:sz w:val="28"/>
          <w:szCs w:val="28"/>
        </w:rPr>
      </w:pPr>
      <w:r w:rsidRPr="00760CA8">
        <w:rPr>
          <w:sz w:val="28"/>
          <w:szCs w:val="28"/>
        </w:rPr>
        <w:t>ПКР разрабатывается на период получения основного общего образ</w:t>
      </w:r>
      <w:r w:rsidRPr="00760CA8">
        <w:rPr>
          <w:sz w:val="28"/>
          <w:szCs w:val="28"/>
        </w:rPr>
        <w:t>о</w:t>
      </w:r>
      <w:r w:rsidRPr="00760CA8">
        <w:rPr>
          <w:sz w:val="28"/>
          <w:szCs w:val="28"/>
        </w:rPr>
        <w:t xml:space="preserve">вания и включает следующие разделы. </w:t>
      </w:r>
    </w:p>
    <w:p w:rsidR="00760CA8" w:rsidRPr="00760CA8" w:rsidRDefault="00760CA8" w:rsidP="00C52A67">
      <w:pPr>
        <w:pStyle w:val="Default"/>
        <w:spacing w:line="360" w:lineRule="auto"/>
        <w:ind w:firstLine="709"/>
        <w:jc w:val="both"/>
        <w:rPr>
          <w:sz w:val="28"/>
          <w:szCs w:val="28"/>
        </w:rPr>
      </w:pPr>
      <w:r w:rsidRPr="00760CA8">
        <w:rPr>
          <w:b/>
          <w:bCs/>
          <w:sz w:val="28"/>
          <w:szCs w:val="28"/>
        </w:rPr>
        <w:lastRenderedPageBreak/>
        <w:t>2.4.1. Цели и задачи программы коррекционной работы с обуча</w:t>
      </w:r>
      <w:r w:rsidRPr="00760CA8">
        <w:rPr>
          <w:b/>
          <w:bCs/>
          <w:sz w:val="28"/>
          <w:szCs w:val="28"/>
        </w:rPr>
        <w:t>ю</w:t>
      </w:r>
      <w:r w:rsidRPr="00760CA8">
        <w:rPr>
          <w:b/>
          <w:bCs/>
          <w:sz w:val="28"/>
          <w:szCs w:val="28"/>
        </w:rPr>
        <w:t xml:space="preserve">щимися при получении основного общего образования </w:t>
      </w:r>
    </w:p>
    <w:p w:rsidR="00760CA8" w:rsidRPr="00F60666" w:rsidRDefault="00760CA8" w:rsidP="00C52A67">
      <w:pPr>
        <w:pStyle w:val="Default"/>
        <w:spacing w:line="360" w:lineRule="auto"/>
        <w:ind w:firstLine="709"/>
        <w:jc w:val="both"/>
        <w:rPr>
          <w:sz w:val="28"/>
          <w:szCs w:val="28"/>
        </w:rPr>
      </w:pPr>
      <w:r w:rsidRPr="00F60666">
        <w:rPr>
          <w:sz w:val="28"/>
          <w:szCs w:val="28"/>
        </w:rPr>
        <w:t>Цель программы коррекционной работы заключается в определении комплексной системы психолого-медико-педагогической и социальной п</w:t>
      </w:r>
      <w:r w:rsidRPr="00F60666">
        <w:rPr>
          <w:sz w:val="28"/>
          <w:szCs w:val="28"/>
        </w:rPr>
        <w:t>о</w:t>
      </w:r>
      <w:r w:rsidRPr="00F60666">
        <w:rPr>
          <w:sz w:val="28"/>
          <w:szCs w:val="28"/>
        </w:rPr>
        <w:t>мощи обучающимся с ОВЗ для успешного освоения основной образовател</w:t>
      </w:r>
      <w:r w:rsidRPr="00F60666">
        <w:rPr>
          <w:sz w:val="28"/>
          <w:szCs w:val="28"/>
        </w:rPr>
        <w:t>ь</w:t>
      </w:r>
      <w:r w:rsidRPr="00F60666">
        <w:rPr>
          <w:sz w:val="28"/>
          <w:szCs w:val="28"/>
        </w:rPr>
        <w:t>ной программы на основе компенсации первичных нарушений и пропедевт</w:t>
      </w:r>
      <w:r w:rsidRPr="00F60666">
        <w:rPr>
          <w:sz w:val="28"/>
          <w:szCs w:val="28"/>
        </w:rPr>
        <w:t>и</w:t>
      </w:r>
      <w:r w:rsidRPr="00F60666">
        <w:rPr>
          <w:sz w:val="28"/>
          <w:szCs w:val="28"/>
        </w:rPr>
        <w:t xml:space="preserve">ки производных отклонений в развитии, активизации ресурсов социально-психологической адаптации личности ребенка. </w:t>
      </w:r>
    </w:p>
    <w:p w:rsidR="00760CA8" w:rsidRPr="00F60666" w:rsidRDefault="00760CA8" w:rsidP="00C52A67">
      <w:pPr>
        <w:pStyle w:val="Default"/>
        <w:spacing w:line="360" w:lineRule="auto"/>
        <w:ind w:firstLine="709"/>
        <w:jc w:val="both"/>
        <w:rPr>
          <w:sz w:val="28"/>
          <w:szCs w:val="28"/>
        </w:rPr>
      </w:pPr>
      <w:r w:rsidRPr="00F60666">
        <w:rPr>
          <w:sz w:val="28"/>
          <w:szCs w:val="28"/>
        </w:rPr>
        <w:t xml:space="preserve">Цель определяет результат работы, ее не рекомендуется подменять направлениями работы или процессом ее реализации. </w:t>
      </w:r>
    </w:p>
    <w:p w:rsidR="00760CA8" w:rsidRPr="00760CA8" w:rsidRDefault="00760CA8" w:rsidP="00C52A67">
      <w:pPr>
        <w:pStyle w:val="Default"/>
        <w:spacing w:line="360" w:lineRule="auto"/>
        <w:ind w:firstLine="709"/>
        <w:jc w:val="both"/>
        <w:rPr>
          <w:sz w:val="28"/>
          <w:szCs w:val="28"/>
        </w:rPr>
      </w:pPr>
      <w:r w:rsidRPr="00F60666">
        <w:rPr>
          <w:sz w:val="28"/>
          <w:szCs w:val="28"/>
        </w:rPr>
        <w:t>Задачи отражают разр</w:t>
      </w:r>
      <w:r w:rsidRPr="00760CA8">
        <w:rPr>
          <w:sz w:val="28"/>
          <w:szCs w:val="28"/>
        </w:rPr>
        <w:t>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w:t>
      </w:r>
      <w:r w:rsidRPr="00760CA8">
        <w:rPr>
          <w:sz w:val="28"/>
          <w:szCs w:val="28"/>
        </w:rPr>
        <w:t>о</w:t>
      </w:r>
      <w:r w:rsidRPr="00760CA8">
        <w:rPr>
          <w:sz w:val="28"/>
          <w:szCs w:val="28"/>
        </w:rPr>
        <w:t>ставлении программы коррекционной работы могут быть выделены следу</w:t>
      </w:r>
      <w:r w:rsidRPr="00760CA8">
        <w:rPr>
          <w:sz w:val="28"/>
          <w:szCs w:val="28"/>
        </w:rPr>
        <w:t>ю</w:t>
      </w:r>
      <w:r w:rsidRPr="00760CA8">
        <w:rPr>
          <w:sz w:val="28"/>
          <w:szCs w:val="28"/>
        </w:rPr>
        <w:t xml:space="preserve">щие задачи: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определение особых образовательных потребностей обучающи</w:t>
      </w:r>
      <w:r w:rsidRPr="00760CA8">
        <w:rPr>
          <w:sz w:val="28"/>
          <w:szCs w:val="28"/>
        </w:rPr>
        <w:t>х</w:t>
      </w:r>
      <w:r w:rsidRPr="00760CA8">
        <w:rPr>
          <w:sz w:val="28"/>
          <w:szCs w:val="28"/>
        </w:rPr>
        <w:t>ся с ОВЗ и оказание им специализированной помощи при осво</w:t>
      </w:r>
      <w:r w:rsidRPr="00760CA8">
        <w:rPr>
          <w:sz w:val="28"/>
          <w:szCs w:val="28"/>
        </w:rPr>
        <w:t>е</w:t>
      </w:r>
      <w:r w:rsidRPr="00760CA8">
        <w:rPr>
          <w:sz w:val="28"/>
          <w:szCs w:val="28"/>
        </w:rPr>
        <w:t>нии основной образовательной программы основного общего о</w:t>
      </w:r>
      <w:r w:rsidRPr="00760CA8">
        <w:rPr>
          <w:sz w:val="28"/>
          <w:szCs w:val="28"/>
        </w:rPr>
        <w:t>б</w:t>
      </w:r>
      <w:r w:rsidRPr="00760CA8">
        <w:rPr>
          <w:sz w:val="28"/>
          <w:szCs w:val="28"/>
        </w:rPr>
        <w:t xml:space="preserve">разования;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определение оптимальных специальных условий для получения основного общего образования обучающимися с ОВЗ, для разв</w:t>
      </w:r>
      <w:r w:rsidRPr="00760CA8">
        <w:rPr>
          <w:sz w:val="28"/>
          <w:szCs w:val="28"/>
        </w:rPr>
        <w:t>и</w:t>
      </w:r>
      <w:r w:rsidRPr="00760CA8">
        <w:rPr>
          <w:sz w:val="28"/>
          <w:szCs w:val="28"/>
        </w:rPr>
        <w:t>тия их личностных, познавательных, коммуникативных спосо</w:t>
      </w:r>
      <w:r w:rsidRPr="00760CA8">
        <w:rPr>
          <w:sz w:val="28"/>
          <w:szCs w:val="28"/>
        </w:rPr>
        <w:t>б</w:t>
      </w:r>
      <w:r w:rsidRPr="00760CA8">
        <w:rPr>
          <w:sz w:val="28"/>
          <w:szCs w:val="28"/>
        </w:rPr>
        <w:t xml:space="preserve">ностей;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разработка и использование индивидуально-ориентированных коррекционных образовательных программ, учебных планов для обучения школьников с ОВЗ</w:t>
      </w:r>
      <w:r w:rsidR="00181754">
        <w:rPr>
          <w:sz w:val="28"/>
          <w:szCs w:val="28"/>
        </w:rPr>
        <w:t xml:space="preserve"> </w:t>
      </w:r>
      <w:r w:rsidRPr="00760CA8">
        <w:rPr>
          <w:sz w:val="28"/>
          <w:szCs w:val="28"/>
        </w:rPr>
        <w:t>с учетом особенностей их психоф</w:t>
      </w:r>
      <w:r w:rsidRPr="00760CA8">
        <w:rPr>
          <w:sz w:val="28"/>
          <w:szCs w:val="28"/>
        </w:rPr>
        <w:t>и</w:t>
      </w:r>
      <w:r w:rsidRPr="00760CA8">
        <w:rPr>
          <w:sz w:val="28"/>
          <w:szCs w:val="28"/>
        </w:rPr>
        <w:t xml:space="preserve">зического развития, индивидуальных возможностей;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реализация комплексного психолого-медико-социального сопр</w:t>
      </w:r>
      <w:r w:rsidRPr="00760CA8">
        <w:rPr>
          <w:sz w:val="28"/>
          <w:szCs w:val="28"/>
        </w:rPr>
        <w:t>о</w:t>
      </w:r>
      <w:r w:rsidRPr="00760CA8">
        <w:rPr>
          <w:sz w:val="28"/>
          <w:szCs w:val="28"/>
        </w:rPr>
        <w:t xml:space="preserve">вождения обучающихся с ОВЗ (в соответствии с рекомендациями </w:t>
      </w:r>
      <w:r w:rsidRPr="00760CA8">
        <w:rPr>
          <w:sz w:val="28"/>
          <w:szCs w:val="28"/>
        </w:rPr>
        <w:lastRenderedPageBreak/>
        <w:t>психолого-медико-педагогической комиссии (ПМПК), психол</w:t>
      </w:r>
      <w:r w:rsidRPr="00760CA8">
        <w:rPr>
          <w:sz w:val="28"/>
          <w:szCs w:val="28"/>
        </w:rPr>
        <w:t>о</w:t>
      </w:r>
      <w:r w:rsidRPr="00760CA8">
        <w:rPr>
          <w:sz w:val="28"/>
          <w:szCs w:val="28"/>
        </w:rPr>
        <w:t>го-медико-педагогического консилиума образовательной орган</w:t>
      </w:r>
      <w:r w:rsidRPr="00760CA8">
        <w:rPr>
          <w:sz w:val="28"/>
          <w:szCs w:val="28"/>
        </w:rPr>
        <w:t>и</w:t>
      </w:r>
      <w:r w:rsidRPr="00760CA8">
        <w:rPr>
          <w:sz w:val="28"/>
          <w:szCs w:val="28"/>
        </w:rPr>
        <w:t xml:space="preserve">зации (ПМПк));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 xml:space="preserve">реализация комплексной системы мероприятий по социальной адаптации и профессиональной ориентации обучающихся с ОВЗ;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 xml:space="preserve">обеспечение сетевого взаимодействия специалистов разного профиля в комплексной работе с обучающимися с ОВЗ; </w:t>
      </w:r>
    </w:p>
    <w:p w:rsidR="00760CA8" w:rsidRPr="00760CA8" w:rsidRDefault="00760CA8" w:rsidP="007A0EB5">
      <w:pPr>
        <w:pStyle w:val="Default"/>
        <w:numPr>
          <w:ilvl w:val="0"/>
          <w:numId w:val="308"/>
        </w:numPr>
        <w:spacing w:line="360" w:lineRule="auto"/>
        <w:jc w:val="both"/>
        <w:rPr>
          <w:sz w:val="28"/>
          <w:szCs w:val="28"/>
        </w:rPr>
      </w:pPr>
      <w:r w:rsidRPr="00760CA8">
        <w:rPr>
          <w:sz w:val="28"/>
          <w:szCs w:val="28"/>
        </w:rPr>
        <w:t>осуществление информационно-просветительской и консульт</w:t>
      </w:r>
      <w:r w:rsidRPr="00760CA8">
        <w:rPr>
          <w:sz w:val="28"/>
          <w:szCs w:val="28"/>
        </w:rPr>
        <w:t>а</w:t>
      </w:r>
      <w:r w:rsidRPr="00760CA8">
        <w:rPr>
          <w:sz w:val="28"/>
          <w:szCs w:val="28"/>
        </w:rPr>
        <w:t>тивной работы с родителями (законными представителями) об</w:t>
      </w:r>
      <w:r w:rsidRPr="00760CA8">
        <w:rPr>
          <w:sz w:val="28"/>
          <w:szCs w:val="28"/>
        </w:rPr>
        <w:t>у</w:t>
      </w:r>
      <w:r w:rsidRPr="00760CA8">
        <w:rPr>
          <w:sz w:val="28"/>
          <w:szCs w:val="28"/>
        </w:rPr>
        <w:t xml:space="preserve">чающихся с ОВЗ. </w:t>
      </w:r>
    </w:p>
    <w:p w:rsidR="00760CA8" w:rsidRPr="00760CA8" w:rsidRDefault="00760CA8" w:rsidP="00C52A67">
      <w:pPr>
        <w:pStyle w:val="Default"/>
        <w:spacing w:line="360" w:lineRule="auto"/>
        <w:ind w:firstLine="709"/>
        <w:jc w:val="both"/>
        <w:rPr>
          <w:sz w:val="28"/>
          <w:szCs w:val="28"/>
        </w:rPr>
      </w:pPr>
      <w:r w:rsidRPr="00760CA8">
        <w:rPr>
          <w:sz w:val="28"/>
          <w:szCs w:val="28"/>
        </w:rPr>
        <w:t>Существующие дидактические принципы (систематичности, активн</w:t>
      </w:r>
      <w:r w:rsidRPr="00760CA8">
        <w:rPr>
          <w:sz w:val="28"/>
          <w:szCs w:val="28"/>
        </w:rPr>
        <w:t>о</w:t>
      </w:r>
      <w:r w:rsidRPr="00760CA8">
        <w:rPr>
          <w:sz w:val="28"/>
          <w:szCs w:val="28"/>
        </w:rPr>
        <w:t>сти, доступности, последовательности, наглядности и др.) возможно адапт</w:t>
      </w:r>
      <w:r w:rsidRPr="00760CA8">
        <w:rPr>
          <w:sz w:val="28"/>
          <w:szCs w:val="28"/>
        </w:rPr>
        <w:t>и</w:t>
      </w:r>
      <w:r w:rsidRPr="00760CA8">
        <w:rPr>
          <w:sz w:val="28"/>
          <w:szCs w:val="28"/>
        </w:rPr>
        <w:t xml:space="preserve">ровать с учетом категорий обучаемых школьников. </w:t>
      </w:r>
    </w:p>
    <w:p w:rsidR="00760CA8" w:rsidRPr="00760CA8" w:rsidRDefault="00760CA8" w:rsidP="00C52A67">
      <w:pPr>
        <w:pStyle w:val="Default"/>
        <w:spacing w:line="360" w:lineRule="auto"/>
        <w:ind w:firstLine="709"/>
        <w:jc w:val="both"/>
        <w:rPr>
          <w:sz w:val="28"/>
          <w:szCs w:val="28"/>
        </w:rPr>
      </w:pPr>
      <w:r w:rsidRPr="00760CA8">
        <w:rPr>
          <w:sz w:val="28"/>
          <w:szCs w:val="28"/>
        </w:rPr>
        <w:t>В программу также целесообразно включить и специальные принципы, ориентированные на учет особенностей обучающихся с ОВЗ, такие, напр</w:t>
      </w:r>
      <w:r w:rsidRPr="00760CA8">
        <w:rPr>
          <w:sz w:val="28"/>
          <w:szCs w:val="28"/>
        </w:rPr>
        <w:t>и</w:t>
      </w:r>
      <w:r w:rsidRPr="00760CA8">
        <w:rPr>
          <w:sz w:val="28"/>
          <w:szCs w:val="28"/>
        </w:rPr>
        <w:t xml:space="preserve">мер, как: </w:t>
      </w:r>
    </w:p>
    <w:p w:rsidR="00760CA8" w:rsidRPr="00760CA8" w:rsidRDefault="00760CA8" w:rsidP="007A0EB5">
      <w:pPr>
        <w:pStyle w:val="Default"/>
        <w:numPr>
          <w:ilvl w:val="0"/>
          <w:numId w:val="309"/>
        </w:numPr>
        <w:spacing w:line="360" w:lineRule="auto"/>
        <w:jc w:val="both"/>
        <w:rPr>
          <w:sz w:val="28"/>
          <w:szCs w:val="28"/>
        </w:rPr>
      </w:pPr>
      <w:r w:rsidRPr="00760CA8">
        <w:rPr>
          <w:sz w:val="28"/>
          <w:szCs w:val="28"/>
        </w:rPr>
        <w:t>принцип системности – единство в подходах к диагностике, об</w:t>
      </w:r>
      <w:r w:rsidRPr="00760CA8">
        <w:rPr>
          <w:sz w:val="28"/>
          <w:szCs w:val="28"/>
        </w:rPr>
        <w:t>у</w:t>
      </w:r>
      <w:r w:rsidRPr="00760CA8">
        <w:rPr>
          <w:sz w:val="28"/>
          <w:szCs w:val="28"/>
        </w:rPr>
        <w:t>чению и коррекции нарушений детей с ОВЗ, взаимодействие учителей и специалистов различного профиля в решении пр</w:t>
      </w:r>
      <w:r w:rsidRPr="00760CA8">
        <w:rPr>
          <w:sz w:val="28"/>
          <w:szCs w:val="28"/>
        </w:rPr>
        <w:t>о</w:t>
      </w:r>
      <w:r w:rsidRPr="00760CA8">
        <w:rPr>
          <w:sz w:val="28"/>
          <w:szCs w:val="28"/>
        </w:rPr>
        <w:t xml:space="preserve">блем этих детей; </w:t>
      </w:r>
    </w:p>
    <w:p w:rsidR="00760CA8" w:rsidRPr="00760CA8" w:rsidRDefault="00760CA8" w:rsidP="007A0EB5">
      <w:pPr>
        <w:pStyle w:val="Default"/>
        <w:numPr>
          <w:ilvl w:val="0"/>
          <w:numId w:val="309"/>
        </w:numPr>
        <w:spacing w:line="360" w:lineRule="auto"/>
        <w:jc w:val="both"/>
        <w:rPr>
          <w:sz w:val="28"/>
          <w:szCs w:val="28"/>
        </w:rPr>
      </w:pPr>
      <w:r w:rsidRPr="00760CA8">
        <w:rPr>
          <w:sz w:val="28"/>
          <w:szCs w:val="28"/>
        </w:rPr>
        <w:t>принцип обходного пути – формирование новой функциональной системы в обход пострадавшего звена, опоры на сохранные ан</w:t>
      </w:r>
      <w:r w:rsidRPr="00760CA8">
        <w:rPr>
          <w:sz w:val="28"/>
          <w:szCs w:val="28"/>
        </w:rPr>
        <w:t>а</w:t>
      </w:r>
      <w:r w:rsidRPr="00760CA8">
        <w:rPr>
          <w:sz w:val="28"/>
          <w:szCs w:val="28"/>
        </w:rPr>
        <w:t xml:space="preserve">лизаторы; </w:t>
      </w:r>
    </w:p>
    <w:p w:rsidR="00760CA8" w:rsidRPr="00F60666" w:rsidRDefault="00760CA8" w:rsidP="007A0EB5">
      <w:pPr>
        <w:pStyle w:val="Default"/>
        <w:numPr>
          <w:ilvl w:val="0"/>
          <w:numId w:val="309"/>
        </w:numPr>
        <w:spacing w:line="360" w:lineRule="auto"/>
        <w:jc w:val="both"/>
        <w:rPr>
          <w:sz w:val="28"/>
          <w:szCs w:val="28"/>
        </w:rPr>
      </w:pPr>
      <w:r w:rsidRPr="00760CA8">
        <w:rPr>
          <w:sz w:val="28"/>
          <w:szCs w:val="28"/>
        </w:rPr>
        <w:t>принцип комплексности – преодоление нарушений должно н</w:t>
      </w:r>
      <w:r w:rsidRPr="00760CA8">
        <w:rPr>
          <w:sz w:val="28"/>
          <w:szCs w:val="28"/>
        </w:rPr>
        <w:t>о</w:t>
      </w:r>
      <w:r w:rsidRPr="00760CA8">
        <w:rPr>
          <w:sz w:val="28"/>
          <w:szCs w:val="28"/>
        </w:rPr>
        <w:t>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w:t>
      </w:r>
      <w:r w:rsidRPr="00760CA8">
        <w:rPr>
          <w:sz w:val="28"/>
          <w:szCs w:val="28"/>
        </w:rPr>
        <w:t>р</w:t>
      </w:r>
      <w:r w:rsidRPr="00760CA8">
        <w:rPr>
          <w:sz w:val="28"/>
          <w:szCs w:val="28"/>
        </w:rPr>
        <w:t>допедагог, тифлопедагог), педагог-психолог, медицинские рабо</w:t>
      </w:r>
      <w:r w:rsidRPr="00760CA8">
        <w:rPr>
          <w:sz w:val="28"/>
          <w:szCs w:val="28"/>
        </w:rPr>
        <w:t>т</w:t>
      </w:r>
      <w:r w:rsidRPr="00760CA8">
        <w:rPr>
          <w:sz w:val="28"/>
          <w:szCs w:val="28"/>
        </w:rPr>
        <w:t xml:space="preserve">ники, социальный педагог и др.). </w:t>
      </w:r>
    </w:p>
    <w:p w:rsidR="00760CA8" w:rsidRPr="00760CA8" w:rsidRDefault="00760CA8" w:rsidP="00C52A67">
      <w:pPr>
        <w:pStyle w:val="Default"/>
        <w:spacing w:line="360" w:lineRule="auto"/>
        <w:ind w:firstLine="709"/>
        <w:jc w:val="both"/>
        <w:rPr>
          <w:sz w:val="28"/>
          <w:szCs w:val="28"/>
        </w:rPr>
      </w:pPr>
      <w:r w:rsidRPr="00760CA8">
        <w:rPr>
          <w:b/>
          <w:bCs/>
          <w:sz w:val="28"/>
          <w:szCs w:val="28"/>
        </w:rPr>
        <w:lastRenderedPageBreak/>
        <w:t>2.4.2. Перечень и содержание индивидуально ориентированных коррекционных направлений работы, способствующих освоению обуч</w:t>
      </w:r>
      <w:r w:rsidRPr="00760CA8">
        <w:rPr>
          <w:b/>
          <w:bCs/>
          <w:sz w:val="28"/>
          <w:szCs w:val="28"/>
        </w:rPr>
        <w:t>а</w:t>
      </w:r>
      <w:r w:rsidRPr="00760CA8">
        <w:rPr>
          <w:b/>
          <w:bCs/>
          <w:sz w:val="28"/>
          <w:szCs w:val="28"/>
        </w:rPr>
        <w:t>ющимися с особыми образовательными потребностями основной обр</w:t>
      </w:r>
      <w:r w:rsidRPr="00760CA8">
        <w:rPr>
          <w:b/>
          <w:bCs/>
          <w:sz w:val="28"/>
          <w:szCs w:val="28"/>
        </w:rPr>
        <w:t>а</w:t>
      </w:r>
      <w:r w:rsidRPr="00760CA8">
        <w:rPr>
          <w:b/>
          <w:bCs/>
          <w:sz w:val="28"/>
          <w:szCs w:val="28"/>
        </w:rPr>
        <w:t xml:space="preserve">зовательной программы основного общего образования </w:t>
      </w:r>
    </w:p>
    <w:p w:rsidR="00760CA8" w:rsidRPr="00760CA8" w:rsidRDefault="00760CA8" w:rsidP="00C52A67">
      <w:pPr>
        <w:pStyle w:val="Default"/>
        <w:spacing w:line="360" w:lineRule="auto"/>
        <w:ind w:firstLine="709"/>
        <w:jc w:val="both"/>
        <w:rPr>
          <w:sz w:val="28"/>
          <w:szCs w:val="28"/>
        </w:rPr>
      </w:pPr>
      <w:r w:rsidRPr="00760CA8">
        <w:rPr>
          <w:sz w:val="28"/>
          <w:szCs w:val="28"/>
        </w:rPr>
        <w:t>Направления коррекционной работы – диагностическое, коррекционно-развивающее, консультативное, информационно-просветительское – раскр</w:t>
      </w:r>
      <w:r w:rsidRPr="00760CA8">
        <w:rPr>
          <w:sz w:val="28"/>
          <w:szCs w:val="28"/>
        </w:rPr>
        <w:t>ы</w:t>
      </w:r>
      <w:r w:rsidRPr="00760CA8">
        <w:rPr>
          <w:sz w:val="28"/>
          <w:szCs w:val="28"/>
        </w:rPr>
        <w:t>ваются содержательно в разных организационных формах деятельности о</w:t>
      </w:r>
      <w:r w:rsidRPr="00760CA8">
        <w:rPr>
          <w:sz w:val="28"/>
          <w:szCs w:val="28"/>
        </w:rPr>
        <w:t>б</w:t>
      </w:r>
      <w:r w:rsidRPr="00760CA8">
        <w:rPr>
          <w:sz w:val="28"/>
          <w:szCs w:val="28"/>
        </w:rPr>
        <w:t>разовательной организации (учебной урочной и внеурочной, внеучебной). Это может быть отражено в учебном плане освоения основной образовател</w:t>
      </w:r>
      <w:r w:rsidRPr="00760CA8">
        <w:rPr>
          <w:sz w:val="28"/>
          <w:szCs w:val="28"/>
        </w:rPr>
        <w:t>ь</w:t>
      </w:r>
      <w:r w:rsidRPr="00760CA8">
        <w:rPr>
          <w:sz w:val="28"/>
          <w:szCs w:val="28"/>
        </w:rPr>
        <w:t xml:space="preserve">ной программы. </w:t>
      </w:r>
    </w:p>
    <w:p w:rsidR="00760CA8" w:rsidRPr="00F60666" w:rsidRDefault="00760CA8" w:rsidP="00C52A67">
      <w:pPr>
        <w:pStyle w:val="Default"/>
        <w:spacing w:line="360" w:lineRule="auto"/>
        <w:ind w:firstLine="709"/>
        <w:jc w:val="both"/>
        <w:rPr>
          <w:sz w:val="28"/>
          <w:szCs w:val="28"/>
        </w:rPr>
      </w:pPr>
      <w:r w:rsidRPr="00F60666">
        <w:rPr>
          <w:bCs/>
          <w:sz w:val="28"/>
          <w:szCs w:val="28"/>
        </w:rPr>
        <w:t xml:space="preserve">Характеристика содержания направлений коррекционной работы </w:t>
      </w:r>
    </w:p>
    <w:p w:rsidR="00760CA8" w:rsidRPr="00F60666" w:rsidRDefault="00760CA8" w:rsidP="00C52A67">
      <w:pPr>
        <w:pStyle w:val="Default"/>
        <w:spacing w:line="360" w:lineRule="auto"/>
        <w:ind w:firstLine="709"/>
        <w:jc w:val="both"/>
        <w:rPr>
          <w:sz w:val="28"/>
          <w:szCs w:val="28"/>
        </w:rPr>
      </w:pPr>
      <w:r w:rsidRPr="00F60666">
        <w:rPr>
          <w:bCs/>
          <w:sz w:val="28"/>
          <w:szCs w:val="28"/>
        </w:rPr>
        <w:t xml:space="preserve">Диагностическая работа </w:t>
      </w:r>
      <w:r w:rsidRPr="00F60666">
        <w:rPr>
          <w:sz w:val="28"/>
          <w:szCs w:val="28"/>
        </w:rPr>
        <w:t xml:space="preserve">может включать в себя следующее: </w:t>
      </w:r>
    </w:p>
    <w:p w:rsidR="00760CA8" w:rsidRPr="00760CA8" w:rsidRDefault="00760CA8" w:rsidP="007A0EB5">
      <w:pPr>
        <w:pStyle w:val="Default"/>
        <w:numPr>
          <w:ilvl w:val="0"/>
          <w:numId w:val="310"/>
        </w:numPr>
        <w:spacing w:line="360" w:lineRule="auto"/>
        <w:jc w:val="both"/>
        <w:rPr>
          <w:sz w:val="28"/>
          <w:szCs w:val="28"/>
        </w:rPr>
      </w:pPr>
      <w:r w:rsidRPr="00F60666">
        <w:rPr>
          <w:sz w:val="28"/>
          <w:szCs w:val="28"/>
        </w:rPr>
        <w:t>выявление особых образовательных</w:t>
      </w:r>
      <w:r w:rsidRPr="00760CA8">
        <w:rPr>
          <w:sz w:val="28"/>
          <w:szCs w:val="28"/>
        </w:rPr>
        <w:t xml:space="preserve"> потребностей обучающихся с ОВЗ при освоении основной образовательной программы о</w:t>
      </w:r>
      <w:r w:rsidRPr="00760CA8">
        <w:rPr>
          <w:sz w:val="28"/>
          <w:szCs w:val="28"/>
        </w:rPr>
        <w:t>с</w:t>
      </w:r>
      <w:r w:rsidRPr="00760CA8">
        <w:rPr>
          <w:sz w:val="28"/>
          <w:szCs w:val="28"/>
        </w:rPr>
        <w:t xml:space="preserve">новного общего образования;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проведение комплексной социально-психолого-педагогической диагностики нарушений в психическом и(или) физическом ра</w:t>
      </w:r>
      <w:r w:rsidRPr="00760CA8">
        <w:rPr>
          <w:sz w:val="28"/>
          <w:szCs w:val="28"/>
        </w:rPr>
        <w:t>з</w:t>
      </w:r>
      <w:r w:rsidRPr="00760CA8">
        <w:rPr>
          <w:sz w:val="28"/>
          <w:szCs w:val="28"/>
        </w:rPr>
        <w:t xml:space="preserve">витии обучающихся с ОВЗ;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 xml:space="preserve">определение уровня актуального и зоны ближайшего развития обучающегося с ОВЗ, выявление его резервных возможностей;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изучение развития эмоционально-волевой, познавательной, реч</w:t>
      </w:r>
      <w:r w:rsidRPr="00760CA8">
        <w:rPr>
          <w:sz w:val="28"/>
          <w:szCs w:val="28"/>
        </w:rPr>
        <w:t>е</w:t>
      </w:r>
      <w:r w:rsidRPr="00760CA8">
        <w:rPr>
          <w:sz w:val="28"/>
          <w:szCs w:val="28"/>
        </w:rPr>
        <w:t xml:space="preserve">вой сфер и личностных особенностей обучающихся;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 xml:space="preserve">изучение социальной ситуации развития и условий семейного воспитания ребенка;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изучение адаптивных возможностей и уровня социализации р</w:t>
      </w:r>
      <w:r w:rsidRPr="00760CA8">
        <w:rPr>
          <w:sz w:val="28"/>
          <w:szCs w:val="28"/>
        </w:rPr>
        <w:t>е</w:t>
      </w:r>
      <w:r w:rsidRPr="00760CA8">
        <w:rPr>
          <w:sz w:val="28"/>
          <w:szCs w:val="28"/>
        </w:rPr>
        <w:t xml:space="preserve">бенка с ОВЗ; </w:t>
      </w:r>
    </w:p>
    <w:p w:rsidR="00760CA8" w:rsidRPr="00760CA8" w:rsidRDefault="00760CA8" w:rsidP="007A0EB5">
      <w:pPr>
        <w:pStyle w:val="Default"/>
        <w:numPr>
          <w:ilvl w:val="0"/>
          <w:numId w:val="310"/>
        </w:numPr>
        <w:spacing w:line="360" w:lineRule="auto"/>
        <w:jc w:val="both"/>
        <w:rPr>
          <w:sz w:val="28"/>
          <w:szCs w:val="28"/>
        </w:rPr>
      </w:pPr>
      <w:r w:rsidRPr="00760CA8">
        <w:rPr>
          <w:sz w:val="28"/>
          <w:szCs w:val="28"/>
        </w:rPr>
        <w:t>мониторинг динамики развития, успешности освоения образов</w:t>
      </w:r>
      <w:r w:rsidRPr="00760CA8">
        <w:rPr>
          <w:sz w:val="28"/>
          <w:szCs w:val="28"/>
        </w:rPr>
        <w:t>а</w:t>
      </w:r>
      <w:r w:rsidRPr="00760CA8">
        <w:rPr>
          <w:sz w:val="28"/>
          <w:szCs w:val="28"/>
        </w:rPr>
        <w:t xml:space="preserve">тельных программ основного общего образования. </w:t>
      </w:r>
    </w:p>
    <w:p w:rsidR="00760CA8" w:rsidRPr="00760CA8" w:rsidRDefault="00760CA8" w:rsidP="00C52A67">
      <w:pPr>
        <w:pStyle w:val="Default"/>
        <w:spacing w:line="360" w:lineRule="auto"/>
        <w:ind w:firstLine="709"/>
        <w:jc w:val="both"/>
        <w:rPr>
          <w:sz w:val="28"/>
          <w:szCs w:val="28"/>
        </w:rPr>
      </w:pPr>
    </w:p>
    <w:p w:rsidR="00760CA8" w:rsidRPr="00F60666" w:rsidRDefault="00760CA8" w:rsidP="00C52A67">
      <w:pPr>
        <w:pStyle w:val="Default"/>
        <w:spacing w:line="360" w:lineRule="auto"/>
        <w:ind w:firstLine="709"/>
        <w:jc w:val="both"/>
        <w:rPr>
          <w:sz w:val="28"/>
          <w:szCs w:val="28"/>
        </w:rPr>
      </w:pPr>
      <w:r w:rsidRPr="00F60666">
        <w:rPr>
          <w:bCs/>
          <w:sz w:val="28"/>
          <w:szCs w:val="28"/>
        </w:rPr>
        <w:t xml:space="preserve">Коррекционно-развивающая работа </w:t>
      </w:r>
      <w:r w:rsidRPr="00F60666">
        <w:rPr>
          <w:sz w:val="28"/>
          <w:szCs w:val="28"/>
        </w:rPr>
        <w:t xml:space="preserve">может включать в себя следующее: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разработку и реализацию индивидуально ориентированных ко</w:t>
      </w:r>
      <w:r w:rsidRPr="00760CA8">
        <w:rPr>
          <w:sz w:val="28"/>
          <w:szCs w:val="28"/>
        </w:rPr>
        <w:t>р</w:t>
      </w:r>
      <w:r w:rsidRPr="00760CA8">
        <w:rPr>
          <w:sz w:val="28"/>
          <w:szCs w:val="28"/>
        </w:rPr>
        <w:t>рекционных программ; выбор и использование специальных м</w:t>
      </w:r>
      <w:r w:rsidRPr="00760CA8">
        <w:rPr>
          <w:sz w:val="28"/>
          <w:szCs w:val="28"/>
        </w:rPr>
        <w:t>е</w:t>
      </w:r>
      <w:r w:rsidRPr="00760CA8">
        <w:rPr>
          <w:sz w:val="28"/>
          <w:szCs w:val="28"/>
        </w:rPr>
        <w:t xml:space="preserve">тодик, методов и приемов обучения в соответствии с особыми образовательными потребностями обучающихся с ОВЗ;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организацию и проведение индивидуальных и групповых ко</w:t>
      </w:r>
      <w:r w:rsidRPr="00760CA8">
        <w:rPr>
          <w:sz w:val="28"/>
          <w:szCs w:val="28"/>
        </w:rPr>
        <w:t>р</w:t>
      </w:r>
      <w:r w:rsidRPr="00760CA8">
        <w:rPr>
          <w:sz w:val="28"/>
          <w:szCs w:val="28"/>
        </w:rPr>
        <w:t xml:space="preserve">рекционно-развивающих занятий, необходимых для преодоления нарушений развития и трудностей обучения;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коррекцию и развитие высших психических функций, эмоци</w:t>
      </w:r>
      <w:r w:rsidRPr="00760CA8">
        <w:rPr>
          <w:sz w:val="28"/>
          <w:szCs w:val="28"/>
        </w:rPr>
        <w:t>о</w:t>
      </w:r>
      <w:r w:rsidRPr="00760CA8">
        <w:rPr>
          <w:sz w:val="28"/>
          <w:szCs w:val="28"/>
        </w:rPr>
        <w:t xml:space="preserve">нально-волевой, познавательной и коммуникативно-речевой сфер;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развитие и укрепление зрелых личностных установок, формир</w:t>
      </w:r>
      <w:r w:rsidRPr="00760CA8">
        <w:rPr>
          <w:sz w:val="28"/>
          <w:szCs w:val="28"/>
        </w:rPr>
        <w:t>о</w:t>
      </w:r>
      <w:r w:rsidRPr="00760CA8">
        <w:rPr>
          <w:sz w:val="28"/>
          <w:szCs w:val="28"/>
        </w:rPr>
        <w:t>вание адекватных форм утверждения самостоятельности, ли</w:t>
      </w:r>
      <w:r w:rsidRPr="00760CA8">
        <w:rPr>
          <w:sz w:val="28"/>
          <w:szCs w:val="28"/>
        </w:rPr>
        <w:t>ч</w:t>
      </w:r>
      <w:r w:rsidRPr="00760CA8">
        <w:rPr>
          <w:sz w:val="28"/>
          <w:szCs w:val="28"/>
        </w:rPr>
        <w:t xml:space="preserve">ностной автономии;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 xml:space="preserve">формирование способов регуляции поведения и эмоциональных состояний;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развитие форм и навыков личностного общения в группе сверс</w:t>
      </w:r>
      <w:r w:rsidRPr="00760CA8">
        <w:rPr>
          <w:sz w:val="28"/>
          <w:szCs w:val="28"/>
        </w:rPr>
        <w:t>т</w:t>
      </w:r>
      <w:r w:rsidRPr="00760CA8">
        <w:rPr>
          <w:sz w:val="28"/>
          <w:szCs w:val="28"/>
        </w:rPr>
        <w:t xml:space="preserve">ников, коммуникативной компетенции;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развитие компетенций, необходимых для продолжения образов</w:t>
      </w:r>
      <w:r w:rsidRPr="00760CA8">
        <w:rPr>
          <w:sz w:val="28"/>
          <w:szCs w:val="28"/>
        </w:rPr>
        <w:t>а</w:t>
      </w:r>
      <w:r w:rsidRPr="00760CA8">
        <w:rPr>
          <w:sz w:val="28"/>
          <w:szCs w:val="28"/>
        </w:rPr>
        <w:t xml:space="preserve">ния и профессионального самоопределения; </w:t>
      </w:r>
    </w:p>
    <w:p w:rsidR="00760CA8" w:rsidRPr="00760CA8" w:rsidRDefault="00760CA8" w:rsidP="007A0EB5">
      <w:pPr>
        <w:pStyle w:val="Default"/>
        <w:numPr>
          <w:ilvl w:val="0"/>
          <w:numId w:val="311"/>
        </w:numPr>
        <w:spacing w:line="360" w:lineRule="auto"/>
        <w:jc w:val="both"/>
        <w:rPr>
          <w:sz w:val="28"/>
          <w:szCs w:val="28"/>
        </w:rPr>
      </w:pPr>
      <w:r w:rsidRPr="00760CA8">
        <w:rPr>
          <w:sz w:val="28"/>
          <w:szCs w:val="28"/>
        </w:rPr>
        <w:t>совершенствование навыков получения и использования инфо</w:t>
      </w:r>
      <w:r w:rsidRPr="00760CA8">
        <w:rPr>
          <w:sz w:val="28"/>
          <w:szCs w:val="28"/>
        </w:rPr>
        <w:t>р</w:t>
      </w:r>
      <w:r w:rsidRPr="00760CA8">
        <w:rPr>
          <w:sz w:val="28"/>
          <w:szCs w:val="28"/>
        </w:rPr>
        <w:t>мации (на основе ИКТ), способствующих повышению социал</w:t>
      </w:r>
      <w:r w:rsidRPr="00760CA8">
        <w:rPr>
          <w:sz w:val="28"/>
          <w:szCs w:val="28"/>
        </w:rPr>
        <w:t>ь</w:t>
      </w:r>
      <w:r w:rsidRPr="00760CA8">
        <w:rPr>
          <w:sz w:val="28"/>
          <w:szCs w:val="28"/>
        </w:rPr>
        <w:t xml:space="preserve">ных компетенций и адаптации в реальных жизненных условиях; </w:t>
      </w:r>
    </w:p>
    <w:p w:rsidR="00760CA8" w:rsidRPr="00F60666" w:rsidRDefault="00760CA8" w:rsidP="007A0EB5">
      <w:pPr>
        <w:pStyle w:val="Default"/>
        <w:numPr>
          <w:ilvl w:val="0"/>
          <w:numId w:val="311"/>
        </w:numPr>
        <w:spacing w:line="360" w:lineRule="auto"/>
        <w:jc w:val="both"/>
        <w:rPr>
          <w:sz w:val="28"/>
          <w:szCs w:val="28"/>
        </w:rPr>
      </w:pPr>
      <w:r w:rsidRPr="00760CA8">
        <w:rPr>
          <w:sz w:val="28"/>
          <w:szCs w:val="28"/>
        </w:rPr>
        <w:t xml:space="preserve">социальную защиту ребенка в случаях неблагоприятных условий жизни при психотравмирующих обстоятельствах. </w:t>
      </w:r>
    </w:p>
    <w:p w:rsidR="00760CA8" w:rsidRPr="00F60666" w:rsidRDefault="00760CA8" w:rsidP="00C52A67">
      <w:pPr>
        <w:pStyle w:val="Default"/>
        <w:spacing w:line="360" w:lineRule="auto"/>
        <w:ind w:firstLine="709"/>
        <w:jc w:val="both"/>
        <w:rPr>
          <w:sz w:val="28"/>
          <w:szCs w:val="28"/>
        </w:rPr>
      </w:pPr>
      <w:r w:rsidRPr="00F60666">
        <w:rPr>
          <w:bCs/>
          <w:sz w:val="28"/>
          <w:szCs w:val="28"/>
        </w:rPr>
        <w:t xml:space="preserve">Консультативная работа </w:t>
      </w:r>
      <w:r w:rsidRPr="00F60666">
        <w:rPr>
          <w:sz w:val="28"/>
          <w:szCs w:val="28"/>
        </w:rPr>
        <w:t xml:space="preserve">может включать в себя следующее: </w:t>
      </w:r>
    </w:p>
    <w:p w:rsidR="00760CA8" w:rsidRPr="00760CA8" w:rsidRDefault="00760CA8" w:rsidP="007A0EB5">
      <w:pPr>
        <w:pStyle w:val="Default"/>
        <w:numPr>
          <w:ilvl w:val="0"/>
          <w:numId w:val="312"/>
        </w:numPr>
        <w:spacing w:line="360" w:lineRule="auto"/>
        <w:jc w:val="both"/>
        <w:rPr>
          <w:sz w:val="28"/>
          <w:szCs w:val="28"/>
        </w:rPr>
      </w:pPr>
      <w:r w:rsidRPr="00760CA8">
        <w:rPr>
          <w:sz w:val="28"/>
          <w:szCs w:val="28"/>
        </w:rPr>
        <w:lastRenderedPageBreak/>
        <w:t>выработку совместных обоснованных рекомендаций по осно</w:t>
      </w:r>
      <w:r w:rsidRPr="00760CA8">
        <w:rPr>
          <w:sz w:val="28"/>
          <w:szCs w:val="28"/>
        </w:rPr>
        <w:t>в</w:t>
      </w:r>
      <w:r w:rsidRPr="00760CA8">
        <w:rPr>
          <w:sz w:val="28"/>
          <w:szCs w:val="28"/>
        </w:rPr>
        <w:t xml:space="preserve">ным направлениям работы с обучающимися с ОВЗ, единых для всех участников образовательного процесса; </w:t>
      </w:r>
    </w:p>
    <w:p w:rsidR="00760CA8" w:rsidRPr="00760CA8" w:rsidRDefault="00760CA8" w:rsidP="007A0EB5">
      <w:pPr>
        <w:pStyle w:val="Default"/>
        <w:numPr>
          <w:ilvl w:val="0"/>
          <w:numId w:val="312"/>
        </w:numPr>
        <w:spacing w:line="360" w:lineRule="auto"/>
        <w:jc w:val="both"/>
        <w:rPr>
          <w:sz w:val="28"/>
          <w:szCs w:val="28"/>
        </w:rPr>
      </w:pPr>
      <w:r w:rsidRPr="00760CA8">
        <w:rPr>
          <w:sz w:val="28"/>
          <w:szCs w:val="28"/>
        </w:rPr>
        <w:t>консультирование специалистами педагогов по выбору индив</w:t>
      </w:r>
      <w:r w:rsidRPr="00760CA8">
        <w:rPr>
          <w:sz w:val="28"/>
          <w:szCs w:val="28"/>
        </w:rPr>
        <w:t>и</w:t>
      </w:r>
      <w:r w:rsidRPr="00760CA8">
        <w:rPr>
          <w:sz w:val="28"/>
          <w:szCs w:val="28"/>
        </w:rPr>
        <w:t>дуально ориентированных методов и приемов работы с обуча</w:t>
      </w:r>
      <w:r w:rsidRPr="00760CA8">
        <w:rPr>
          <w:sz w:val="28"/>
          <w:szCs w:val="28"/>
        </w:rPr>
        <w:t>ю</w:t>
      </w:r>
      <w:r w:rsidRPr="00760CA8">
        <w:rPr>
          <w:sz w:val="28"/>
          <w:szCs w:val="28"/>
        </w:rPr>
        <w:t>щимися с ОВЗ, отбора и адаптации содержания предметных пр</w:t>
      </w:r>
      <w:r w:rsidRPr="00760CA8">
        <w:rPr>
          <w:sz w:val="28"/>
          <w:szCs w:val="28"/>
        </w:rPr>
        <w:t>о</w:t>
      </w:r>
      <w:r w:rsidRPr="00760CA8">
        <w:rPr>
          <w:sz w:val="28"/>
          <w:szCs w:val="28"/>
        </w:rPr>
        <w:t xml:space="preserve">грамм; </w:t>
      </w:r>
    </w:p>
    <w:p w:rsidR="00760CA8" w:rsidRPr="00760CA8" w:rsidRDefault="00760CA8" w:rsidP="007A0EB5">
      <w:pPr>
        <w:pStyle w:val="Default"/>
        <w:numPr>
          <w:ilvl w:val="0"/>
          <w:numId w:val="312"/>
        </w:numPr>
        <w:spacing w:line="360" w:lineRule="auto"/>
        <w:jc w:val="both"/>
        <w:rPr>
          <w:sz w:val="28"/>
          <w:szCs w:val="28"/>
        </w:rPr>
      </w:pPr>
      <w:r w:rsidRPr="00760CA8">
        <w:rPr>
          <w:sz w:val="28"/>
          <w:szCs w:val="28"/>
        </w:rPr>
        <w:t xml:space="preserve">консультативную помощь семье в вопросах выбора стратегии воспитания и приемов коррекционного обучения ребенка с ОВЗ; </w:t>
      </w:r>
    </w:p>
    <w:p w:rsidR="00760CA8" w:rsidRPr="005864D7" w:rsidRDefault="00760CA8" w:rsidP="007A0EB5">
      <w:pPr>
        <w:pStyle w:val="Default"/>
        <w:numPr>
          <w:ilvl w:val="0"/>
          <w:numId w:val="312"/>
        </w:numPr>
        <w:spacing w:line="360" w:lineRule="auto"/>
        <w:jc w:val="both"/>
        <w:rPr>
          <w:sz w:val="28"/>
          <w:szCs w:val="28"/>
          <w:highlight w:val="green"/>
        </w:rPr>
      </w:pPr>
      <w:r w:rsidRPr="005864D7">
        <w:rPr>
          <w:sz w:val="28"/>
          <w:szCs w:val="28"/>
          <w:highlight w:val="green"/>
        </w:rPr>
        <w:t>консультационную поддержку и помощь, направленные на с</w:t>
      </w:r>
      <w:r w:rsidRPr="005864D7">
        <w:rPr>
          <w:sz w:val="28"/>
          <w:szCs w:val="28"/>
          <w:highlight w:val="green"/>
        </w:rPr>
        <w:t>о</w:t>
      </w:r>
      <w:r w:rsidRPr="005864D7">
        <w:rPr>
          <w:sz w:val="28"/>
          <w:szCs w:val="28"/>
          <w:highlight w:val="green"/>
        </w:rPr>
        <w:t>действие свободному и осознанному выбору обучающимися с ОВЗ профессии, формы и места обучения в соответствии с пр</w:t>
      </w:r>
      <w:r w:rsidRPr="005864D7">
        <w:rPr>
          <w:sz w:val="28"/>
          <w:szCs w:val="28"/>
          <w:highlight w:val="green"/>
        </w:rPr>
        <w:t>о</w:t>
      </w:r>
      <w:r w:rsidRPr="005864D7">
        <w:rPr>
          <w:sz w:val="28"/>
          <w:szCs w:val="28"/>
          <w:highlight w:val="green"/>
        </w:rPr>
        <w:t xml:space="preserve">фессиональными интересами, индивидуальными способностями и психофизиологическими особенностями. </w:t>
      </w:r>
    </w:p>
    <w:p w:rsidR="00760CA8" w:rsidRPr="00760CA8" w:rsidRDefault="00760CA8" w:rsidP="00C52A67">
      <w:pPr>
        <w:pStyle w:val="Default"/>
        <w:spacing w:line="360" w:lineRule="auto"/>
        <w:ind w:firstLine="709"/>
        <w:jc w:val="both"/>
        <w:rPr>
          <w:sz w:val="28"/>
          <w:szCs w:val="28"/>
        </w:rPr>
      </w:pPr>
      <w:r w:rsidRPr="00F60666">
        <w:rPr>
          <w:bCs/>
          <w:sz w:val="28"/>
          <w:szCs w:val="28"/>
        </w:rPr>
        <w:t xml:space="preserve">Информационно-просветительская работа </w:t>
      </w:r>
      <w:r w:rsidRPr="00F60666">
        <w:rPr>
          <w:sz w:val="28"/>
          <w:szCs w:val="28"/>
        </w:rPr>
        <w:t>может включать в себя</w:t>
      </w:r>
      <w:r w:rsidRPr="00760CA8">
        <w:rPr>
          <w:sz w:val="28"/>
          <w:szCs w:val="28"/>
        </w:rPr>
        <w:t xml:space="preserve"> сл</w:t>
      </w:r>
      <w:r w:rsidRPr="00760CA8">
        <w:rPr>
          <w:sz w:val="28"/>
          <w:szCs w:val="28"/>
        </w:rPr>
        <w:t>е</w:t>
      </w:r>
      <w:r w:rsidRPr="00760CA8">
        <w:rPr>
          <w:sz w:val="28"/>
          <w:szCs w:val="28"/>
        </w:rPr>
        <w:t xml:space="preserve">дующее: </w:t>
      </w:r>
    </w:p>
    <w:p w:rsidR="00760CA8" w:rsidRPr="00760CA8" w:rsidRDefault="00760CA8" w:rsidP="007A0EB5">
      <w:pPr>
        <w:pStyle w:val="Default"/>
        <w:numPr>
          <w:ilvl w:val="0"/>
          <w:numId w:val="313"/>
        </w:numPr>
        <w:spacing w:line="360" w:lineRule="auto"/>
        <w:jc w:val="both"/>
        <w:rPr>
          <w:sz w:val="28"/>
          <w:szCs w:val="28"/>
        </w:rPr>
      </w:pPr>
      <w:r w:rsidRPr="00760CA8">
        <w:rPr>
          <w:sz w:val="28"/>
          <w:szCs w:val="28"/>
        </w:rPr>
        <w:t>информационную поддержку образовательной деятельности об</w:t>
      </w:r>
      <w:r w:rsidRPr="00760CA8">
        <w:rPr>
          <w:sz w:val="28"/>
          <w:szCs w:val="28"/>
        </w:rPr>
        <w:t>у</w:t>
      </w:r>
      <w:r w:rsidRPr="00760CA8">
        <w:rPr>
          <w:sz w:val="28"/>
          <w:szCs w:val="28"/>
        </w:rPr>
        <w:t>чающихся с особыми образовательными потребностями, их р</w:t>
      </w:r>
      <w:r w:rsidRPr="00760CA8">
        <w:rPr>
          <w:sz w:val="28"/>
          <w:szCs w:val="28"/>
        </w:rPr>
        <w:t>о</w:t>
      </w:r>
      <w:r w:rsidRPr="00760CA8">
        <w:rPr>
          <w:sz w:val="28"/>
          <w:szCs w:val="28"/>
        </w:rPr>
        <w:t xml:space="preserve">дителей (законных представителей), педагогических работников; </w:t>
      </w:r>
    </w:p>
    <w:p w:rsidR="00760CA8" w:rsidRPr="00760CA8" w:rsidRDefault="00760CA8" w:rsidP="007A0EB5">
      <w:pPr>
        <w:pStyle w:val="Default"/>
        <w:numPr>
          <w:ilvl w:val="0"/>
          <w:numId w:val="313"/>
        </w:numPr>
        <w:spacing w:line="360" w:lineRule="auto"/>
        <w:jc w:val="both"/>
        <w:rPr>
          <w:sz w:val="28"/>
          <w:szCs w:val="28"/>
        </w:rPr>
      </w:pPr>
      <w:r w:rsidRPr="00760CA8">
        <w:rPr>
          <w:sz w:val="28"/>
          <w:szCs w:val="28"/>
        </w:rPr>
        <w:t>различные формы просветительской деятельности (лекции, бес</w:t>
      </w:r>
      <w:r w:rsidRPr="00760CA8">
        <w:rPr>
          <w:sz w:val="28"/>
          <w:szCs w:val="28"/>
        </w:rPr>
        <w:t>е</w:t>
      </w:r>
      <w:r w:rsidRPr="00760CA8">
        <w:rPr>
          <w:sz w:val="28"/>
          <w:szCs w:val="28"/>
        </w:rPr>
        <w:t>ды, информационные стенды, печатные материалы), направле</w:t>
      </w:r>
      <w:r w:rsidRPr="00760CA8">
        <w:rPr>
          <w:sz w:val="28"/>
          <w:szCs w:val="28"/>
        </w:rPr>
        <w:t>н</w:t>
      </w:r>
      <w:r w:rsidRPr="00760CA8">
        <w:rPr>
          <w:sz w:val="28"/>
          <w:szCs w:val="28"/>
        </w:rPr>
        <w:t>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w:t>
      </w:r>
      <w:r w:rsidRPr="00760CA8">
        <w:rPr>
          <w:sz w:val="28"/>
          <w:szCs w:val="28"/>
        </w:rPr>
        <w:t>и</w:t>
      </w:r>
      <w:r w:rsidRPr="00760CA8">
        <w:rPr>
          <w:sz w:val="28"/>
          <w:szCs w:val="28"/>
        </w:rPr>
        <w:t>ческим работникам – вопросов, связанных с особенностями обр</w:t>
      </w:r>
      <w:r w:rsidRPr="00760CA8">
        <w:rPr>
          <w:sz w:val="28"/>
          <w:szCs w:val="28"/>
        </w:rPr>
        <w:t>а</w:t>
      </w:r>
      <w:r w:rsidRPr="00760CA8">
        <w:rPr>
          <w:sz w:val="28"/>
          <w:szCs w:val="28"/>
        </w:rPr>
        <w:t xml:space="preserve">зовательного процесса и сопровождения обучающихся с ОВЗ; </w:t>
      </w:r>
    </w:p>
    <w:p w:rsidR="00760CA8" w:rsidRDefault="00760CA8" w:rsidP="007A0EB5">
      <w:pPr>
        <w:pStyle w:val="Default"/>
        <w:numPr>
          <w:ilvl w:val="0"/>
          <w:numId w:val="313"/>
        </w:numPr>
        <w:spacing w:line="360" w:lineRule="auto"/>
        <w:jc w:val="both"/>
        <w:rPr>
          <w:sz w:val="28"/>
          <w:szCs w:val="28"/>
        </w:rPr>
      </w:pPr>
      <w:r w:rsidRPr="00760CA8">
        <w:rPr>
          <w:sz w:val="28"/>
          <w:szCs w:val="28"/>
        </w:rPr>
        <w:lastRenderedPageBreak/>
        <w:t>проведение тематических выступлений для педагогов и родит</w:t>
      </w:r>
      <w:r w:rsidRPr="00760CA8">
        <w:rPr>
          <w:sz w:val="28"/>
          <w:szCs w:val="28"/>
        </w:rPr>
        <w:t>е</w:t>
      </w:r>
      <w:r w:rsidRPr="00760CA8">
        <w:rPr>
          <w:sz w:val="28"/>
          <w:szCs w:val="28"/>
        </w:rPr>
        <w:t xml:space="preserve">лей (законных представителей) по разъяснению индивидуально-типологических особенностей различных категорий детей с ОВЗ. </w:t>
      </w:r>
    </w:p>
    <w:p w:rsidR="00760CA8" w:rsidRPr="00760CA8" w:rsidRDefault="00760CA8" w:rsidP="00C52A67">
      <w:pPr>
        <w:pStyle w:val="Default"/>
        <w:spacing w:line="360" w:lineRule="auto"/>
        <w:ind w:firstLine="709"/>
        <w:jc w:val="both"/>
        <w:rPr>
          <w:sz w:val="28"/>
          <w:szCs w:val="28"/>
        </w:rPr>
      </w:pPr>
    </w:p>
    <w:p w:rsidR="00760CA8" w:rsidRPr="00760CA8" w:rsidRDefault="00760CA8" w:rsidP="00C52A67">
      <w:pPr>
        <w:pStyle w:val="Default"/>
        <w:spacing w:line="360" w:lineRule="auto"/>
        <w:ind w:firstLine="709"/>
        <w:jc w:val="both"/>
        <w:rPr>
          <w:sz w:val="28"/>
          <w:szCs w:val="28"/>
        </w:rPr>
      </w:pPr>
      <w:r w:rsidRPr="00760CA8">
        <w:rPr>
          <w:b/>
          <w:bCs/>
          <w:sz w:val="28"/>
          <w:szCs w:val="28"/>
        </w:rPr>
        <w:t>2.4.3. Система комплексного психолого-медико-социального с</w:t>
      </w:r>
      <w:r w:rsidRPr="00760CA8">
        <w:rPr>
          <w:b/>
          <w:bCs/>
          <w:sz w:val="28"/>
          <w:szCs w:val="28"/>
        </w:rPr>
        <w:t>о</w:t>
      </w:r>
      <w:r w:rsidRPr="00760CA8">
        <w:rPr>
          <w:b/>
          <w:bCs/>
          <w:sz w:val="28"/>
          <w:szCs w:val="28"/>
        </w:rPr>
        <w:t>провождения и поддержки обучающихся с ограниченными возможн</w:t>
      </w:r>
      <w:r w:rsidRPr="00760CA8">
        <w:rPr>
          <w:b/>
          <w:bCs/>
          <w:sz w:val="28"/>
          <w:szCs w:val="28"/>
        </w:rPr>
        <w:t>о</w:t>
      </w:r>
      <w:r w:rsidRPr="00760CA8">
        <w:rPr>
          <w:b/>
          <w:bCs/>
          <w:sz w:val="28"/>
          <w:szCs w:val="28"/>
        </w:rPr>
        <w:t xml:space="preserve">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760CA8" w:rsidRPr="00760CA8" w:rsidRDefault="00760CA8" w:rsidP="00C52A67">
      <w:pPr>
        <w:pStyle w:val="Default"/>
        <w:spacing w:line="360" w:lineRule="auto"/>
        <w:ind w:firstLine="709"/>
        <w:jc w:val="both"/>
        <w:rPr>
          <w:sz w:val="28"/>
          <w:szCs w:val="28"/>
        </w:rPr>
      </w:pPr>
      <w:r w:rsidRPr="00760CA8">
        <w:rPr>
          <w:sz w:val="28"/>
          <w:szCs w:val="28"/>
        </w:rPr>
        <w:t>Для реализации требований к ПКР, обозначенных в ФГОС ООО, может быть создана рабочая группа, в которую наряду с основными учителями ц</w:t>
      </w:r>
      <w:r w:rsidRPr="00760CA8">
        <w:rPr>
          <w:sz w:val="28"/>
          <w:szCs w:val="28"/>
        </w:rPr>
        <w:t>е</w:t>
      </w:r>
      <w:r w:rsidRPr="00760CA8">
        <w:rPr>
          <w:sz w:val="28"/>
          <w:szCs w:val="28"/>
        </w:rPr>
        <w:t>лесообразно включить следующих специалистов: педагога-психолога, учит</w:t>
      </w:r>
      <w:r w:rsidRPr="00760CA8">
        <w:rPr>
          <w:sz w:val="28"/>
          <w:szCs w:val="28"/>
        </w:rPr>
        <w:t>е</w:t>
      </w:r>
      <w:r w:rsidRPr="00760CA8">
        <w:rPr>
          <w:sz w:val="28"/>
          <w:szCs w:val="28"/>
        </w:rPr>
        <w:t>ля-логопеда, учителя-дефектолога (олигофренопедагога, сурдопедагога, т</w:t>
      </w:r>
      <w:r w:rsidRPr="00760CA8">
        <w:rPr>
          <w:sz w:val="28"/>
          <w:szCs w:val="28"/>
        </w:rPr>
        <w:t>и</w:t>
      </w:r>
      <w:r w:rsidRPr="00760CA8">
        <w:rPr>
          <w:sz w:val="28"/>
          <w:szCs w:val="28"/>
        </w:rPr>
        <w:t xml:space="preserve">флопедагога). </w:t>
      </w:r>
    </w:p>
    <w:p w:rsidR="00760CA8" w:rsidRDefault="00760CA8" w:rsidP="00C52A67">
      <w:pPr>
        <w:pStyle w:val="Default"/>
        <w:spacing w:line="360" w:lineRule="auto"/>
        <w:ind w:firstLine="709"/>
        <w:jc w:val="both"/>
        <w:rPr>
          <w:sz w:val="28"/>
          <w:szCs w:val="28"/>
        </w:rPr>
      </w:pPr>
      <w:r w:rsidRPr="00760CA8">
        <w:rPr>
          <w:sz w:val="28"/>
          <w:szCs w:val="28"/>
        </w:rPr>
        <w:t>ПКР может быть разработана рабочей группой образовательной орг</w:t>
      </w:r>
      <w:r w:rsidRPr="00760CA8">
        <w:rPr>
          <w:sz w:val="28"/>
          <w:szCs w:val="28"/>
        </w:rPr>
        <w:t>а</w:t>
      </w:r>
      <w:r w:rsidRPr="00760CA8">
        <w:rPr>
          <w:sz w:val="28"/>
          <w:szCs w:val="28"/>
        </w:rPr>
        <w:t>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w:t>
      </w:r>
      <w:r w:rsidRPr="00760CA8">
        <w:rPr>
          <w:sz w:val="28"/>
          <w:szCs w:val="28"/>
        </w:rPr>
        <w:t>о</w:t>
      </w:r>
      <w:r w:rsidRPr="00760CA8">
        <w:rPr>
          <w:sz w:val="28"/>
          <w:szCs w:val="28"/>
        </w:rPr>
        <w:t xml:space="preserve">сти; </w:t>
      </w:r>
    </w:p>
    <w:p w:rsidR="00760CA8" w:rsidRPr="00760CA8" w:rsidRDefault="00760CA8" w:rsidP="007A0EB5">
      <w:pPr>
        <w:pStyle w:val="Default"/>
        <w:numPr>
          <w:ilvl w:val="0"/>
          <w:numId w:val="314"/>
        </w:numPr>
        <w:spacing w:line="360" w:lineRule="auto"/>
        <w:jc w:val="both"/>
        <w:rPr>
          <w:sz w:val="28"/>
          <w:szCs w:val="28"/>
        </w:rPr>
      </w:pPr>
      <w:r w:rsidRPr="00760CA8">
        <w:rPr>
          <w:sz w:val="28"/>
          <w:szCs w:val="28"/>
        </w:rPr>
        <w:t>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w:t>
      </w:r>
      <w:r w:rsidRPr="00760CA8">
        <w:rPr>
          <w:sz w:val="28"/>
          <w:szCs w:val="28"/>
        </w:rPr>
        <w:t>о</w:t>
      </w:r>
      <w:r w:rsidRPr="00760CA8">
        <w:rPr>
          <w:sz w:val="28"/>
          <w:szCs w:val="28"/>
        </w:rPr>
        <w:t xml:space="preserve">рий </w:t>
      </w:r>
      <w:r w:rsidR="0029603B">
        <w:rPr>
          <w:sz w:val="28"/>
          <w:szCs w:val="28"/>
        </w:rPr>
        <w:t>обучающихся</w:t>
      </w:r>
      <w:r w:rsidRPr="00760CA8">
        <w:rPr>
          <w:sz w:val="28"/>
          <w:szCs w:val="28"/>
        </w:rPr>
        <w:t xml:space="preserve"> с ОВЗ. </w:t>
      </w:r>
    </w:p>
    <w:p w:rsidR="00760CA8" w:rsidRPr="00760CA8" w:rsidRDefault="00760CA8" w:rsidP="00C52A67">
      <w:pPr>
        <w:pStyle w:val="Default"/>
        <w:spacing w:line="360" w:lineRule="auto"/>
        <w:ind w:firstLine="709"/>
        <w:jc w:val="both"/>
        <w:rPr>
          <w:sz w:val="28"/>
          <w:szCs w:val="28"/>
        </w:rPr>
      </w:pPr>
      <w:r w:rsidRPr="00760CA8">
        <w:rPr>
          <w:sz w:val="28"/>
          <w:szCs w:val="28"/>
        </w:rPr>
        <w:t>На основном этапе разрабатываются общая стратегия обучения и во</w:t>
      </w:r>
      <w:r w:rsidRPr="00760CA8">
        <w:rPr>
          <w:sz w:val="28"/>
          <w:szCs w:val="28"/>
        </w:rPr>
        <w:t>с</w:t>
      </w:r>
      <w:r w:rsidRPr="00760CA8">
        <w:rPr>
          <w:sz w:val="28"/>
          <w:szCs w:val="28"/>
        </w:rPr>
        <w:t xml:space="preserve">питания </w:t>
      </w:r>
      <w:r w:rsidR="0029603B">
        <w:rPr>
          <w:sz w:val="28"/>
          <w:szCs w:val="28"/>
        </w:rPr>
        <w:t>обучающихся</w:t>
      </w:r>
      <w:r w:rsidRPr="00760CA8">
        <w:rPr>
          <w:sz w:val="28"/>
          <w:szCs w:val="28"/>
        </w:rPr>
        <w:t xml:space="preserve"> с ОВЗ, организация и механизм реализации коррекц</w:t>
      </w:r>
      <w:r w:rsidRPr="00760CA8">
        <w:rPr>
          <w:sz w:val="28"/>
          <w:szCs w:val="28"/>
        </w:rPr>
        <w:t>и</w:t>
      </w:r>
      <w:r w:rsidRPr="00760CA8">
        <w:rPr>
          <w:sz w:val="28"/>
          <w:szCs w:val="28"/>
        </w:rPr>
        <w:t>онной работы; раскрываются направления и ожидаемые результаты корре</w:t>
      </w:r>
      <w:r w:rsidRPr="00760CA8">
        <w:rPr>
          <w:sz w:val="28"/>
          <w:szCs w:val="28"/>
        </w:rPr>
        <w:t>к</w:t>
      </w:r>
      <w:r w:rsidRPr="00760CA8">
        <w:rPr>
          <w:sz w:val="28"/>
          <w:szCs w:val="28"/>
        </w:rPr>
        <w:t>ционной работы, описываются специальные требования к условиям реализ</w:t>
      </w:r>
      <w:r w:rsidRPr="00760CA8">
        <w:rPr>
          <w:sz w:val="28"/>
          <w:szCs w:val="28"/>
        </w:rPr>
        <w:t>а</w:t>
      </w:r>
      <w:r w:rsidRPr="00760CA8">
        <w:rPr>
          <w:sz w:val="28"/>
          <w:szCs w:val="28"/>
        </w:rPr>
        <w:t xml:space="preserve">ции ПКР. Особенности содержания индивидуально-ориентированной работы </w:t>
      </w:r>
      <w:r w:rsidRPr="00760CA8">
        <w:rPr>
          <w:sz w:val="28"/>
          <w:szCs w:val="28"/>
        </w:rPr>
        <w:lastRenderedPageBreak/>
        <w:t xml:space="preserve">могут быть представлены в рабочих коррекционных программах, которые прилагаются к ПКР. </w:t>
      </w:r>
    </w:p>
    <w:p w:rsidR="00760CA8" w:rsidRPr="00760CA8" w:rsidRDefault="00760CA8" w:rsidP="00C52A67">
      <w:pPr>
        <w:pStyle w:val="Default"/>
        <w:spacing w:line="360" w:lineRule="auto"/>
        <w:ind w:firstLine="709"/>
        <w:jc w:val="both"/>
        <w:rPr>
          <w:sz w:val="28"/>
          <w:szCs w:val="28"/>
        </w:rPr>
      </w:pPr>
      <w:r w:rsidRPr="00760CA8">
        <w:rPr>
          <w:sz w:val="28"/>
          <w:szCs w:val="28"/>
        </w:rPr>
        <w:t>На заключительном этапе осуществляется внутренняя экспертиза пр</w:t>
      </w:r>
      <w:r w:rsidRPr="00760CA8">
        <w:rPr>
          <w:sz w:val="28"/>
          <w:szCs w:val="28"/>
        </w:rPr>
        <w:t>о</w:t>
      </w:r>
      <w:r w:rsidRPr="00760CA8">
        <w:rPr>
          <w:sz w:val="28"/>
          <w:szCs w:val="28"/>
        </w:rPr>
        <w:t>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w:t>
      </w:r>
      <w:r w:rsidRPr="00760CA8">
        <w:rPr>
          <w:sz w:val="28"/>
          <w:szCs w:val="28"/>
        </w:rPr>
        <w:t>о</w:t>
      </w:r>
      <w:r w:rsidRPr="00760CA8">
        <w:rPr>
          <w:sz w:val="28"/>
          <w:szCs w:val="28"/>
        </w:rPr>
        <w:t xml:space="preserve">вое решение. </w:t>
      </w:r>
    </w:p>
    <w:p w:rsidR="00760CA8" w:rsidRPr="00760CA8" w:rsidRDefault="00760CA8" w:rsidP="00C52A67">
      <w:pPr>
        <w:pStyle w:val="Default"/>
        <w:spacing w:line="360" w:lineRule="auto"/>
        <w:ind w:firstLine="709"/>
        <w:jc w:val="both"/>
        <w:rPr>
          <w:sz w:val="28"/>
          <w:szCs w:val="28"/>
        </w:rPr>
      </w:pPr>
      <w:r w:rsidRPr="00760CA8">
        <w:rPr>
          <w:sz w:val="28"/>
          <w:szCs w:val="28"/>
        </w:rPr>
        <w:t>Для реализации ПКР в образовательной организации может быть с</w:t>
      </w:r>
      <w:r w:rsidRPr="00760CA8">
        <w:rPr>
          <w:sz w:val="28"/>
          <w:szCs w:val="28"/>
        </w:rPr>
        <w:t>о</w:t>
      </w:r>
      <w:r w:rsidRPr="00760CA8">
        <w:rPr>
          <w:sz w:val="28"/>
          <w:szCs w:val="28"/>
        </w:rPr>
        <w:t xml:space="preserve">здана служба комплексного психолого-медико-социального сопровождения и поддержки обучающихся с ОВЗ. </w:t>
      </w:r>
    </w:p>
    <w:p w:rsidR="00760CA8" w:rsidRPr="00760CA8" w:rsidRDefault="00760CA8" w:rsidP="00C52A67">
      <w:pPr>
        <w:pStyle w:val="Default"/>
        <w:spacing w:line="360" w:lineRule="auto"/>
        <w:ind w:firstLine="709"/>
        <w:jc w:val="both"/>
        <w:rPr>
          <w:sz w:val="28"/>
          <w:szCs w:val="28"/>
        </w:rPr>
      </w:pPr>
      <w:r w:rsidRPr="00760CA8">
        <w:rPr>
          <w:sz w:val="28"/>
          <w:szCs w:val="28"/>
        </w:rPr>
        <w:t>Психолого-медико-социальная помощь оказывается детям на основ</w:t>
      </w:r>
      <w:r w:rsidRPr="00760CA8">
        <w:rPr>
          <w:sz w:val="28"/>
          <w:szCs w:val="28"/>
        </w:rPr>
        <w:t>а</w:t>
      </w:r>
      <w:r w:rsidRPr="00760CA8">
        <w:rPr>
          <w:sz w:val="28"/>
          <w:szCs w:val="28"/>
        </w:rPr>
        <w:t xml:space="preserve">нии заявления или согласия в письменной форме их родителей (законных представителей). </w:t>
      </w:r>
    </w:p>
    <w:p w:rsidR="00760CA8" w:rsidRPr="00760CA8" w:rsidRDefault="00760CA8" w:rsidP="00C52A67">
      <w:pPr>
        <w:pStyle w:val="Default"/>
        <w:spacing w:line="360" w:lineRule="auto"/>
        <w:ind w:firstLine="709"/>
        <w:jc w:val="both"/>
        <w:rPr>
          <w:sz w:val="28"/>
          <w:szCs w:val="28"/>
        </w:rPr>
      </w:pPr>
      <w:r w:rsidRPr="00760CA8">
        <w:rPr>
          <w:sz w:val="28"/>
          <w:szCs w:val="28"/>
        </w:rPr>
        <w:t>Комплексное психолого-медико-социальное сопровождение и по</w:t>
      </w:r>
      <w:r w:rsidRPr="00760CA8">
        <w:rPr>
          <w:sz w:val="28"/>
          <w:szCs w:val="28"/>
        </w:rPr>
        <w:t>д</w:t>
      </w:r>
      <w:r w:rsidRPr="00760CA8">
        <w:rPr>
          <w:sz w:val="28"/>
          <w:szCs w:val="28"/>
        </w:rPr>
        <w:t>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w:t>
      </w:r>
      <w:r w:rsidRPr="00760CA8">
        <w:rPr>
          <w:sz w:val="28"/>
          <w:szCs w:val="28"/>
        </w:rPr>
        <w:t>а</w:t>
      </w:r>
      <w:r w:rsidRPr="00760CA8">
        <w:rPr>
          <w:sz w:val="28"/>
          <w:szCs w:val="28"/>
        </w:rPr>
        <w:t>ции, а также ее уставом. Реализуется преимущественно во внеурочной де</w:t>
      </w:r>
      <w:r w:rsidRPr="00760CA8">
        <w:rPr>
          <w:sz w:val="28"/>
          <w:szCs w:val="28"/>
        </w:rPr>
        <w:t>я</w:t>
      </w:r>
      <w:r w:rsidRPr="00760CA8">
        <w:rPr>
          <w:sz w:val="28"/>
          <w:szCs w:val="28"/>
        </w:rPr>
        <w:t xml:space="preserve">тельности. </w:t>
      </w:r>
    </w:p>
    <w:p w:rsidR="00760CA8" w:rsidRPr="00760CA8" w:rsidRDefault="00760CA8" w:rsidP="00C52A67">
      <w:pPr>
        <w:pStyle w:val="Default"/>
        <w:spacing w:line="360" w:lineRule="auto"/>
        <w:ind w:firstLine="709"/>
        <w:jc w:val="both"/>
        <w:rPr>
          <w:sz w:val="28"/>
          <w:szCs w:val="28"/>
        </w:rPr>
      </w:pPr>
      <w:r w:rsidRPr="00760CA8">
        <w:rPr>
          <w:sz w:val="28"/>
          <w:szCs w:val="28"/>
        </w:rPr>
        <w:t>Одним из условий комплексного сопровождения и поддержки обуч</w:t>
      </w:r>
      <w:r w:rsidRPr="00760CA8">
        <w:rPr>
          <w:sz w:val="28"/>
          <w:szCs w:val="28"/>
        </w:rPr>
        <w:t>а</w:t>
      </w:r>
      <w:r w:rsidRPr="00760CA8">
        <w:rPr>
          <w:sz w:val="28"/>
          <w:szCs w:val="28"/>
        </w:rPr>
        <w:t>ющихся является тесное взаимодействие специалистов при участии педаг</w:t>
      </w:r>
      <w:r w:rsidRPr="00760CA8">
        <w:rPr>
          <w:sz w:val="28"/>
          <w:szCs w:val="28"/>
        </w:rPr>
        <w:t>о</w:t>
      </w:r>
      <w:r w:rsidRPr="00760CA8">
        <w:rPr>
          <w:sz w:val="28"/>
          <w:szCs w:val="28"/>
        </w:rPr>
        <w:t>гов образовательной организации, представителей администрации и родит</w:t>
      </w:r>
      <w:r w:rsidRPr="00760CA8">
        <w:rPr>
          <w:sz w:val="28"/>
          <w:szCs w:val="28"/>
        </w:rPr>
        <w:t>е</w:t>
      </w:r>
      <w:r w:rsidRPr="00760CA8">
        <w:rPr>
          <w:sz w:val="28"/>
          <w:szCs w:val="28"/>
        </w:rPr>
        <w:t xml:space="preserve">лей (законных представителей). </w:t>
      </w:r>
    </w:p>
    <w:p w:rsidR="00760CA8" w:rsidRPr="00760CA8" w:rsidRDefault="00760CA8" w:rsidP="00C52A67">
      <w:pPr>
        <w:pStyle w:val="Default"/>
        <w:spacing w:line="360" w:lineRule="auto"/>
        <w:ind w:firstLine="709"/>
        <w:jc w:val="both"/>
        <w:rPr>
          <w:sz w:val="28"/>
          <w:szCs w:val="28"/>
        </w:rPr>
      </w:pPr>
      <w:r w:rsidRPr="00760CA8">
        <w:rPr>
          <w:sz w:val="28"/>
          <w:szCs w:val="28"/>
        </w:rPr>
        <w:t>Медицинская поддержка и сопровождение обучающихся с ОВЗ в обр</w:t>
      </w:r>
      <w:r w:rsidRPr="00760CA8">
        <w:rPr>
          <w:sz w:val="28"/>
          <w:szCs w:val="28"/>
        </w:rPr>
        <w:t>а</w:t>
      </w:r>
      <w:r w:rsidRPr="00760CA8">
        <w:rPr>
          <w:sz w:val="28"/>
          <w:szCs w:val="28"/>
        </w:rPr>
        <w:t>зовательной организации осуществляются медицинским работником (вр</w:t>
      </w:r>
      <w:r w:rsidRPr="00760CA8">
        <w:rPr>
          <w:sz w:val="28"/>
          <w:szCs w:val="28"/>
        </w:rPr>
        <w:t>а</w:t>
      </w:r>
      <w:r w:rsidRPr="00760CA8">
        <w:rPr>
          <w:sz w:val="28"/>
          <w:szCs w:val="28"/>
        </w:rPr>
        <w:t>чом, медицинской сестрой) на регулярной основе и, помимо общих напра</w:t>
      </w:r>
      <w:r w:rsidRPr="00760CA8">
        <w:rPr>
          <w:sz w:val="28"/>
          <w:szCs w:val="28"/>
        </w:rPr>
        <w:t>в</w:t>
      </w:r>
      <w:r w:rsidRPr="00760CA8">
        <w:rPr>
          <w:sz w:val="28"/>
          <w:szCs w:val="28"/>
        </w:rPr>
        <w:t xml:space="preserve">лений работы со всеми обучающимися, имеют определенную специфику в сопровождении школьников с ОВЗ. Так, медицинский работник может </w:t>
      </w:r>
      <w:r w:rsidRPr="00760CA8">
        <w:rPr>
          <w:sz w:val="28"/>
          <w:szCs w:val="28"/>
        </w:rPr>
        <w:lastRenderedPageBreak/>
        <w:t>участвовать в диагностике школьников с ОВЗ и в определении их индивид</w:t>
      </w:r>
      <w:r w:rsidRPr="00760CA8">
        <w:rPr>
          <w:sz w:val="28"/>
          <w:szCs w:val="28"/>
        </w:rPr>
        <w:t>у</w:t>
      </w:r>
      <w:r w:rsidRPr="00760CA8">
        <w:rPr>
          <w:sz w:val="28"/>
          <w:szCs w:val="28"/>
        </w:rPr>
        <w:t>ального образовательного маршрута, возможно проведение консультаций п</w:t>
      </w:r>
      <w:r w:rsidRPr="00760CA8">
        <w:rPr>
          <w:sz w:val="28"/>
          <w:szCs w:val="28"/>
        </w:rPr>
        <w:t>е</w:t>
      </w:r>
      <w:r w:rsidRPr="00760CA8">
        <w:rPr>
          <w:sz w:val="28"/>
          <w:szCs w:val="28"/>
        </w:rPr>
        <w:t>дагогов и родителей. В случае необходимости оказывает экстренную (нео</w:t>
      </w:r>
      <w:r w:rsidRPr="00760CA8">
        <w:rPr>
          <w:sz w:val="28"/>
          <w:szCs w:val="28"/>
        </w:rPr>
        <w:t>т</w:t>
      </w:r>
      <w:r w:rsidRPr="00760CA8">
        <w:rPr>
          <w:sz w:val="28"/>
          <w:szCs w:val="28"/>
        </w:rPr>
        <w:t>ложную) помощь (купирует приступ эпилепсии, делает инъекции (инсулин) и др.). Медицинский работник, являясь сотрудником профильного медици</w:t>
      </w:r>
      <w:r w:rsidRPr="00760CA8">
        <w:rPr>
          <w:sz w:val="28"/>
          <w:szCs w:val="28"/>
        </w:rPr>
        <w:t>н</w:t>
      </w:r>
      <w:r w:rsidRPr="00760CA8">
        <w:rPr>
          <w:sz w:val="28"/>
          <w:szCs w:val="28"/>
        </w:rPr>
        <w:t xml:space="preserve">ского </w:t>
      </w:r>
      <w:r w:rsidR="0029603B">
        <w:rPr>
          <w:sz w:val="28"/>
          <w:szCs w:val="28"/>
        </w:rPr>
        <w:t>организации</w:t>
      </w:r>
      <w:r w:rsidRPr="00760CA8">
        <w:rPr>
          <w:sz w:val="28"/>
          <w:szCs w:val="28"/>
        </w:rPr>
        <w:t xml:space="preserve">, осуществляет взаимодействие с родителями детей с ОВЗ. </w:t>
      </w:r>
    </w:p>
    <w:p w:rsidR="00760CA8" w:rsidRPr="00760CA8" w:rsidRDefault="00760CA8" w:rsidP="00C52A67">
      <w:pPr>
        <w:pStyle w:val="Default"/>
        <w:spacing w:line="360" w:lineRule="auto"/>
        <w:ind w:firstLine="709"/>
        <w:jc w:val="both"/>
        <w:rPr>
          <w:sz w:val="28"/>
          <w:szCs w:val="28"/>
        </w:rPr>
      </w:pPr>
      <w:r w:rsidRPr="00760CA8">
        <w:rPr>
          <w:sz w:val="28"/>
          <w:szCs w:val="28"/>
        </w:rPr>
        <w:t>Социально-педагогическое сопровождение школьников с ОВЗ в общ</w:t>
      </w:r>
      <w:r w:rsidRPr="00760CA8">
        <w:rPr>
          <w:sz w:val="28"/>
          <w:szCs w:val="28"/>
        </w:rPr>
        <w:t>е</w:t>
      </w:r>
      <w:r w:rsidRPr="00760CA8">
        <w:rPr>
          <w:sz w:val="28"/>
          <w:szCs w:val="28"/>
        </w:rPr>
        <w:t>образовательной организации может осуществлять социальный педагог. Де</w:t>
      </w:r>
      <w:r w:rsidRPr="00760CA8">
        <w:rPr>
          <w:sz w:val="28"/>
          <w:szCs w:val="28"/>
        </w:rPr>
        <w:t>я</w:t>
      </w:r>
      <w:r w:rsidRPr="00760CA8">
        <w:rPr>
          <w:sz w:val="28"/>
          <w:szCs w:val="28"/>
        </w:rPr>
        <w:t>тельность социального педагога может быть направлена на защиту прав всех обучающихся, охрану их жизни и здоровья, соблюдение их интересов; созд</w:t>
      </w:r>
      <w:r w:rsidRPr="00760CA8">
        <w:rPr>
          <w:sz w:val="28"/>
          <w:szCs w:val="28"/>
        </w:rPr>
        <w:t>а</w:t>
      </w:r>
      <w:r w:rsidRPr="00760CA8">
        <w:rPr>
          <w:sz w:val="28"/>
          <w:szCs w:val="28"/>
        </w:rPr>
        <w:t>ние для школьников комфортной и безопасной образовательной среды. С</w:t>
      </w:r>
      <w:r w:rsidRPr="00760CA8">
        <w:rPr>
          <w:sz w:val="28"/>
          <w:szCs w:val="28"/>
        </w:rPr>
        <w:t>о</w:t>
      </w:r>
      <w:r w:rsidRPr="00760CA8">
        <w:rPr>
          <w:sz w:val="28"/>
          <w:szCs w:val="28"/>
        </w:rPr>
        <w:t>циальный педагог (совместно с педагогом-психологом) участвует в изучении особенностей школьников с ОВЗ, их условий жизни и воспитания, социал</w:t>
      </w:r>
      <w:r w:rsidRPr="00760CA8">
        <w:rPr>
          <w:sz w:val="28"/>
          <w:szCs w:val="28"/>
        </w:rPr>
        <w:t>ь</w:t>
      </w:r>
      <w:r w:rsidRPr="00760CA8">
        <w:rPr>
          <w:sz w:val="28"/>
          <w:szCs w:val="28"/>
        </w:rPr>
        <w:t>ного статуса семьи; выявлении признаков семейного неблагополучия; сво</w:t>
      </w:r>
      <w:r w:rsidRPr="00760CA8">
        <w:rPr>
          <w:sz w:val="28"/>
          <w:szCs w:val="28"/>
        </w:rPr>
        <w:t>е</w:t>
      </w:r>
      <w:r w:rsidRPr="00760CA8">
        <w:rPr>
          <w:sz w:val="28"/>
          <w:szCs w:val="28"/>
        </w:rPr>
        <w:t>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w:t>
      </w:r>
      <w:r w:rsidRPr="00760CA8">
        <w:rPr>
          <w:sz w:val="28"/>
          <w:szCs w:val="28"/>
        </w:rPr>
        <w:t>и</w:t>
      </w:r>
      <w:r w:rsidRPr="00760CA8">
        <w:rPr>
          <w:sz w:val="28"/>
          <w:szCs w:val="28"/>
        </w:rPr>
        <w:t>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w:t>
      </w:r>
      <w:r w:rsidRPr="00760CA8">
        <w:rPr>
          <w:sz w:val="28"/>
          <w:szCs w:val="28"/>
        </w:rPr>
        <w:t>е</w:t>
      </w:r>
      <w:r w:rsidRPr="00760CA8">
        <w:rPr>
          <w:sz w:val="28"/>
          <w:szCs w:val="28"/>
        </w:rPr>
        <w:t>урочные индивидуальные (по</w:t>
      </w:r>
      <w:r>
        <w:rPr>
          <w:sz w:val="28"/>
          <w:szCs w:val="28"/>
        </w:rPr>
        <w:t xml:space="preserve">дгрупповые) занятия; беседы </w:t>
      </w:r>
      <w:r w:rsidRPr="00760CA8">
        <w:rPr>
          <w:sz w:val="28"/>
          <w:szCs w:val="28"/>
        </w:rPr>
        <w:t>школьниками, р</w:t>
      </w:r>
      <w:r w:rsidRPr="00760CA8">
        <w:rPr>
          <w:sz w:val="28"/>
          <w:szCs w:val="28"/>
        </w:rPr>
        <w:t>о</w:t>
      </w:r>
      <w:r w:rsidRPr="00760CA8">
        <w:rPr>
          <w:sz w:val="28"/>
          <w:szCs w:val="28"/>
        </w:rPr>
        <w:t>дителями, педагогами), индивидуальные консультации (со школьниками, р</w:t>
      </w:r>
      <w:r w:rsidRPr="00760CA8">
        <w:rPr>
          <w:sz w:val="28"/>
          <w:szCs w:val="28"/>
        </w:rPr>
        <w:t>о</w:t>
      </w:r>
      <w:r w:rsidRPr="00760CA8">
        <w:rPr>
          <w:sz w:val="28"/>
          <w:szCs w:val="28"/>
        </w:rPr>
        <w:t>дителями, педагогами). Возможны также выступления специалиста на род</w:t>
      </w:r>
      <w:r w:rsidRPr="00760CA8">
        <w:rPr>
          <w:sz w:val="28"/>
          <w:szCs w:val="28"/>
        </w:rPr>
        <w:t>и</w:t>
      </w:r>
      <w:r w:rsidRPr="00760CA8">
        <w:rPr>
          <w:sz w:val="28"/>
          <w:szCs w:val="28"/>
        </w:rPr>
        <w:t>тельских собраниях, на классных часах в виде информационно-просветительских лекций и сообщений. Социальный педагог взаимодейств</w:t>
      </w:r>
      <w:r w:rsidRPr="00760CA8">
        <w:rPr>
          <w:sz w:val="28"/>
          <w:szCs w:val="28"/>
        </w:rPr>
        <w:t>у</w:t>
      </w:r>
      <w:r w:rsidRPr="00760CA8">
        <w:rPr>
          <w:sz w:val="28"/>
          <w:szCs w:val="28"/>
        </w:rPr>
        <w:t xml:space="preserve">ет с педагогом-психологом, учителем-дефектологом, учителем-логопедом, педагогом класса, в случае необходимости с медицинским работником, а </w:t>
      </w:r>
      <w:r w:rsidRPr="00760CA8">
        <w:rPr>
          <w:sz w:val="28"/>
          <w:szCs w:val="28"/>
        </w:rPr>
        <w:lastRenderedPageBreak/>
        <w:t>также с родителями (их законными представителями), специалистами соц</w:t>
      </w:r>
      <w:r w:rsidRPr="00760CA8">
        <w:rPr>
          <w:sz w:val="28"/>
          <w:szCs w:val="28"/>
        </w:rPr>
        <w:t>и</w:t>
      </w:r>
      <w:r w:rsidRPr="00760CA8">
        <w:rPr>
          <w:sz w:val="28"/>
          <w:szCs w:val="28"/>
        </w:rPr>
        <w:t xml:space="preserve">альных служб, органами исполнительной власти по защите прав детей. </w:t>
      </w:r>
    </w:p>
    <w:p w:rsidR="00760CA8" w:rsidRPr="00760CA8" w:rsidRDefault="00760CA8" w:rsidP="00C52A67">
      <w:pPr>
        <w:pStyle w:val="Default"/>
        <w:spacing w:line="360" w:lineRule="auto"/>
        <w:ind w:firstLine="709"/>
        <w:jc w:val="both"/>
        <w:rPr>
          <w:sz w:val="28"/>
          <w:szCs w:val="28"/>
        </w:rPr>
      </w:pPr>
      <w:r w:rsidRPr="00760CA8">
        <w:rPr>
          <w:sz w:val="28"/>
          <w:szCs w:val="28"/>
        </w:rPr>
        <w:t>Психологическое сопровождение обучающихся с ОВЗ может ос</w:t>
      </w:r>
      <w:r w:rsidRPr="00760CA8">
        <w:rPr>
          <w:sz w:val="28"/>
          <w:szCs w:val="28"/>
        </w:rPr>
        <w:t>у</w:t>
      </w:r>
      <w:r w:rsidRPr="00760CA8">
        <w:rPr>
          <w:sz w:val="28"/>
          <w:szCs w:val="28"/>
        </w:rPr>
        <w:t>ществляться в рамках реализации основных направлений психологической службы. Педагогу-психологу рекомендуется проводить занятия по комплек</w:t>
      </w:r>
      <w:r w:rsidRPr="00760CA8">
        <w:rPr>
          <w:sz w:val="28"/>
          <w:szCs w:val="28"/>
        </w:rPr>
        <w:t>с</w:t>
      </w:r>
      <w:r w:rsidRPr="00760CA8">
        <w:rPr>
          <w:sz w:val="28"/>
          <w:szCs w:val="28"/>
        </w:rPr>
        <w:t>ному изучению и развитию личности школьников с ОВЗ. Работа может быть организована индивидуально и в мини-группах. Основные направления де</w:t>
      </w:r>
      <w:r w:rsidRPr="00760CA8">
        <w:rPr>
          <w:sz w:val="28"/>
          <w:szCs w:val="28"/>
        </w:rPr>
        <w:t>я</w:t>
      </w:r>
      <w:r w:rsidRPr="00760CA8">
        <w:rPr>
          <w:sz w:val="28"/>
          <w:szCs w:val="28"/>
        </w:rPr>
        <w:t>тельности школьного педагога-психолога состоят в проведении психоди</w:t>
      </w:r>
      <w:r w:rsidRPr="00760CA8">
        <w:rPr>
          <w:sz w:val="28"/>
          <w:szCs w:val="28"/>
        </w:rPr>
        <w:t>а</w:t>
      </w:r>
      <w:r w:rsidRPr="00760CA8">
        <w:rPr>
          <w:sz w:val="28"/>
          <w:szCs w:val="28"/>
        </w:rPr>
        <w:t>гностики; развитии и коррекции эмоционально-волевой сферы обучающихся; совершенствовании навыков социализации и расширении социального вза</w:t>
      </w:r>
      <w:r w:rsidRPr="00760CA8">
        <w:rPr>
          <w:sz w:val="28"/>
          <w:szCs w:val="28"/>
        </w:rPr>
        <w:t>и</w:t>
      </w:r>
      <w:r w:rsidRPr="00760CA8">
        <w:rPr>
          <w:sz w:val="28"/>
          <w:szCs w:val="28"/>
        </w:rPr>
        <w:t>модействия со сверстниками (совместно с социальным педагогом); разрабо</w:t>
      </w:r>
      <w:r w:rsidRPr="00760CA8">
        <w:rPr>
          <w:sz w:val="28"/>
          <w:szCs w:val="28"/>
        </w:rPr>
        <w:t>т</w:t>
      </w:r>
      <w:r w:rsidRPr="00760CA8">
        <w:rPr>
          <w:sz w:val="28"/>
          <w:szCs w:val="28"/>
        </w:rPr>
        <w:t>ке и осуществлении развивающих программ; психологической профилакт</w:t>
      </w:r>
      <w:r w:rsidRPr="00760CA8">
        <w:rPr>
          <w:sz w:val="28"/>
          <w:szCs w:val="28"/>
        </w:rPr>
        <w:t>и</w:t>
      </w:r>
      <w:r w:rsidRPr="00760CA8">
        <w:rPr>
          <w:sz w:val="28"/>
          <w:szCs w:val="28"/>
        </w:rPr>
        <w:t xml:space="preserve">ке, направленной на сохранение, укрепление и развитие психологического здоровья </w:t>
      </w:r>
      <w:r w:rsidR="0029603B">
        <w:rPr>
          <w:sz w:val="28"/>
          <w:szCs w:val="28"/>
        </w:rPr>
        <w:t>обучающихся</w:t>
      </w:r>
      <w:r w:rsidRPr="00760CA8">
        <w:rPr>
          <w:sz w:val="28"/>
          <w:szCs w:val="28"/>
        </w:rPr>
        <w:t xml:space="preserve"> с ОВЗ.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29603B">
        <w:rPr>
          <w:sz w:val="28"/>
          <w:szCs w:val="28"/>
        </w:rPr>
        <w:t>обучающихся</w:t>
      </w:r>
      <w:r w:rsidRPr="00760CA8">
        <w:rPr>
          <w:sz w:val="28"/>
          <w:szCs w:val="28"/>
        </w:rPr>
        <w:t>. Кроме того, в течение года педагог-психолог (психолог) осуществляет информац</w:t>
      </w:r>
      <w:r w:rsidRPr="00760CA8">
        <w:rPr>
          <w:sz w:val="28"/>
          <w:szCs w:val="28"/>
        </w:rPr>
        <w:t>и</w:t>
      </w:r>
      <w:r w:rsidRPr="00760CA8">
        <w:rPr>
          <w:sz w:val="28"/>
          <w:szCs w:val="28"/>
        </w:rPr>
        <w:t xml:space="preserve">онно-просветительскую работу с родителями и педагогами. Данная работа включает чтение лекций, проведение обучающих семинаров и тренингов.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В реализации диагностического направления работы могут принимать участие как учителя класса (аттестация </w:t>
      </w:r>
      <w:r w:rsidR="0029603B">
        <w:rPr>
          <w:sz w:val="28"/>
          <w:szCs w:val="28"/>
        </w:rPr>
        <w:t>обучающихся</w:t>
      </w:r>
      <w:r w:rsidRPr="00760CA8">
        <w:rPr>
          <w:sz w:val="28"/>
          <w:szCs w:val="28"/>
        </w:rPr>
        <w:t xml:space="preserve"> в начале, середине и конце учебного года), так и специалисты (проведение диагностики в начале, середине и в конце учебного года).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Данное направление может быть осуществлено ПМПк. </w:t>
      </w:r>
    </w:p>
    <w:p w:rsidR="00760CA8" w:rsidRPr="00760CA8" w:rsidRDefault="00760CA8" w:rsidP="00C52A67">
      <w:pPr>
        <w:pStyle w:val="Default"/>
        <w:spacing w:line="360" w:lineRule="auto"/>
        <w:ind w:firstLine="709"/>
        <w:jc w:val="both"/>
        <w:rPr>
          <w:sz w:val="28"/>
          <w:szCs w:val="28"/>
        </w:rPr>
      </w:pPr>
      <w:r w:rsidRPr="00760CA8">
        <w:rPr>
          <w:sz w:val="28"/>
          <w:szCs w:val="28"/>
        </w:rPr>
        <w:t>ПМПк является внутришкольной формой организации сопровождения детей с ОВЗ, положение и регламент работы которой разрабатывается обр</w:t>
      </w:r>
      <w:r w:rsidRPr="00760CA8">
        <w:rPr>
          <w:sz w:val="28"/>
          <w:szCs w:val="28"/>
        </w:rPr>
        <w:t>а</w:t>
      </w:r>
      <w:r w:rsidRPr="00760CA8">
        <w:rPr>
          <w:sz w:val="28"/>
          <w:szCs w:val="28"/>
        </w:rPr>
        <w:t xml:space="preserve">зовательной организацией самостоятельно и утверждается локальным актом. </w:t>
      </w:r>
    </w:p>
    <w:p w:rsidR="00760CA8" w:rsidRPr="00760CA8" w:rsidRDefault="00760CA8" w:rsidP="00C52A67">
      <w:pPr>
        <w:pStyle w:val="Default"/>
        <w:spacing w:line="360" w:lineRule="auto"/>
        <w:ind w:firstLine="709"/>
        <w:jc w:val="both"/>
        <w:rPr>
          <w:sz w:val="28"/>
          <w:szCs w:val="28"/>
        </w:rPr>
      </w:pPr>
      <w:r w:rsidRPr="00760CA8">
        <w:rPr>
          <w:sz w:val="28"/>
          <w:szCs w:val="28"/>
        </w:rPr>
        <w:lastRenderedPageBreak/>
        <w:t xml:space="preserve">Цель работы ПМПк: выявление особых образовательных потребностей </w:t>
      </w:r>
      <w:r w:rsidR="0029603B">
        <w:rPr>
          <w:sz w:val="28"/>
          <w:szCs w:val="28"/>
        </w:rPr>
        <w:t>обучающихся</w:t>
      </w:r>
      <w:r w:rsidRPr="00760CA8">
        <w:rPr>
          <w:sz w:val="28"/>
          <w:szCs w:val="28"/>
        </w:rPr>
        <w:t xml:space="preserve"> с ОВЗ и оказание им помощи (выработка рекомендаций по обучению и воспитанию; составление, в случае необходимости, индивид</w:t>
      </w:r>
      <w:r w:rsidRPr="00760CA8">
        <w:rPr>
          <w:sz w:val="28"/>
          <w:szCs w:val="28"/>
        </w:rPr>
        <w:t>у</w:t>
      </w:r>
      <w:r w:rsidRPr="00760CA8">
        <w:rPr>
          <w:sz w:val="28"/>
          <w:szCs w:val="28"/>
        </w:rPr>
        <w:t>альной программы обучения; выбор и отбор специальных методов, приемов и средств обучения). Специалисты консилиума проводят мониторинг и сл</w:t>
      </w:r>
      <w:r w:rsidRPr="00760CA8">
        <w:rPr>
          <w:sz w:val="28"/>
          <w:szCs w:val="28"/>
        </w:rPr>
        <w:t>е</w:t>
      </w:r>
      <w:r w:rsidRPr="00760CA8">
        <w:rPr>
          <w:sz w:val="28"/>
          <w:szCs w:val="28"/>
        </w:rPr>
        <w:t>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w:t>
      </w:r>
      <w:r w:rsidRPr="00760CA8">
        <w:rPr>
          <w:sz w:val="28"/>
          <w:szCs w:val="28"/>
        </w:rPr>
        <w:t>и</w:t>
      </w:r>
      <w:r w:rsidRPr="00760CA8">
        <w:rPr>
          <w:sz w:val="28"/>
          <w:szCs w:val="28"/>
        </w:rPr>
        <w:t xml:space="preserve">ческих материалов и учебных пособий. </w:t>
      </w:r>
    </w:p>
    <w:p w:rsidR="00760CA8" w:rsidRPr="00760CA8" w:rsidRDefault="00760CA8" w:rsidP="00C52A67">
      <w:pPr>
        <w:pStyle w:val="Default"/>
        <w:spacing w:line="360" w:lineRule="auto"/>
        <w:ind w:firstLine="709"/>
        <w:jc w:val="both"/>
        <w:rPr>
          <w:sz w:val="28"/>
          <w:szCs w:val="28"/>
        </w:rPr>
      </w:pPr>
      <w:r w:rsidRPr="00760CA8">
        <w:rPr>
          <w:sz w:val="28"/>
          <w:szCs w:val="28"/>
        </w:rPr>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w:t>
      </w:r>
      <w:r w:rsidRPr="00760CA8">
        <w:rPr>
          <w:sz w:val="28"/>
          <w:szCs w:val="28"/>
        </w:rPr>
        <w:t>а</w:t>
      </w:r>
      <w:r w:rsidRPr="00760CA8">
        <w:rPr>
          <w:sz w:val="28"/>
          <w:szCs w:val="28"/>
        </w:rPr>
        <w:t xml:space="preserve">ции. Родители уведомляются о проведении ПМПк (Федеральный закон «Об образовании в Российской Федерации», ст. 42, 79). </w:t>
      </w:r>
    </w:p>
    <w:p w:rsidR="00760CA8" w:rsidRPr="00760CA8" w:rsidRDefault="00760CA8" w:rsidP="00C52A67">
      <w:pPr>
        <w:pStyle w:val="Default"/>
        <w:spacing w:line="360" w:lineRule="auto"/>
        <w:ind w:firstLine="709"/>
        <w:jc w:val="both"/>
        <w:rPr>
          <w:sz w:val="28"/>
          <w:szCs w:val="28"/>
        </w:rPr>
      </w:pPr>
      <w:r w:rsidRPr="00760CA8">
        <w:rPr>
          <w:sz w:val="28"/>
          <w:szCs w:val="28"/>
        </w:rPr>
        <w:t>Реализация системы комплексного психолого-медико-социального с</w:t>
      </w:r>
      <w:r w:rsidRPr="00760CA8">
        <w:rPr>
          <w:sz w:val="28"/>
          <w:szCs w:val="28"/>
        </w:rPr>
        <w:t>о</w:t>
      </w:r>
      <w:r w:rsidRPr="00760CA8">
        <w:rPr>
          <w:sz w:val="28"/>
          <w:szCs w:val="28"/>
        </w:rPr>
        <w:t>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w:t>
      </w:r>
      <w:r w:rsidRPr="00760CA8">
        <w:rPr>
          <w:sz w:val="28"/>
          <w:szCs w:val="28"/>
        </w:rPr>
        <w:t>н</w:t>
      </w:r>
      <w:r w:rsidRPr="00760CA8">
        <w:rPr>
          <w:sz w:val="28"/>
          <w:szCs w:val="28"/>
        </w:rPr>
        <w:t>формационных (Федеральный закон «Об образовании в Российской Федер</w:t>
      </w:r>
      <w:r w:rsidRPr="00760CA8">
        <w:rPr>
          <w:sz w:val="28"/>
          <w:szCs w:val="28"/>
        </w:rPr>
        <w:t>а</w:t>
      </w:r>
      <w:r w:rsidRPr="00760CA8">
        <w:rPr>
          <w:sz w:val="28"/>
          <w:szCs w:val="28"/>
        </w:rPr>
        <w:t xml:space="preserve">ции», ст. 42, 79). </w:t>
      </w:r>
    </w:p>
    <w:p w:rsidR="00760CA8" w:rsidRDefault="00760CA8" w:rsidP="00C52A67">
      <w:pPr>
        <w:pStyle w:val="Default"/>
        <w:spacing w:line="360" w:lineRule="auto"/>
        <w:ind w:firstLine="709"/>
        <w:jc w:val="both"/>
        <w:rPr>
          <w:sz w:val="28"/>
          <w:szCs w:val="28"/>
        </w:rPr>
      </w:pPr>
      <w:r w:rsidRPr="00760CA8">
        <w:rPr>
          <w:sz w:val="28"/>
          <w:szCs w:val="28"/>
        </w:rPr>
        <w:t>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w:t>
      </w:r>
      <w:r w:rsidRPr="00760CA8">
        <w:rPr>
          <w:sz w:val="28"/>
          <w:szCs w:val="28"/>
        </w:rPr>
        <w:t>е</w:t>
      </w:r>
      <w:r w:rsidRPr="00760CA8">
        <w:rPr>
          <w:sz w:val="28"/>
          <w:szCs w:val="28"/>
        </w:rPr>
        <w:t xml:space="preserve">тевого взаимодействия с различными организациями: медицинскими </w:t>
      </w:r>
      <w:r w:rsidR="0029603B">
        <w:rPr>
          <w:sz w:val="28"/>
          <w:szCs w:val="28"/>
        </w:rPr>
        <w:t>орган</w:t>
      </w:r>
      <w:r w:rsidR="0029603B">
        <w:rPr>
          <w:sz w:val="28"/>
          <w:szCs w:val="28"/>
        </w:rPr>
        <w:t>и</w:t>
      </w:r>
      <w:r w:rsidR="00E55EEF">
        <w:rPr>
          <w:sz w:val="28"/>
          <w:szCs w:val="28"/>
        </w:rPr>
        <w:t>зация</w:t>
      </w:r>
      <w:r w:rsidRPr="00760CA8">
        <w:rPr>
          <w:sz w:val="28"/>
          <w:szCs w:val="28"/>
        </w:rPr>
        <w:t>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760CA8" w:rsidRPr="00760CA8" w:rsidRDefault="00760CA8" w:rsidP="00C52A67">
      <w:pPr>
        <w:pStyle w:val="Default"/>
        <w:spacing w:line="360" w:lineRule="auto"/>
        <w:ind w:firstLine="709"/>
        <w:jc w:val="both"/>
        <w:rPr>
          <w:sz w:val="28"/>
          <w:szCs w:val="28"/>
        </w:rPr>
      </w:pPr>
    </w:p>
    <w:p w:rsidR="00760CA8" w:rsidRPr="00760CA8" w:rsidRDefault="00760CA8" w:rsidP="00C52A67">
      <w:pPr>
        <w:pStyle w:val="Default"/>
        <w:spacing w:line="360" w:lineRule="auto"/>
        <w:ind w:firstLine="709"/>
        <w:jc w:val="both"/>
        <w:rPr>
          <w:sz w:val="28"/>
          <w:szCs w:val="28"/>
        </w:rPr>
      </w:pPr>
      <w:r w:rsidRPr="00760CA8">
        <w:rPr>
          <w:b/>
          <w:bCs/>
          <w:sz w:val="28"/>
          <w:szCs w:val="28"/>
        </w:rPr>
        <w:lastRenderedPageBreak/>
        <w:t>2.4.4. Механизм взаимодействия, предусматривающий общую ц</w:t>
      </w:r>
      <w:r w:rsidRPr="00760CA8">
        <w:rPr>
          <w:b/>
          <w:bCs/>
          <w:sz w:val="28"/>
          <w:szCs w:val="28"/>
        </w:rPr>
        <w:t>е</w:t>
      </w:r>
      <w:r w:rsidRPr="00760CA8">
        <w:rPr>
          <w:b/>
          <w:bCs/>
          <w:sz w:val="28"/>
          <w:szCs w:val="28"/>
        </w:rPr>
        <w:t>левую и единую стратегическую направленность работы с учетом вар</w:t>
      </w:r>
      <w:r w:rsidRPr="00760CA8">
        <w:rPr>
          <w:b/>
          <w:bCs/>
          <w:sz w:val="28"/>
          <w:szCs w:val="28"/>
        </w:rPr>
        <w:t>и</w:t>
      </w:r>
      <w:r w:rsidRPr="00760CA8">
        <w:rPr>
          <w:b/>
          <w:bCs/>
          <w:sz w:val="28"/>
          <w:szCs w:val="28"/>
        </w:rPr>
        <w:t>ативно-деятельностной тактики учителей, специалистов в области ко</w:t>
      </w:r>
      <w:r w:rsidRPr="00760CA8">
        <w:rPr>
          <w:b/>
          <w:bCs/>
          <w:sz w:val="28"/>
          <w:szCs w:val="28"/>
        </w:rPr>
        <w:t>р</w:t>
      </w:r>
      <w:r w:rsidRPr="00760CA8">
        <w:rPr>
          <w:b/>
          <w:bCs/>
          <w:sz w:val="28"/>
          <w:szCs w:val="28"/>
        </w:rPr>
        <w:t>рекционной педагогики, специальной психологии, медицинских рабо</w:t>
      </w:r>
      <w:r w:rsidRPr="00760CA8">
        <w:rPr>
          <w:b/>
          <w:bCs/>
          <w:sz w:val="28"/>
          <w:szCs w:val="28"/>
        </w:rPr>
        <w:t>т</w:t>
      </w:r>
      <w:r w:rsidRPr="00760CA8">
        <w:rPr>
          <w:b/>
          <w:bCs/>
          <w:sz w:val="28"/>
          <w:szCs w:val="28"/>
        </w:rPr>
        <w:t>ников организации, осуществляющей образовательную деятельность, других образовательных организаций и институтов общества, реализ</w:t>
      </w:r>
      <w:r w:rsidRPr="00760CA8">
        <w:rPr>
          <w:b/>
          <w:bCs/>
          <w:sz w:val="28"/>
          <w:szCs w:val="28"/>
        </w:rPr>
        <w:t>у</w:t>
      </w:r>
      <w:r w:rsidRPr="00760CA8">
        <w:rPr>
          <w:b/>
          <w:bCs/>
          <w:sz w:val="28"/>
          <w:szCs w:val="28"/>
        </w:rPr>
        <w:t xml:space="preserve">ющийся в единстве урочной, внеурочной и внешкольной деятельности </w:t>
      </w:r>
    </w:p>
    <w:p w:rsidR="00760CA8" w:rsidRPr="00760CA8" w:rsidRDefault="00760CA8" w:rsidP="00C52A67">
      <w:pPr>
        <w:pStyle w:val="Default"/>
        <w:spacing w:line="360" w:lineRule="auto"/>
        <w:ind w:firstLine="709"/>
        <w:jc w:val="both"/>
        <w:rPr>
          <w:sz w:val="28"/>
          <w:szCs w:val="28"/>
        </w:rPr>
      </w:pPr>
      <w:r w:rsidRPr="00760CA8">
        <w:rPr>
          <w:sz w:val="28"/>
          <w:szCs w:val="28"/>
        </w:rPr>
        <w:t>Рекомендуется планировать коррекционную работу во всех организ</w:t>
      </w:r>
      <w:r w:rsidRPr="00760CA8">
        <w:rPr>
          <w:sz w:val="28"/>
          <w:szCs w:val="28"/>
        </w:rPr>
        <w:t>а</w:t>
      </w:r>
      <w:r w:rsidRPr="00760CA8">
        <w:rPr>
          <w:sz w:val="28"/>
          <w:szCs w:val="28"/>
        </w:rPr>
        <w:t>ционных формах деятельности образовательной организации: в учебной (урочной и внеурочной) деятельности и внеучебной (внеурочной деятельн</w:t>
      </w:r>
      <w:r w:rsidRPr="00760CA8">
        <w:rPr>
          <w:sz w:val="28"/>
          <w:szCs w:val="28"/>
        </w:rPr>
        <w:t>о</w:t>
      </w:r>
      <w:r w:rsidRPr="00760CA8">
        <w:rPr>
          <w:sz w:val="28"/>
          <w:szCs w:val="28"/>
        </w:rPr>
        <w:t xml:space="preserve">сти). </w:t>
      </w:r>
    </w:p>
    <w:p w:rsidR="00760CA8" w:rsidRPr="00760CA8" w:rsidRDefault="00760CA8" w:rsidP="00C52A67">
      <w:pPr>
        <w:pStyle w:val="Default"/>
        <w:spacing w:line="360" w:lineRule="auto"/>
        <w:ind w:firstLine="709"/>
        <w:jc w:val="both"/>
        <w:rPr>
          <w:sz w:val="28"/>
          <w:szCs w:val="28"/>
        </w:rPr>
      </w:pPr>
      <w:r w:rsidRPr="00760CA8">
        <w:rPr>
          <w:sz w:val="28"/>
          <w:szCs w:val="28"/>
        </w:rPr>
        <w:t>Коррекционная работа в обязательной части (70 %) реализуется в уче</w:t>
      </w:r>
      <w:r w:rsidRPr="00760CA8">
        <w:rPr>
          <w:sz w:val="28"/>
          <w:szCs w:val="28"/>
        </w:rPr>
        <w:t>б</w:t>
      </w:r>
      <w:r w:rsidRPr="00760CA8">
        <w:rPr>
          <w:sz w:val="28"/>
          <w:szCs w:val="28"/>
        </w:rPr>
        <w:t>ной урочной деятельности при освоении содержания основной образовател</w:t>
      </w:r>
      <w:r w:rsidRPr="00760CA8">
        <w:rPr>
          <w:sz w:val="28"/>
          <w:szCs w:val="28"/>
        </w:rPr>
        <w:t>ь</w:t>
      </w:r>
      <w:r w:rsidRPr="00760CA8">
        <w:rPr>
          <w:sz w:val="28"/>
          <w:szCs w:val="28"/>
        </w:rPr>
        <w:t xml:space="preserve">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60CA8" w:rsidRPr="00760CA8" w:rsidRDefault="00760CA8" w:rsidP="00C52A67">
      <w:pPr>
        <w:pStyle w:val="Default"/>
        <w:spacing w:line="360" w:lineRule="auto"/>
        <w:ind w:firstLine="709"/>
        <w:jc w:val="both"/>
        <w:rPr>
          <w:sz w:val="28"/>
          <w:szCs w:val="28"/>
        </w:rPr>
      </w:pPr>
      <w:r w:rsidRPr="00760CA8">
        <w:rPr>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w:t>
      </w:r>
      <w:r w:rsidRPr="00760CA8">
        <w:rPr>
          <w:sz w:val="28"/>
          <w:szCs w:val="28"/>
        </w:rPr>
        <w:t>з</w:t>
      </w:r>
      <w:r w:rsidRPr="00760CA8">
        <w:rPr>
          <w:sz w:val="28"/>
          <w:szCs w:val="28"/>
        </w:rPr>
        <w:t>делам), отсутствующим в учебном плане нормально развивающихся сверс</w:t>
      </w:r>
      <w:r w:rsidRPr="00760CA8">
        <w:rPr>
          <w:sz w:val="28"/>
          <w:szCs w:val="28"/>
        </w:rPr>
        <w:t>т</w:t>
      </w:r>
      <w:r w:rsidRPr="00760CA8">
        <w:rPr>
          <w:sz w:val="28"/>
          <w:szCs w:val="28"/>
        </w:rPr>
        <w:t xml:space="preserve">ников. Например, «Развитие речи» для обучающихся с нарушениями речи, слуха, задержкой психического развития и т. п.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760CA8" w:rsidRPr="00760CA8" w:rsidRDefault="00760CA8" w:rsidP="00C52A67">
      <w:pPr>
        <w:pStyle w:val="Default"/>
        <w:spacing w:line="360" w:lineRule="auto"/>
        <w:ind w:firstLine="709"/>
        <w:jc w:val="both"/>
        <w:rPr>
          <w:sz w:val="28"/>
          <w:szCs w:val="28"/>
        </w:rPr>
      </w:pPr>
      <w:r w:rsidRPr="00760CA8">
        <w:rPr>
          <w:sz w:val="28"/>
          <w:szCs w:val="28"/>
        </w:rPr>
        <w:lastRenderedPageBreak/>
        <w:t>В учебной внеурочной деятельности планируются коррекционные з</w:t>
      </w:r>
      <w:r w:rsidRPr="00760CA8">
        <w:rPr>
          <w:sz w:val="28"/>
          <w:szCs w:val="28"/>
        </w:rPr>
        <w:t>а</w:t>
      </w:r>
      <w:r w:rsidRPr="00760CA8">
        <w:rPr>
          <w:sz w:val="28"/>
          <w:szCs w:val="28"/>
        </w:rPr>
        <w:t xml:space="preserve">нятия со специалистами (учитель-логопед, учитель-дефектолог, педагог-психолог) по индивидуально ориентированным коррекционным программам. </w:t>
      </w:r>
    </w:p>
    <w:p w:rsidR="00760CA8" w:rsidRPr="00760CA8" w:rsidRDefault="00760CA8" w:rsidP="00C52A67">
      <w:pPr>
        <w:pStyle w:val="Default"/>
        <w:spacing w:line="360" w:lineRule="auto"/>
        <w:ind w:firstLine="709"/>
        <w:jc w:val="both"/>
        <w:rPr>
          <w:sz w:val="28"/>
          <w:szCs w:val="28"/>
        </w:rPr>
      </w:pPr>
      <w:r w:rsidRPr="00760CA8">
        <w:rPr>
          <w:sz w:val="28"/>
          <w:szCs w:val="28"/>
        </w:rPr>
        <w:t>Во внеучебной внеурочной деятельности коррекционная работа ос</w:t>
      </w:r>
      <w:r w:rsidRPr="00760CA8">
        <w:rPr>
          <w:sz w:val="28"/>
          <w:szCs w:val="28"/>
        </w:rPr>
        <w:t>у</w:t>
      </w:r>
      <w:r w:rsidRPr="00760CA8">
        <w:rPr>
          <w:sz w:val="28"/>
          <w:szCs w:val="28"/>
        </w:rPr>
        <w:t>ществляется по адаптированным программам дополнительного образования разной направленности (художественно-эстетическая, оздоровительная, ри</w:t>
      </w:r>
      <w:r w:rsidRPr="00760CA8">
        <w:rPr>
          <w:sz w:val="28"/>
          <w:szCs w:val="28"/>
        </w:rPr>
        <w:t>т</w:t>
      </w:r>
      <w:r w:rsidRPr="00760CA8">
        <w:rPr>
          <w:sz w:val="28"/>
          <w:szCs w:val="28"/>
        </w:rPr>
        <w:t xml:space="preserve">мика и др.), опосредованно стимулирующих и корригирующих развитие школьников с ОВЗ. </w:t>
      </w:r>
    </w:p>
    <w:p w:rsidR="00760CA8" w:rsidRPr="00760CA8" w:rsidRDefault="00760CA8" w:rsidP="00C52A67">
      <w:pPr>
        <w:pStyle w:val="Default"/>
        <w:spacing w:line="360" w:lineRule="auto"/>
        <w:ind w:firstLine="709"/>
        <w:jc w:val="both"/>
        <w:rPr>
          <w:sz w:val="28"/>
          <w:szCs w:val="28"/>
        </w:rPr>
      </w:pPr>
      <w:r w:rsidRPr="00760CA8">
        <w:rPr>
          <w:sz w:val="28"/>
          <w:szCs w:val="28"/>
        </w:rPr>
        <w:t>Для развития потенциала обучающихся с ОВЗ специалистами и педаг</w:t>
      </w:r>
      <w:r w:rsidRPr="00760CA8">
        <w:rPr>
          <w:sz w:val="28"/>
          <w:szCs w:val="28"/>
        </w:rPr>
        <w:t>о</w:t>
      </w:r>
      <w:r w:rsidRPr="00760CA8">
        <w:rPr>
          <w:sz w:val="28"/>
          <w:szCs w:val="28"/>
        </w:rPr>
        <w:t>гами с участием самих обучающихся и их родителей (законных представит</w:t>
      </w:r>
      <w:r w:rsidRPr="00760CA8">
        <w:rPr>
          <w:sz w:val="28"/>
          <w:szCs w:val="28"/>
        </w:rPr>
        <w:t>е</w:t>
      </w:r>
      <w:r w:rsidRPr="00760CA8">
        <w:rPr>
          <w:sz w:val="28"/>
          <w:szCs w:val="28"/>
        </w:rPr>
        <w:t xml:space="preserve">лей) разрабатываются индивидуальные учебные планы. </w:t>
      </w:r>
    </w:p>
    <w:p w:rsidR="00760CA8" w:rsidRPr="00760CA8" w:rsidRDefault="00760CA8" w:rsidP="00C52A67">
      <w:pPr>
        <w:pStyle w:val="Default"/>
        <w:spacing w:line="360" w:lineRule="auto"/>
        <w:ind w:firstLine="709"/>
        <w:jc w:val="both"/>
        <w:rPr>
          <w:sz w:val="28"/>
          <w:szCs w:val="28"/>
        </w:rPr>
      </w:pPr>
      <w:r w:rsidRPr="00760CA8">
        <w:rPr>
          <w:sz w:val="28"/>
          <w:szCs w:val="28"/>
        </w:rPr>
        <w:t>Реализация индивидуальных учебных планов для детей с ОВЗ может осуществляться педагогами и специалистами и сопровождаться дистанцио</w:t>
      </w:r>
      <w:r w:rsidRPr="00760CA8">
        <w:rPr>
          <w:sz w:val="28"/>
          <w:szCs w:val="28"/>
        </w:rPr>
        <w:t>н</w:t>
      </w:r>
      <w:r w:rsidRPr="00760CA8">
        <w:rPr>
          <w:sz w:val="28"/>
          <w:szCs w:val="28"/>
        </w:rPr>
        <w:t xml:space="preserve">ной поддержкой, а также поддержкой тьютора образовательной организации. </w:t>
      </w:r>
    </w:p>
    <w:p w:rsidR="00760CA8" w:rsidRPr="00760CA8" w:rsidRDefault="00760CA8" w:rsidP="00C52A67">
      <w:pPr>
        <w:pStyle w:val="Default"/>
        <w:spacing w:line="360" w:lineRule="auto"/>
        <w:ind w:firstLine="709"/>
        <w:jc w:val="both"/>
        <w:rPr>
          <w:sz w:val="28"/>
          <w:szCs w:val="28"/>
        </w:rPr>
      </w:pPr>
      <w:r w:rsidRPr="00760CA8">
        <w:rPr>
          <w:sz w:val="28"/>
          <w:szCs w:val="28"/>
        </w:rPr>
        <w:t>При реализации содержания коррекционной работы рекомендуется распределить зоны ответственности между учителями и разными специал</w:t>
      </w:r>
      <w:r w:rsidRPr="00760CA8">
        <w:rPr>
          <w:sz w:val="28"/>
          <w:szCs w:val="28"/>
        </w:rPr>
        <w:t>и</w:t>
      </w:r>
      <w:r w:rsidRPr="00760CA8">
        <w:rPr>
          <w:sz w:val="28"/>
          <w:szCs w:val="28"/>
        </w:rPr>
        <w:t>стами, описать их согласованные действия (план обследования детей с ОВЗ, особые образовательные потребности этих детей, индивидуальные коррекц</w:t>
      </w:r>
      <w:r w:rsidRPr="00760CA8">
        <w:rPr>
          <w:sz w:val="28"/>
          <w:szCs w:val="28"/>
        </w:rPr>
        <w:t>и</w:t>
      </w:r>
      <w:r w:rsidRPr="00760CA8">
        <w:rPr>
          <w:sz w:val="28"/>
          <w:szCs w:val="28"/>
        </w:rPr>
        <w:t>онные программы, специальные учебные и дидактические, технические сре</w:t>
      </w:r>
      <w:r w:rsidRPr="00760CA8">
        <w:rPr>
          <w:sz w:val="28"/>
          <w:szCs w:val="28"/>
        </w:rPr>
        <w:t>д</w:t>
      </w:r>
      <w:r w:rsidRPr="00760CA8">
        <w:rPr>
          <w:sz w:val="28"/>
          <w:szCs w:val="28"/>
        </w:rPr>
        <w:t>ства обучения, мониторинг динамики развития и т. д.). Обсуждения пров</w:t>
      </w:r>
      <w:r w:rsidRPr="00760CA8">
        <w:rPr>
          <w:sz w:val="28"/>
          <w:szCs w:val="28"/>
        </w:rPr>
        <w:t>о</w:t>
      </w:r>
      <w:r w:rsidRPr="00760CA8">
        <w:rPr>
          <w:sz w:val="28"/>
          <w:szCs w:val="28"/>
        </w:rPr>
        <w:t xml:space="preserve">дятся на ПМПк образовательной организации, методических объединениях рабочих групп и др. </w:t>
      </w:r>
    </w:p>
    <w:p w:rsidR="00760CA8" w:rsidRPr="00760CA8" w:rsidRDefault="00760CA8" w:rsidP="00C52A67">
      <w:pPr>
        <w:pStyle w:val="Default"/>
        <w:spacing w:line="360" w:lineRule="auto"/>
        <w:ind w:firstLine="709"/>
        <w:jc w:val="both"/>
        <w:rPr>
          <w:sz w:val="28"/>
          <w:szCs w:val="28"/>
        </w:rPr>
      </w:pPr>
      <w:r w:rsidRPr="00760CA8">
        <w:rPr>
          <w:sz w:val="28"/>
          <w:szCs w:val="28"/>
        </w:rPr>
        <w:t>Механизм реализации ПКР раскрывается в учебном плане, во взаим</w:t>
      </w:r>
      <w:r w:rsidRPr="00760CA8">
        <w:rPr>
          <w:sz w:val="28"/>
          <w:szCs w:val="28"/>
        </w:rPr>
        <w:t>о</w:t>
      </w:r>
      <w:r w:rsidRPr="00760CA8">
        <w:rPr>
          <w:sz w:val="28"/>
          <w:szCs w:val="28"/>
        </w:rPr>
        <w:t>связи ПКР и рабочих коррекционных программ, во взаимодействии разных педагогов (учителя, социальный педагог, педагог дополнительного образов</w:t>
      </w:r>
      <w:r w:rsidRPr="00760CA8">
        <w:rPr>
          <w:sz w:val="28"/>
          <w:szCs w:val="28"/>
        </w:rPr>
        <w:t>а</w:t>
      </w:r>
      <w:r w:rsidRPr="00760CA8">
        <w:rPr>
          <w:sz w:val="28"/>
          <w:szCs w:val="28"/>
        </w:rPr>
        <w:t>ния и др.) и специалистов (учитель-логопед, учитель-дефектолог (олигофр</w:t>
      </w:r>
      <w:r w:rsidRPr="00760CA8">
        <w:rPr>
          <w:sz w:val="28"/>
          <w:szCs w:val="28"/>
        </w:rPr>
        <w:t>е</w:t>
      </w:r>
      <w:r w:rsidRPr="00760CA8">
        <w:rPr>
          <w:sz w:val="28"/>
          <w:szCs w:val="28"/>
        </w:rPr>
        <w:t>нопедагог, тифлопедагог, сурдопедагог), педагог-психолог, медицинский р</w:t>
      </w:r>
      <w:r w:rsidRPr="00760CA8">
        <w:rPr>
          <w:sz w:val="28"/>
          <w:szCs w:val="28"/>
        </w:rPr>
        <w:t>а</w:t>
      </w:r>
      <w:r w:rsidRPr="00760CA8">
        <w:rPr>
          <w:sz w:val="28"/>
          <w:szCs w:val="28"/>
        </w:rPr>
        <w:t xml:space="preserve">ботник) внутри образовательной организации; в сетевом взаимодействии в </w:t>
      </w:r>
      <w:r w:rsidRPr="00760CA8">
        <w:rPr>
          <w:sz w:val="28"/>
          <w:szCs w:val="28"/>
        </w:rPr>
        <w:lastRenderedPageBreak/>
        <w:t xml:space="preserve">многофункциональном комплексе и с образовательными организациями, осуществляющими образовательную деятельность.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Взаимодействие включает в себя следующее: </w:t>
      </w:r>
    </w:p>
    <w:p w:rsidR="00760CA8" w:rsidRPr="00760CA8" w:rsidRDefault="00760CA8" w:rsidP="007A0EB5">
      <w:pPr>
        <w:pStyle w:val="Default"/>
        <w:numPr>
          <w:ilvl w:val="0"/>
          <w:numId w:val="315"/>
        </w:numPr>
        <w:spacing w:line="360" w:lineRule="auto"/>
        <w:jc w:val="both"/>
        <w:rPr>
          <w:sz w:val="28"/>
          <w:szCs w:val="28"/>
        </w:rPr>
      </w:pPr>
      <w:r w:rsidRPr="00760CA8">
        <w:rPr>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760CA8" w:rsidRPr="00760CA8" w:rsidRDefault="00760CA8" w:rsidP="007A0EB5">
      <w:pPr>
        <w:pStyle w:val="Default"/>
        <w:numPr>
          <w:ilvl w:val="0"/>
          <w:numId w:val="315"/>
        </w:numPr>
        <w:spacing w:line="360" w:lineRule="auto"/>
        <w:jc w:val="both"/>
        <w:rPr>
          <w:sz w:val="28"/>
          <w:szCs w:val="28"/>
        </w:rPr>
      </w:pPr>
      <w:r w:rsidRPr="00760CA8">
        <w:rPr>
          <w:sz w:val="28"/>
          <w:szCs w:val="28"/>
        </w:rPr>
        <w:t xml:space="preserve">многоаспектный анализ личностного и познавательного развития обучающегося; </w:t>
      </w:r>
    </w:p>
    <w:p w:rsidR="00760CA8" w:rsidRPr="00760CA8" w:rsidRDefault="00760CA8" w:rsidP="007A0EB5">
      <w:pPr>
        <w:pStyle w:val="Default"/>
        <w:numPr>
          <w:ilvl w:val="0"/>
          <w:numId w:val="315"/>
        </w:numPr>
        <w:spacing w:line="360" w:lineRule="auto"/>
        <w:jc w:val="both"/>
        <w:rPr>
          <w:sz w:val="28"/>
          <w:szCs w:val="28"/>
        </w:rPr>
      </w:pPr>
      <w:r w:rsidRPr="00760CA8">
        <w:rPr>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760CA8" w:rsidRDefault="00760CA8" w:rsidP="00C52A67">
      <w:pPr>
        <w:pStyle w:val="Default"/>
        <w:spacing w:line="360" w:lineRule="auto"/>
        <w:ind w:firstLine="709"/>
        <w:jc w:val="both"/>
        <w:rPr>
          <w:sz w:val="28"/>
          <w:szCs w:val="28"/>
        </w:rPr>
      </w:pPr>
    </w:p>
    <w:p w:rsidR="0028537B" w:rsidRPr="00760CA8" w:rsidRDefault="0028537B" w:rsidP="00C52A67">
      <w:pPr>
        <w:pStyle w:val="Default"/>
        <w:spacing w:line="360" w:lineRule="auto"/>
        <w:ind w:firstLine="709"/>
        <w:jc w:val="both"/>
        <w:rPr>
          <w:sz w:val="28"/>
          <w:szCs w:val="28"/>
        </w:rPr>
      </w:pPr>
    </w:p>
    <w:p w:rsidR="00760CA8" w:rsidRPr="00760CA8" w:rsidRDefault="00760CA8" w:rsidP="00C52A67">
      <w:pPr>
        <w:pStyle w:val="Default"/>
        <w:spacing w:line="360" w:lineRule="auto"/>
        <w:ind w:firstLine="709"/>
        <w:jc w:val="both"/>
        <w:rPr>
          <w:sz w:val="28"/>
          <w:szCs w:val="28"/>
        </w:rPr>
      </w:pPr>
      <w:r w:rsidRPr="00760CA8">
        <w:rPr>
          <w:b/>
          <w:bCs/>
          <w:sz w:val="28"/>
          <w:szCs w:val="28"/>
        </w:rPr>
        <w:t xml:space="preserve">2.4.5. Планируемые результаты коррекционной работы </w:t>
      </w:r>
    </w:p>
    <w:p w:rsidR="00760CA8" w:rsidRPr="00760CA8" w:rsidRDefault="00760CA8" w:rsidP="00C52A67">
      <w:pPr>
        <w:pStyle w:val="Default"/>
        <w:spacing w:line="360" w:lineRule="auto"/>
        <w:ind w:firstLine="709"/>
        <w:jc w:val="both"/>
        <w:rPr>
          <w:sz w:val="28"/>
          <w:szCs w:val="28"/>
        </w:rPr>
      </w:pPr>
      <w:r w:rsidRPr="00760CA8">
        <w:rPr>
          <w:sz w:val="28"/>
          <w:szCs w:val="28"/>
        </w:rPr>
        <w:t>Программа коррекционной работы предусматривает выполнение тр</w:t>
      </w:r>
      <w:r w:rsidRPr="00760CA8">
        <w:rPr>
          <w:sz w:val="28"/>
          <w:szCs w:val="28"/>
        </w:rPr>
        <w:t>е</w:t>
      </w:r>
      <w:r w:rsidRPr="00760CA8">
        <w:rPr>
          <w:sz w:val="28"/>
          <w:szCs w:val="28"/>
        </w:rPr>
        <w:t xml:space="preserve">бований к результатам, определенным ФГОС ООО. </w:t>
      </w:r>
    </w:p>
    <w:p w:rsidR="00760CA8" w:rsidRPr="00760CA8" w:rsidRDefault="00760CA8" w:rsidP="00C52A67">
      <w:pPr>
        <w:pStyle w:val="Default"/>
        <w:spacing w:line="360" w:lineRule="auto"/>
        <w:ind w:firstLine="709"/>
        <w:jc w:val="both"/>
        <w:rPr>
          <w:sz w:val="28"/>
          <w:szCs w:val="28"/>
        </w:rPr>
      </w:pPr>
      <w:r w:rsidRPr="00760CA8">
        <w:rPr>
          <w:sz w:val="28"/>
          <w:szCs w:val="28"/>
        </w:rPr>
        <w:t>Планируемые результаты коррекционной работы имеют дифференц</w:t>
      </w:r>
      <w:r w:rsidRPr="00760CA8">
        <w:rPr>
          <w:sz w:val="28"/>
          <w:szCs w:val="28"/>
        </w:rPr>
        <w:t>и</w:t>
      </w:r>
      <w:r w:rsidRPr="00760CA8">
        <w:rPr>
          <w:sz w:val="28"/>
          <w:szCs w:val="28"/>
        </w:rPr>
        <w:t xml:space="preserve">рованный характер и могут определяться индивидуальными программами развития детей с ОВЗ. </w:t>
      </w:r>
    </w:p>
    <w:p w:rsidR="00760CA8" w:rsidRPr="00760CA8" w:rsidRDefault="00760CA8" w:rsidP="00C52A67">
      <w:pPr>
        <w:pStyle w:val="Default"/>
        <w:spacing w:line="360" w:lineRule="auto"/>
        <w:ind w:firstLine="709"/>
        <w:jc w:val="both"/>
        <w:rPr>
          <w:sz w:val="28"/>
          <w:szCs w:val="28"/>
        </w:rPr>
      </w:pPr>
      <w:r w:rsidRPr="00760CA8">
        <w:rPr>
          <w:sz w:val="28"/>
          <w:szCs w:val="28"/>
        </w:rPr>
        <w:t>В зависимости от формы организации коррекционной работы план</w:t>
      </w:r>
      <w:r w:rsidRPr="00760CA8">
        <w:rPr>
          <w:sz w:val="28"/>
          <w:szCs w:val="28"/>
        </w:rPr>
        <w:t>и</w:t>
      </w:r>
      <w:r w:rsidRPr="00760CA8">
        <w:rPr>
          <w:sz w:val="28"/>
          <w:szCs w:val="28"/>
        </w:rPr>
        <w:t>руются разные группы результатов (личностные, метапредметные, предме</w:t>
      </w:r>
      <w:r w:rsidRPr="00760CA8">
        <w:rPr>
          <w:sz w:val="28"/>
          <w:szCs w:val="28"/>
        </w:rPr>
        <w:t>т</w:t>
      </w:r>
      <w:r w:rsidRPr="00760CA8">
        <w:rPr>
          <w:sz w:val="28"/>
          <w:szCs w:val="28"/>
        </w:rPr>
        <w:t>ные). В урочной деятельности отражаются предметные, метапредметные и личностные результаты. Во внеурочной – личностные и метапредметные р</w:t>
      </w:r>
      <w:r w:rsidRPr="00760CA8">
        <w:rPr>
          <w:sz w:val="28"/>
          <w:szCs w:val="28"/>
        </w:rPr>
        <w:t>е</w:t>
      </w:r>
      <w:r w:rsidRPr="00760CA8">
        <w:rPr>
          <w:sz w:val="28"/>
          <w:szCs w:val="28"/>
        </w:rPr>
        <w:t xml:space="preserve">зультаты. </w:t>
      </w:r>
    </w:p>
    <w:p w:rsidR="00760CA8" w:rsidRPr="00760CA8" w:rsidRDefault="00760CA8" w:rsidP="00C52A67">
      <w:pPr>
        <w:pStyle w:val="Default"/>
        <w:spacing w:line="360" w:lineRule="auto"/>
        <w:ind w:firstLine="709"/>
        <w:jc w:val="both"/>
        <w:rPr>
          <w:sz w:val="28"/>
          <w:szCs w:val="28"/>
        </w:rPr>
      </w:pPr>
      <w:r w:rsidRPr="00760CA8">
        <w:rPr>
          <w:sz w:val="28"/>
          <w:szCs w:val="28"/>
        </w:rPr>
        <w:t>Личностные результаты – индивидуальное продвижение обучающегося в личностном развитии (расширение круга социальных контактов, стремл</w:t>
      </w:r>
      <w:r w:rsidRPr="00760CA8">
        <w:rPr>
          <w:sz w:val="28"/>
          <w:szCs w:val="28"/>
        </w:rPr>
        <w:t>е</w:t>
      </w:r>
      <w:r w:rsidRPr="00760CA8">
        <w:rPr>
          <w:sz w:val="28"/>
          <w:szCs w:val="28"/>
        </w:rPr>
        <w:t xml:space="preserve">ние к собственной результативности и др.). </w:t>
      </w:r>
    </w:p>
    <w:p w:rsidR="00760CA8" w:rsidRPr="00760CA8" w:rsidRDefault="00760CA8" w:rsidP="00C52A67">
      <w:pPr>
        <w:pStyle w:val="Default"/>
        <w:spacing w:line="360" w:lineRule="auto"/>
        <w:ind w:firstLine="709"/>
        <w:jc w:val="both"/>
        <w:rPr>
          <w:sz w:val="28"/>
          <w:szCs w:val="28"/>
        </w:rPr>
      </w:pPr>
      <w:r w:rsidRPr="00760CA8">
        <w:rPr>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w:t>
      </w:r>
      <w:r w:rsidRPr="00760CA8">
        <w:rPr>
          <w:sz w:val="28"/>
          <w:szCs w:val="28"/>
        </w:rPr>
        <w:lastRenderedPageBreak/>
        <w:t>направленных на анализ и управление своей деятельностью; сформирова</w:t>
      </w:r>
      <w:r w:rsidRPr="00760CA8">
        <w:rPr>
          <w:sz w:val="28"/>
          <w:szCs w:val="28"/>
        </w:rPr>
        <w:t>н</w:t>
      </w:r>
      <w:r w:rsidRPr="00760CA8">
        <w:rPr>
          <w:sz w:val="28"/>
          <w:szCs w:val="28"/>
        </w:rPr>
        <w:t>ность коммуникативных действий, направленных на сотрудничество и ко</w:t>
      </w:r>
      <w:r w:rsidRPr="00760CA8">
        <w:rPr>
          <w:sz w:val="28"/>
          <w:szCs w:val="28"/>
        </w:rPr>
        <w:t>н</w:t>
      </w:r>
      <w:r w:rsidRPr="00760CA8">
        <w:rPr>
          <w:sz w:val="28"/>
          <w:szCs w:val="28"/>
        </w:rPr>
        <w:t xml:space="preserve">структивное общение и т. д. </w:t>
      </w:r>
    </w:p>
    <w:p w:rsidR="00760CA8" w:rsidRPr="00760CA8" w:rsidRDefault="00760CA8" w:rsidP="007F5710">
      <w:pPr>
        <w:pStyle w:val="Default"/>
        <w:spacing w:line="360" w:lineRule="auto"/>
        <w:ind w:firstLine="709"/>
        <w:jc w:val="both"/>
        <w:rPr>
          <w:sz w:val="28"/>
          <w:szCs w:val="28"/>
        </w:rPr>
      </w:pPr>
      <w:r w:rsidRPr="00760CA8">
        <w:rPr>
          <w:sz w:val="28"/>
          <w:szCs w:val="28"/>
        </w:rPr>
        <w:t>Предметные результаты определяются совместно с учителем – овлад</w:t>
      </w:r>
      <w:r w:rsidRPr="00760CA8">
        <w:rPr>
          <w:sz w:val="28"/>
          <w:szCs w:val="28"/>
        </w:rPr>
        <w:t>е</w:t>
      </w:r>
      <w:r w:rsidRPr="00760CA8">
        <w:rPr>
          <w:sz w:val="28"/>
          <w:szCs w:val="28"/>
        </w:rPr>
        <w:t>ние содержанием ООП ООО (конкретных предметных обла</w:t>
      </w:r>
      <w:r w:rsidR="007F5710">
        <w:rPr>
          <w:sz w:val="28"/>
          <w:szCs w:val="28"/>
        </w:rPr>
        <w:t xml:space="preserve">стей, </w:t>
      </w:r>
      <w:r w:rsidRPr="00760CA8">
        <w:rPr>
          <w:sz w:val="28"/>
          <w:szCs w:val="28"/>
        </w:rPr>
        <w:t>подпр</w:t>
      </w:r>
      <w:r w:rsidRPr="00760CA8">
        <w:rPr>
          <w:sz w:val="28"/>
          <w:szCs w:val="28"/>
        </w:rPr>
        <w:t>о</w:t>
      </w:r>
      <w:r w:rsidRPr="00760CA8">
        <w:rPr>
          <w:sz w:val="28"/>
          <w:szCs w:val="28"/>
        </w:rPr>
        <w:t>грамм) с учетом индивидуальных возможностей разных категорий детей с ОВЗ; индивидуальные достижения по отдельным учебным предметам (ум</w:t>
      </w:r>
      <w:r w:rsidRPr="00760CA8">
        <w:rPr>
          <w:sz w:val="28"/>
          <w:szCs w:val="28"/>
        </w:rPr>
        <w:t>е</w:t>
      </w:r>
      <w:r w:rsidRPr="00760CA8">
        <w:rPr>
          <w:sz w:val="28"/>
          <w:szCs w:val="28"/>
        </w:rPr>
        <w:t xml:space="preserve">ние </w:t>
      </w:r>
      <w:r w:rsidR="0029603B">
        <w:rPr>
          <w:sz w:val="28"/>
          <w:szCs w:val="28"/>
        </w:rPr>
        <w:t>обучающихся</w:t>
      </w:r>
      <w:r w:rsidRPr="00760CA8">
        <w:rPr>
          <w:sz w:val="28"/>
          <w:szCs w:val="28"/>
        </w:rPr>
        <w:t xml:space="preserve"> с нарушенным слухом общаться на темы, соответству</w:t>
      </w:r>
      <w:r w:rsidRPr="00760CA8">
        <w:rPr>
          <w:sz w:val="28"/>
          <w:szCs w:val="28"/>
        </w:rPr>
        <w:t>ю</w:t>
      </w:r>
      <w:r w:rsidRPr="00760CA8">
        <w:rPr>
          <w:sz w:val="28"/>
          <w:szCs w:val="28"/>
        </w:rPr>
        <w:t>щие их возрасту; умение выбирать речевые средства адекватно коммуник</w:t>
      </w:r>
      <w:r w:rsidRPr="00760CA8">
        <w:rPr>
          <w:sz w:val="28"/>
          <w:szCs w:val="28"/>
        </w:rPr>
        <w:t>а</w:t>
      </w:r>
      <w:r w:rsidRPr="00760CA8">
        <w:rPr>
          <w:sz w:val="28"/>
          <w:szCs w:val="28"/>
        </w:rPr>
        <w:t xml:space="preserve">тивной ситуации; получение опыта решения проблем и др.). </w:t>
      </w:r>
    </w:p>
    <w:p w:rsidR="00760CA8" w:rsidRPr="00760CA8" w:rsidRDefault="00760CA8" w:rsidP="00C52A67">
      <w:pPr>
        <w:pStyle w:val="Default"/>
        <w:spacing w:line="360" w:lineRule="auto"/>
        <w:ind w:firstLine="709"/>
        <w:jc w:val="both"/>
        <w:rPr>
          <w:sz w:val="28"/>
          <w:szCs w:val="28"/>
        </w:rPr>
      </w:pPr>
      <w:r w:rsidRPr="00760CA8">
        <w:rPr>
          <w:sz w:val="28"/>
          <w:szCs w:val="28"/>
        </w:rPr>
        <w:t>Планируемые результаты коррекционной работы включают в себя оп</w:t>
      </w:r>
      <w:r w:rsidRPr="00760CA8">
        <w:rPr>
          <w:sz w:val="28"/>
          <w:szCs w:val="28"/>
        </w:rPr>
        <w:t>и</w:t>
      </w:r>
      <w:r w:rsidRPr="00760CA8">
        <w:rPr>
          <w:sz w:val="28"/>
          <w:szCs w:val="28"/>
        </w:rPr>
        <w:t xml:space="preserve">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60CA8" w:rsidRDefault="00760CA8" w:rsidP="00C52A67">
      <w:pPr>
        <w:pStyle w:val="Default"/>
        <w:spacing w:line="360" w:lineRule="auto"/>
        <w:ind w:firstLine="709"/>
        <w:jc w:val="both"/>
        <w:rPr>
          <w:sz w:val="28"/>
          <w:szCs w:val="28"/>
        </w:rPr>
      </w:pPr>
      <w:r w:rsidRPr="00760CA8">
        <w:rPr>
          <w:sz w:val="28"/>
          <w:szCs w:val="28"/>
        </w:rPr>
        <w:t>Достижения обучающихся с ОВЗ рассматриваются с учетом их пред</w:t>
      </w:r>
      <w:r w:rsidRPr="00760CA8">
        <w:rPr>
          <w:sz w:val="28"/>
          <w:szCs w:val="28"/>
        </w:rPr>
        <w:t>ы</w:t>
      </w:r>
      <w:r w:rsidRPr="00760CA8">
        <w:rPr>
          <w:sz w:val="28"/>
          <w:szCs w:val="28"/>
        </w:rPr>
        <w:t xml:space="preserve">дущих индивидуальных достижений, а не в сравнении с успеваемостью </w:t>
      </w:r>
      <w:r w:rsidR="0029603B">
        <w:rPr>
          <w:sz w:val="28"/>
          <w:szCs w:val="28"/>
        </w:rPr>
        <w:t>об</w:t>
      </w:r>
      <w:r w:rsidR="0029603B">
        <w:rPr>
          <w:sz w:val="28"/>
          <w:szCs w:val="28"/>
        </w:rPr>
        <w:t>у</w:t>
      </w:r>
      <w:r w:rsidR="0029603B">
        <w:rPr>
          <w:sz w:val="28"/>
          <w:szCs w:val="28"/>
        </w:rPr>
        <w:t>чающихся</w:t>
      </w:r>
      <w:r w:rsidRPr="00760CA8">
        <w:rPr>
          <w:sz w:val="28"/>
          <w:szCs w:val="28"/>
        </w:rPr>
        <w:t xml:space="preserve">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60CA8" w:rsidRDefault="00760CA8" w:rsidP="00C52A67">
      <w:pPr>
        <w:pStyle w:val="Default"/>
        <w:spacing w:line="360" w:lineRule="auto"/>
        <w:ind w:firstLine="709"/>
        <w:jc w:val="both"/>
        <w:rPr>
          <w:sz w:val="28"/>
          <w:szCs w:val="28"/>
        </w:rPr>
      </w:pPr>
    </w:p>
    <w:p w:rsidR="00EB7EB6" w:rsidRPr="00760CA8" w:rsidRDefault="00EB7EB6" w:rsidP="00C52A67">
      <w:pPr>
        <w:pStyle w:val="Default"/>
        <w:spacing w:line="360" w:lineRule="auto"/>
        <w:ind w:firstLine="709"/>
        <w:jc w:val="both"/>
        <w:rPr>
          <w:sz w:val="28"/>
          <w:szCs w:val="28"/>
        </w:rPr>
      </w:pPr>
    </w:p>
    <w:p w:rsidR="00181754" w:rsidRDefault="00181754" w:rsidP="00C52A67">
      <w:pPr>
        <w:pStyle w:val="Default"/>
        <w:spacing w:line="360" w:lineRule="auto"/>
        <w:ind w:firstLine="709"/>
        <w:jc w:val="both"/>
        <w:rPr>
          <w:b/>
          <w:bCs/>
          <w:sz w:val="28"/>
          <w:szCs w:val="28"/>
        </w:rPr>
      </w:pPr>
    </w:p>
    <w:p w:rsidR="007F5710" w:rsidRDefault="007F5710" w:rsidP="00C52A67">
      <w:pPr>
        <w:pStyle w:val="Default"/>
        <w:spacing w:line="360" w:lineRule="auto"/>
        <w:ind w:firstLine="709"/>
        <w:jc w:val="both"/>
        <w:rPr>
          <w:b/>
          <w:bCs/>
          <w:sz w:val="28"/>
          <w:szCs w:val="28"/>
        </w:rPr>
      </w:pPr>
    </w:p>
    <w:p w:rsidR="007F5710" w:rsidRDefault="007F5710" w:rsidP="00C52A67">
      <w:pPr>
        <w:pStyle w:val="Default"/>
        <w:spacing w:line="360" w:lineRule="auto"/>
        <w:ind w:firstLine="709"/>
        <w:jc w:val="both"/>
        <w:rPr>
          <w:b/>
          <w:bCs/>
          <w:sz w:val="28"/>
          <w:szCs w:val="28"/>
        </w:rPr>
      </w:pPr>
    </w:p>
    <w:p w:rsidR="007F5710" w:rsidRDefault="007F5710" w:rsidP="00C52A67">
      <w:pPr>
        <w:pStyle w:val="Default"/>
        <w:spacing w:line="360" w:lineRule="auto"/>
        <w:ind w:firstLine="709"/>
        <w:jc w:val="both"/>
        <w:rPr>
          <w:b/>
          <w:bCs/>
          <w:sz w:val="28"/>
          <w:szCs w:val="28"/>
        </w:rPr>
      </w:pPr>
    </w:p>
    <w:p w:rsidR="007F5710" w:rsidRDefault="007F5710" w:rsidP="00C52A67">
      <w:pPr>
        <w:pStyle w:val="Default"/>
        <w:spacing w:line="360" w:lineRule="auto"/>
        <w:ind w:firstLine="709"/>
        <w:jc w:val="both"/>
        <w:rPr>
          <w:b/>
          <w:bCs/>
          <w:sz w:val="28"/>
          <w:szCs w:val="28"/>
        </w:rPr>
      </w:pPr>
    </w:p>
    <w:p w:rsidR="00181754" w:rsidRDefault="00181754" w:rsidP="00C52A67">
      <w:pPr>
        <w:pStyle w:val="Default"/>
        <w:spacing w:line="360" w:lineRule="auto"/>
        <w:ind w:firstLine="709"/>
        <w:jc w:val="both"/>
        <w:rPr>
          <w:b/>
          <w:bCs/>
          <w:sz w:val="28"/>
          <w:szCs w:val="28"/>
        </w:rPr>
      </w:pPr>
    </w:p>
    <w:p w:rsidR="00181754" w:rsidRDefault="00181754" w:rsidP="00C52A67">
      <w:pPr>
        <w:pStyle w:val="Default"/>
        <w:spacing w:line="360" w:lineRule="auto"/>
        <w:ind w:firstLine="709"/>
        <w:jc w:val="both"/>
        <w:rPr>
          <w:b/>
          <w:bCs/>
          <w:sz w:val="28"/>
          <w:szCs w:val="28"/>
        </w:rPr>
      </w:pPr>
    </w:p>
    <w:p w:rsidR="00760CA8" w:rsidRDefault="00CE4BE9" w:rsidP="00C52A67">
      <w:pPr>
        <w:pStyle w:val="Default"/>
        <w:spacing w:line="360" w:lineRule="auto"/>
        <w:ind w:firstLine="709"/>
        <w:jc w:val="both"/>
        <w:rPr>
          <w:b/>
          <w:bCs/>
          <w:sz w:val="28"/>
          <w:szCs w:val="28"/>
        </w:rPr>
      </w:pPr>
      <w:r>
        <w:rPr>
          <w:b/>
          <w:bCs/>
          <w:sz w:val="28"/>
          <w:szCs w:val="28"/>
        </w:rPr>
        <w:lastRenderedPageBreak/>
        <w:t>3.</w:t>
      </w:r>
      <w:r w:rsidR="00181754" w:rsidRPr="00760CA8">
        <w:rPr>
          <w:b/>
          <w:bCs/>
          <w:sz w:val="28"/>
          <w:szCs w:val="28"/>
        </w:rPr>
        <w:t>ОРГАНИЗАЦИОННЫЙ РАЗ</w:t>
      </w:r>
      <w:r w:rsidR="00181754">
        <w:rPr>
          <w:b/>
          <w:bCs/>
          <w:sz w:val="28"/>
          <w:szCs w:val="28"/>
        </w:rPr>
        <w:t>ДЕЛ</w:t>
      </w:r>
      <w:r w:rsidR="00181754" w:rsidRPr="00760CA8">
        <w:rPr>
          <w:b/>
          <w:bCs/>
          <w:sz w:val="28"/>
          <w:szCs w:val="28"/>
        </w:rPr>
        <w:t xml:space="preserve"> ОСНОВНОЙ ОБРАЗОВ</w:t>
      </w:r>
      <w:r w:rsidR="00181754" w:rsidRPr="00760CA8">
        <w:rPr>
          <w:b/>
          <w:bCs/>
          <w:sz w:val="28"/>
          <w:szCs w:val="28"/>
        </w:rPr>
        <w:t>А</w:t>
      </w:r>
      <w:r w:rsidR="00181754" w:rsidRPr="00760CA8">
        <w:rPr>
          <w:b/>
          <w:bCs/>
          <w:sz w:val="28"/>
          <w:szCs w:val="28"/>
        </w:rPr>
        <w:t>ТЕЛЬНОЙ ПРОГРАММЫ ОСНОВНОГО ОБЩЕГО ОБРАЗОВАНИЯ</w:t>
      </w:r>
    </w:p>
    <w:p w:rsidR="00DD3B0C" w:rsidRPr="00DD3B0C" w:rsidRDefault="00DD3B0C" w:rsidP="00C52A67">
      <w:pPr>
        <w:spacing w:after="200" w:line="240" w:lineRule="auto"/>
        <w:ind w:firstLine="709"/>
        <w:jc w:val="both"/>
        <w:rPr>
          <w:rFonts w:ascii="Times New Roman" w:eastAsia="Times New Roman" w:hAnsi="Times New Roman" w:cs="Times New Roman"/>
          <w:b/>
          <w:sz w:val="28"/>
          <w:szCs w:val="28"/>
        </w:rPr>
      </w:pPr>
      <w:r w:rsidRPr="00DD3B0C">
        <w:rPr>
          <w:rFonts w:ascii="Times New Roman" w:eastAsia="Times New Roman" w:hAnsi="Times New Roman" w:cs="Times New Roman"/>
          <w:b/>
          <w:sz w:val="28"/>
          <w:szCs w:val="28"/>
        </w:rPr>
        <w:t>УЧЕБНЫЙ ПЛАН ОСНОВНОЙ ШКОЛЫ</w:t>
      </w:r>
    </w:p>
    <w:p w:rsidR="00DD3B0C" w:rsidRPr="00DD3B0C" w:rsidRDefault="00DD3B0C" w:rsidP="00C52A67">
      <w:pPr>
        <w:spacing w:after="200" w:line="240" w:lineRule="auto"/>
        <w:ind w:firstLine="709"/>
        <w:jc w:val="both"/>
        <w:rPr>
          <w:rFonts w:ascii="Times New Roman" w:eastAsia="Times New Roman" w:hAnsi="Times New Roman" w:cs="Times New Roman"/>
          <w:b/>
          <w:bCs/>
          <w:sz w:val="28"/>
          <w:szCs w:val="28"/>
        </w:rPr>
      </w:pPr>
      <w:r w:rsidRPr="00DD3B0C">
        <w:rPr>
          <w:rFonts w:ascii="Times New Roman" w:eastAsia="Times New Roman" w:hAnsi="Times New Roman" w:cs="Times New Roman"/>
          <w:b/>
          <w:bCs/>
          <w:sz w:val="28"/>
          <w:szCs w:val="28"/>
        </w:rPr>
        <w:t>Пояснительная записка</w:t>
      </w:r>
    </w:p>
    <w:p w:rsidR="00DD3B0C" w:rsidRPr="00DD3B0C" w:rsidRDefault="00DD3B0C" w:rsidP="00C52A67">
      <w:pPr>
        <w:spacing w:after="200" w:line="240" w:lineRule="auto"/>
        <w:ind w:firstLine="709"/>
        <w:jc w:val="both"/>
        <w:rPr>
          <w:rFonts w:ascii="Times New Roman" w:eastAsia="Times New Roman" w:hAnsi="Times New Roman" w:cs="Times New Roman"/>
          <w:sz w:val="28"/>
          <w:szCs w:val="28"/>
        </w:rPr>
      </w:pPr>
      <w:r w:rsidRPr="00DD3B0C">
        <w:rPr>
          <w:rFonts w:ascii="Times New Roman" w:eastAsia="Times New Roman" w:hAnsi="Times New Roman" w:cs="Times New Roman"/>
          <w:sz w:val="28"/>
          <w:szCs w:val="28"/>
        </w:rPr>
        <w:t xml:space="preserve">Учебный план </w:t>
      </w:r>
      <w:r w:rsidR="00E55EEF">
        <w:rPr>
          <w:rFonts w:ascii="Times New Roman" w:eastAsia="Times New Roman" w:hAnsi="Times New Roman" w:cs="Times New Roman"/>
          <w:sz w:val="28"/>
          <w:szCs w:val="28"/>
        </w:rPr>
        <w:t>ГБ</w:t>
      </w:r>
      <w:r w:rsidR="001D1C31">
        <w:rPr>
          <w:rFonts w:ascii="Times New Roman" w:eastAsia="Times New Roman" w:hAnsi="Times New Roman" w:cs="Times New Roman"/>
          <w:sz w:val="28"/>
          <w:szCs w:val="28"/>
        </w:rPr>
        <w:t>ОУ</w:t>
      </w:r>
      <w:r w:rsidR="00E55EEF">
        <w:rPr>
          <w:rFonts w:ascii="Times New Roman" w:eastAsia="Times New Roman" w:hAnsi="Times New Roman" w:cs="Times New Roman"/>
          <w:sz w:val="28"/>
          <w:szCs w:val="28"/>
        </w:rPr>
        <w:t xml:space="preserve"> «СОШ с.п.Аршты»</w:t>
      </w:r>
      <w:r w:rsidR="008F23A7">
        <w:rPr>
          <w:rFonts w:ascii="Times New Roman" w:eastAsia="Calibri" w:hAnsi="Times New Roman" w:cs="Times New Roman"/>
          <w:sz w:val="28"/>
          <w:szCs w:val="28"/>
        </w:rPr>
        <w:t xml:space="preserve"> </w:t>
      </w:r>
      <w:r w:rsidRPr="00DD3B0C">
        <w:rPr>
          <w:rFonts w:ascii="Times New Roman" w:eastAsia="Times New Roman" w:hAnsi="Times New Roman" w:cs="Times New Roman"/>
          <w:sz w:val="28"/>
          <w:szCs w:val="28"/>
        </w:rPr>
        <w:t>разработан на основе:</w:t>
      </w:r>
    </w:p>
    <w:p w:rsidR="00DD3B0C" w:rsidRPr="00DD3B0C" w:rsidRDefault="00DD3B0C" w:rsidP="007A0EB5">
      <w:pPr>
        <w:numPr>
          <w:ilvl w:val="0"/>
          <w:numId w:val="28"/>
        </w:numPr>
        <w:suppressAutoHyphens/>
        <w:spacing w:after="200" w:line="360" w:lineRule="auto"/>
        <w:ind w:left="0" w:firstLine="709"/>
        <w:contextualSpacing/>
        <w:jc w:val="both"/>
        <w:rPr>
          <w:rFonts w:ascii="Times New Roman" w:eastAsia="Times New Roman" w:hAnsi="Times New Roman" w:cs="Times New Roman"/>
          <w:sz w:val="28"/>
          <w:szCs w:val="28"/>
        </w:rPr>
      </w:pPr>
      <w:r w:rsidRPr="00DD3B0C">
        <w:rPr>
          <w:rFonts w:ascii="Times New Roman" w:eastAsia="Times New Roman" w:hAnsi="Times New Roman" w:cs="Times New Roman"/>
          <w:sz w:val="28"/>
          <w:szCs w:val="28"/>
        </w:rPr>
        <w:t>Закона Российской Федерации "Об образовании" от 29.12.2012 № 273- ФЗ;</w:t>
      </w:r>
    </w:p>
    <w:p w:rsidR="00DD3B0C" w:rsidRPr="00DD3B0C" w:rsidRDefault="00DD3B0C" w:rsidP="007A0EB5">
      <w:pPr>
        <w:numPr>
          <w:ilvl w:val="0"/>
          <w:numId w:val="27"/>
        </w:numPr>
        <w:suppressAutoHyphens/>
        <w:spacing w:after="200" w:line="360" w:lineRule="auto"/>
        <w:ind w:left="0" w:firstLine="709"/>
        <w:contextualSpacing/>
        <w:jc w:val="both"/>
        <w:rPr>
          <w:rFonts w:ascii="Times New Roman" w:eastAsia="Times New Roman" w:hAnsi="Times New Roman" w:cs="Times New Roman"/>
          <w:sz w:val="28"/>
          <w:szCs w:val="28"/>
        </w:rPr>
      </w:pPr>
      <w:r w:rsidRPr="00DD3B0C">
        <w:rPr>
          <w:rFonts w:ascii="Times New Roman" w:eastAsia="Times New Roman" w:hAnsi="Times New Roman" w:cs="Times New Roman"/>
          <w:sz w:val="28"/>
          <w:szCs w:val="28"/>
        </w:rPr>
        <w:t>Типового положения об общеобразовательном учреждении (утверждено постановлением Правительства Российской Федерации от 19 марта 2001 г. № 196)</w:t>
      </w:r>
    </w:p>
    <w:p w:rsidR="00DD3B0C" w:rsidRPr="00DD3B0C" w:rsidRDefault="00DD3B0C" w:rsidP="007A0EB5">
      <w:pPr>
        <w:numPr>
          <w:ilvl w:val="0"/>
          <w:numId w:val="27"/>
        </w:numPr>
        <w:suppressAutoHyphens/>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DD3B0C">
        <w:rPr>
          <w:rFonts w:ascii="Times New Roman" w:eastAsia="Times New Roman" w:hAnsi="Times New Roman" w:cs="Times New Roman"/>
          <w:sz w:val="28"/>
          <w:szCs w:val="28"/>
          <w:lang w:eastAsia="ru-RU"/>
        </w:rPr>
        <w:t xml:space="preserve">Федерального компонента государственного стандарта общего образования; </w:t>
      </w:r>
    </w:p>
    <w:p w:rsidR="00DD3B0C" w:rsidRPr="00DD3B0C" w:rsidRDefault="00DD3B0C" w:rsidP="007A0EB5">
      <w:pPr>
        <w:numPr>
          <w:ilvl w:val="0"/>
          <w:numId w:val="27"/>
        </w:numPr>
        <w:suppressAutoHyphens/>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DD3B0C">
        <w:rPr>
          <w:rFonts w:ascii="Times New Roman" w:eastAsia="Times New Roman" w:hAnsi="Times New Roman" w:cs="Times New Roman"/>
          <w:sz w:val="28"/>
          <w:szCs w:val="28"/>
          <w:lang w:eastAsia="ru-RU"/>
        </w:rPr>
        <w:t xml:space="preserve">Федерального государственного образовательного стандарта основного общего образования (утвержден приказом Минобрнауки РФ от 17 декабря 2010 г. N 1897, зарегистрирован в Минюсте РФ 1 февраля 2011 г., регистрационный номер 19644); </w:t>
      </w:r>
    </w:p>
    <w:p w:rsidR="00DD3B0C" w:rsidRPr="00DD3B0C" w:rsidRDefault="00DD3B0C" w:rsidP="007A0EB5">
      <w:pPr>
        <w:numPr>
          <w:ilvl w:val="0"/>
          <w:numId w:val="27"/>
        </w:numPr>
        <w:suppressAutoHyphens/>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DD3B0C">
        <w:rPr>
          <w:rFonts w:ascii="Times New Roman" w:eastAsia="Times New Roman" w:hAnsi="Times New Roman" w:cs="Times New Roman"/>
          <w:sz w:val="28"/>
          <w:szCs w:val="28"/>
          <w:lang w:eastAsia="ru-RU"/>
        </w:rPr>
        <w:t xml:space="preserve">Федеральных перечней учебников, рекомендованных (допущенных) к использованию в образовательном процессе в образовательных </w:t>
      </w:r>
      <w:r w:rsidR="00E55EEF">
        <w:rPr>
          <w:rFonts w:ascii="Times New Roman" w:eastAsia="Times New Roman" w:hAnsi="Times New Roman" w:cs="Times New Roman"/>
          <w:sz w:val="28"/>
          <w:szCs w:val="28"/>
          <w:lang w:eastAsia="ru-RU"/>
        </w:rPr>
        <w:t>организация</w:t>
      </w:r>
      <w:r w:rsidRPr="00DD3B0C">
        <w:rPr>
          <w:rFonts w:ascii="Times New Roman" w:eastAsia="Times New Roman" w:hAnsi="Times New Roman" w:cs="Times New Roman"/>
          <w:sz w:val="28"/>
          <w:szCs w:val="28"/>
          <w:lang w:eastAsia="ru-RU"/>
        </w:rPr>
        <w:t xml:space="preserve">х, реализующих образовательные программы общего образования и имеющих государственную аккредитацию, на 2014/2015 учебный год (утверждены приказом Минобрнауки России от 27 декабря 2011 г. № 2885, зарегистрированным в Минюсте России 21 февраля 2012 г., регистрационный номер 23290); </w:t>
      </w:r>
    </w:p>
    <w:p w:rsidR="00DD3B0C" w:rsidRPr="00DD3B0C" w:rsidRDefault="00DD3B0C" w:rsidP="007A0EB5">
      <w:pPr>
        <w:numPr>
          <w:ilvl w:val="0"/>
          <w:numId w:val="27"/>
        </w:numPr>
        <w:suppressAutoHyphens/>
        <w:spacing w:before="100" w:beforeAutospacing="1" w:after="100" w:afterAutospacing="1" w:line="360" w:lineRule="auto"/>
        <w:ind w:left="0" w:firstLine="709"/>
        <w:contextualSpacing/>
        <w:jc w:val="both"/>
        <w:rPr>
          <w:rFonts w:ascii="Times New Roman" w:eastAsia="Times New Roman" w:hAnsi="Times New Roman" w:cs="Times New Roman"/>
          <w:sz w:val="28"/>
          <w:szCs w:val="28"/>
          <w:lang w:eastAsia="ru-RU"/>
        </w:rPr>
      </w:pPr>
      <w:r w:rsidRPr="00DD3B0C">
        <w:rPr>
          <w:rFonts w:ascii="Times New Roman" w:eastAsia="Times New Roman" w:hAnsi="Times New Roman" w:cs="Times New Roman"/>
          <w:sz w:val="28"/>
          <w:szCs w:val="28"/>
          <w:lang w:eastAsia="ru-RU"/>
        </w:rPr>
        <w:t xml:space="preserve">СанПиН 2.4.2.2821-10 "Санитарно-эпидемиологические требования к условиям и организации обучения в общеобразовательных </w:t>
      </w:r>
      <w:r w:rsidR="0029603B">
        <w:rPr>
          <w:rFonts w:ascii="Times New Roman" w:eastAsia="Times New Roman" w:hAnsi="Times New Roman" w:cs="Times New Roman"/>
          <w:sz w:val="28"/>
          <w:szCs w:val="28"/>
          <w:lang w:eastAsia="ru-RU"/>
        </w:rPr>
        <w:t>организации</w:t>
      </w:r>
      <w:r w:rsidRPr="00DD3B0C">
        <w:rPr>
          <w:rFonts w:ascii="Times New Roman" w:eastAsia="Times New Roman" w:hAnsi="Times New Roman" w:cs="Times New Roman"/>
          <w:sz w:val="28"/>
          <w:szCs w:val="28"/>
          <w:lang w:eastAsia="ru-RU"/>
        </w:rPr>
        <w:t xml:space="preserve">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w:t>
      </w:r>
    </w:p>
    <w:p w:rsidR="00DD3B0C" w:rsidRDefault="00DD3B0C" w:rsidP="00C52A67">
      <w:pPr>
        <w:spacing w:before="100" w:beforeAutospacing="1" w:after="100" w:afterAutospacing="1" w:line="360" w:lineRule="auto"/>
        <w:ind w:firstLine="709"/>
        <w:contextualSpacing/>
        <w:jc w:val="both"/>
        <w:rPr>
          <w:rFonts w:ascii="Times New Roman" w:hAnsi="Times New Roman" w:cs="Times New Roman"/>
          <w:sz w:val="28"/>
          <w:szCs w:val="28"/>
          <w:lang w:eastAsia="ru-RU"/>
        </w:rPr>
      </w:pPr>
    </w:p>
    <w:p w:rsidR="00DD3B0C" w:rsidRPr="007B32D2" w:rsidRDefault="00DD3B0C" w:rsidP="00C52A67">
      <w:pPr>
        <w:spacing w:before="100" w:beforeAutospacing="1" w:after="100" w:afterAutospacing="1" w:line="360" w:lineRule="auto"/>
        <w:ind w:firstLine="709"/>
        <w:contextualSpacing/>
        <w:jc w:val="both"/>
        <w:rPr>
          <w:rFonts w:ascii="Times New Roman" w:hAnsi="Times New Roman" w:cs="Times New Roman"/>
          <w:b/>
          <w:bCs/>
          <w:sz w:val="28"/>
          <w:szCs w:val="28"/>
          <w:lang w:eastAsia="ru-RU"/>
        </w:rPr>
      </w:pPr>
      <w:r w:rsidRPr="007B32D2">
        <w:rPr>
          <w:rFonts w:ascii="Times New Roman" w:hAnsi="Times New Roman" w:cs="Times New Roman"/>
          <w:sz w:val="28"/>
          <w:szCs w:val="28"/>
          <w:lang w:eastAsia="ru-RU"/>
        </w:rPr>
        <w:t>О</w:t>
      </w:r>
      <w:r w:rsidRPr="007B32D2">
        <w:rPr>
          <w:rFonts w:ascii="Times New Roman" w:hAnsi="Times New Roman" w:cs="Times New Roman"/>
          <w:b/>
          <w:bCs/>
          <w:sz w:val="28"/>
          <w:szCs w:val="28"/>
          <w:lang w:eastAsia="ru-RU"/>
        </w:rPr>
        <w:t xml:space="preserve">сновное общее образование </w:t>
      </w:r>
    </w:p>
    <w:p w:rsidR="00DD3B0C" w:rsidRPr="007B32D2" w:rsidRDefault="00DD3B0C" w:rsidP="00C52A67">
      <w:pPr>
        <w:spacing w:before="100" w:beforeAutospacing="1" w:after="100" w:afterAutospacing="1" w:line="360" w:lineRule="auto"/>
        <w:ind w:firstLine="709"/>
        <w:contextualSpacing/>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Учебный план для 5-9-х классов предусматривает 5-летний срок осво</w:t>
      </w:r>
      <w:r w:rsidRPr="007B32D2">
        <w:rPr>
          <w:rFonts w:ascii="Times New Roman" w:hAnsi="Times New Roman" w:cs="Times New Roman"/>
          <w:sz w:val="28"/>
          <w:szCs w:val="28"/>
          <w:lang w:eastAsia="ru-RU"/>
        </w:rPr>
        <w:t>е</w:t>
      </w:r>
      <w:r w:rsidRPr="007B32D2">
        <w:rPr>
          <w:rFonts w:ascii="Times New Roman" w:hAnsi="Times New Roman" w:cs="Times New Roman"/>
          <w:sz w:val="28"/>
          <w:szCs w:val="28"/>
          <w:lang w:eastAsia="ru-RU"/>
        </w:rPr>
        <w:t xml:space="preserve">ния образовательных программ основного общего образования. </w:t>
      </w:r>
    </w:p>
    <w:p w:rsidR="00DD3B0C" w:rsidRPr="007B32D2"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sidRPr="007B32D2">
        <w:rPr>
          <w:rFonts w:ascii="Times New Roman" w:hAnsi="Times New Roman" w:cs="Times New Roman"/>
          <w:b/>
          <w:sz w:val="28"/>
          <w:szCs w:val="28"/>
          <w:lang w:eastAsia="ru-RU"/>
        </w:rPr>
        <w:t>Обязательная нагрузка на обучающихся</w:t>
      </w:r>
      <w:r w:rsidRPr="007B32D2">
        <w:rPr>
          <w:rFonts w:ascii="Times New Roman" w:hAnsi="Times New Roman" w:cs="Times New Roman"/>
          <w:sz w:val="28"/>
          <w:szCs w:val="28"/>
          <w:lang w:eastAsia="ru-RU"/>
        </w:rPr>
        <w:t>: 5 класса – 30,5 час в нед</w:t>
      </w:r>
      <w:r w:rsidRPr="007B32D2">
        <w:rPr>
          <w:rFonts w:ascii="Times New Roman" w:hAnsi="Times New Roman" w:cs="Times New Roman"/>
          <w:sz w:val="28"/>
          <w:szCs w:val="28"/>
          <w:lang w:eastAsia="ru-RU"/>
        </w:rPr>
        <w:t>е</w:t>
      </w:r>
      <w:r w:rsidRPr="007B32D2">
        <w:rPr>
          <w:rFonts w:ascii="Times New Roman" w:hAnsi="Times New Roman" w:cs="Times New Roman"/>
          <w:sz w:val="28"/>
          <w:szCs w:val="28"/>
          <w:lang w:eastAsia="ru-RU"/>
        </w:rPr>
        <w:t xml:space="preserve">лю </w:t>
      </w:r>
    </w:p>
    <w:p w:rsidR="00DD3B0C" w:rsidRPr="007B32D2"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6 класса -  32 час в неделю</w:t>
      </w:r>
      <w:r w:rsidRPr="007B32D2">
        <w:rPr>
          <w:rFonts w:ascii="Times New Roman" w:hAnsi="Times New Roman" w:cs="Times New Roman"/>
          <w:sz w:val="28"/>
          <w:szCs w:val="28"/>
          <w:lang w:eastAsia="ru-RU"/>
        </w:rPr>
        <w:tab/>
      </w:r>
    </w:p>
    <w:p w:rsidR="00DD3B0C"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7 класса -  34 часа в неделю</w:t>
      </w:r>
      <w:r>
        <w:rPr>
          <w:rFonts w:ascii="Times New Roman" w:hAnsi="Times New Roman" w:cs="Times New Roman"/>
          <w:sz w:val="28"/>
          <w:szCs w:val="28"/>
          <w:lang w:eastAsia="ru-RU"/>
        </w:rPr>
        <w:tab/>
      </w:r>
    </w:p>
    <w:p w:rsidR="00DD3B0C"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8 класса -  33 часа в неделю</w:t>
      </w:r>
      <w:r>
        <w:rPr>
          <w:rFonts w:ascii="Times New Roman" w:hAnsi="Times New Roman" w:cs="Times New Roman"/>
          <w:sz w:val="28"/>
          <w:szCs w:val="28"/>
          <w:lang w:eastAsia="ru-RU"/>
        </w:rPr>
        <w:tab/>
      </w:r>
    </w:p>
    <w:p w:rsidR="00DD3B0C" w:rsidRPr="007B32D2"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9 класса -  33</w:t>
      </w:r>
      <w:r w:rsidRPr="007B32D2">
        <w:rPr>
          <w:rFonts w:ascii="Times New Roman" w:hAnsi="Times New Roman" w:cs="Times New Roman"/>
          <w:sz w:val="28"/>
          <w:szCs w:val="28"/>
          <w:lang w:eastAsia="ru-RU"/>
        </w:rPr>
        <w:tab/>
        <w:t xml:space="preserve"> часа в неделю </w:t>
      </w:r>
    </w:p>
    <w:p w:rsidR="00DD3B0C" w:rsidRPr="007B32D2"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p>
    <w:p w:rsidR="00DD3B0C" w:rsidRPr="007B32D2" w:rsidRDefault="00DD3B0C" w:rsidP="00C52A67">
      <w:pPr>
        <w:spacing w:before="100" w:beforeAutospacing="1" w:after="100" w:afterAutospacing="1" w:line="240" w:lineRule="auto"/>
        <w:ind w:firstLine="709"/>
        <w:contextualSpacing/>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 xml:space="preserve">Предельная аудиторная </w:t>
      </w:r>
      <w:r>
        <w:rPr>
          <w:rFonts w:ascii="Times New Roman" w:hAnsi="Times New Roman" w:cs="Times New Roman"/>
          <w:sz w:val="28"/>
          <w:szCs w:val="28"/>
          <w:lang w:eastAsia="ru-RU"/>
        </w:rPr>
        <w:t>учебная нагрузка на обучающихся</w:t>
      </w:r>
      <w:r w:rsidRPr="007B32D2">
        <w:rPr>
          <w:rFonts w:ascii="Times New Roman" w:hAnsi="Times New Roman" w:cs="Times New Roman"/>
          <w:sz w:val="28"/>
          <w:szCs w:val="28"/>
          <w:lang w:eastAsia="ru-RU"/>
        </w:rPr>
        <w:t xml:space="preserve">: </w:t>
      </w:r>
    </w:p>
    <w:p w:rsidR="00DD3B0C" w:rsidRPr="007B32D2" w:rsidRDefault="00DD3B0C" w:rsidP="00C52A67">
      <w:pPr>
        <w:spacing w:after="0" w:line="240" w:lineRule="auto"/>
        <w:ind w:right="27" w:firstLine="709"/>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в 5 классах 32 часа в неделю,</w:t>
      </w:r>
    </w:p>
    <w:p w:rsidR="00DD3B0C" w:rsidRPr="007B32D2" w:rsidRDefault="00DD3B0C" w:rsidP="00C52A67">
      <w:pPr>
        <w:spacing w:after="0" w:line="240" w:lineRule="auto"/>
        <w:ind w:right="27" w:firstLine="709"/>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в 6 классах 33часа в неделю,</w:t>
      </w:r>
    </w:p>
    <w:p w:rsidR="00DD3B0C" w:rsidRPr="007B32D2" w:rsidRDefault="00DD3B0C" w:rsidP="00C52A67">
      <w:pPr>
        <w:spacing w:after="0" w:line="240" w:lineRule="auto"/>
        <w:ind w:right="27" w:firstLine="709"/>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 xml:space="preserve">в 7 классах 35 часов в неделю </w:t>
      </w:r>
    </w:p>
    <w:p w:rsidR="00DD3B0C" w:rsidRPr="007B32D2" w:rsidRDefault="00DD3B0C" w:rsidP="00C52A67">
      <w:pPr>
        <w:spacing w:after="0" w:line="360" w:lineRule="auto"/>
        <w:ind w:right="27" w:firstLine="709"/>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 xml:space="preserve"> в 8-9 классах 36 часов в неделю </w:t>
      </w:r>
    </w:p>
    <w:p w:rsidR="00DD3B0C" w:rsidRDefault="00DD3B0C" w:rsidP="00C52A67">
      <w:pPr>
        <w:spacing w:after="0" w:line="240" w:lineRule="auto"/>
        <w:ind w:right="27" w:firstLine="709"/>
        <w:jc w:val="both"/>
        <w:rPr>
          <w:rFonts w:ascii="Times New Roman" w:hAnsi="Times New Roman" w:cs="Times New Roman"/>
          <w:sz w:val="28"/>
          <w:szCs w:val="28"/>
          <w:lang w:eastAsia="ru-RU"/>
        </w:rPr>
      </w:pPr>
      <w:r w:rsidRPr="007B32D2">
        <w:rPr>
          <w:rFonts w:ascii="Times New Roman" w:hAnsi="Times New Roman" w:cs="Times New Roman"/>
          <w:sz w:val="28"/>
          <w:szCs w:val="28"/>
          <w:lang w:eastAsia="ru-RU"/>
        </w:rPr>
        <w:t>Изменения, внесенн</w:t>
      </w:r>
      <w:r>
        <w:rPr>
          <w:rFonts w:ascii="Times New Roman" w:hAnsi="Times New Roman" w:cs="Times New Roman"/>
          <w:sz w:val="28"/>
          <w:szCs w:val="28"/>
          <w:lang w:eastAsia="ru-RU"/>
        </w:rPr>
        <w:t>ые в обязательную часть из часов,</w:t>
      </w:r>
      <w:r w:rsidRPr="007B32D2">
        <w:rPr>
          <w:rFonts w:ascii="Times New Roman" w:hAnsi="Times New Roman" w:cs="Times New Roman"/>
          <w:sz w:val="28"/>
          <w:szCs w:val="28"/>
          <w:lang w:eastAsia="ru-RU"/>
        </w:rPr>
        <w:t xml:space="preserve"> формируемых участниками образовательного процесса</w:t>
      </w:r>
    </w:p>
    <w:p w:rsidR="0028537B" w:rsidRDefault="0028537B" w:rsidP="00C52A67">
      <w:pPr>
        <w:spacing w:after="0" w:line="240" w:lineRule="auto"/>
        <w:ind w:right="27" w:firstLine="709"/>
        <w:jc w:val="both"/>
        <w:rPr>
          <w:rFonts w:ascii="Times New Roman" w:hAnsi="Times New Roman" w:cs="Times New Roman"/>
          <w:sz w:val="28"/>
          <w:szCs w:val="28"/>
          <w:lang w:eastAsia="ru-RU"/>
        </w:rPr>
      </w:pPr>
    </w:p>
    <w:p w:rsidR="0028537B" w:rsidRPr="007B32D2" w:rsidRDefault="0028537B" w:rsidP="00C52A67">
      <w:pPr>
        <w:spacing w:after="0" w:line="240" w:lineRule="auto"/>
        <w:ind w:right="27" w:firstLine="709"/>
        <w:jc w:val="both"/>
        <w:rPr>
          <w:rFonts w:ascii="Times New Roman" w:hAnsi="Times New Roman" w:cs="Times New Roman"/>
          <w:sz w:val="28"/>
          <w:szCs w:val="28"/>
          <w:lang w:eastAsia="ru-RU"/>
        </w:rPr>
      </w:pPr>
    </w:p>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204"/>
        <w:gridCol w:w="843"/>
        <w:gridCol w:w="115"/>
        <w:gridCol w:w="1329"/>
        <w:gridCol w:w="3351"/>
      </w:tblGrid>
      <w:tr w:rsidR="00DD3B0C" w:rsidRPr="007B32D2" w:rsidTr="0028537B">
        <w:trPr>
          <w:trHeight w:val="981"/>
        </w:trPr>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b/>
                <w:sz w:val="24"/>
                <w:szCs w:val="24"/>
                <w:lang w:eastAsia="ru-RU"/>
              </w:rPr>
            </w:pPr>
            <w:r w:rsidRPr="007B32D2">
              <w:rPr>
                <w:rFonts w:ascii="Times New Roman" w:hAnsi="Times New Roman" w:cs="Times New Roman"/>
                <w:b/>
                <w:sz w:val="24"/>
                <w:szCs w:val="24"/>
                <w:lang w:eastAsia="ru-RU"/>
              </w:rPr>
              <w:t>Образовател</w:t>
            </w:r>
            <w:r w:rsidRPr="007B32D2">
              <w:rPr>
                <w:rFonts w:ascii="Times New Roman" w:hAnsi="Times New Roman" w:cs="Times New Roman"/>
                <w:b/>
                <w:sz w:val="24"/>
                <w:szCs w:val="24"/>
                <w:lang w:eastAsia="ru-RU"/>
              </w:rPr>
              <w:t>ь</w:t>
            </w:r>
            <w:r w:rsidRPr="007B32D2">
              <w:rPr>
                <w:rFonts w:ascii="Times New Roman" w:hAnsi="Times New Roman" w:cs="Times New Roman"/>
                <w:b/>
                <w:sz w:val="24"/>
                <w:szCs w:val="24"/>
                <w:lang w:eastAsia="ru-RU"/>
              </w:rPr>
              <w:t>ная область</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b/>
                <w:sz w:val="24"/>
                <w:szCs w:val="24"/>
                <w:lang w:eastAsia="ru-RU"/>
              </w:rPr>
            </w:pPr>
            <w:r w:rsidRPr="007B32D2">
              <w:rPr>
                <w:rFonts w:ascii="Times New Roman" w:hAnsi="Times New Roman" w:cs="Times New Roman"/>
                <w:b/>
                <w:sz w:val="24"/>
                <w:szCs w:val="24"/>
                <w:lang w:eastAsia="ru-RU"/>
              </w:rPr>
              <w:t xml:space="preserve">Предмет </w:t>
            </w: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b/>
                <w:sz w:val="24"/>
                <w:szCs w:val="24"/>
                <w:lang w:eastAsia="ru-RU"/>
              </w:rPr>
            </w:pPr>
            <w:r w:rsidRPr="007B32D2">
              <w:rPr>
                <w:rFonts w:ascii="Times New Roman" w:hAnsi="Times New Roman" w:cs="Times New Roman"/>
                <w:b/>
                <w:sz w:val="24"/>
                <w:szCs w:val="24"/>
                <w:lang w:eastAsia="ru-RU"/>
              </w:rPr>
              <w:t>Класс</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b/>
                <w:sz w:val="24"/>
                <w:szCs w:val="24"/>
                <w:lang w:eastAsia="ru-RU"/>
              </w:rPr>
            </w:pPr>
            <w:r w:rsidRPr="007B32D2">
              <w:rPr>
                <w:rFonts w:ascii="Times New Roman" w:hAnsi="Times New Roman" w:cs="Times New Roman"/>
                <w:b/>
                <w:sz w:val="24"/>
                <w:szCs w:val="24"/>
                <w:lang w:eastAsia="ru-RU"/>
              </w:rPr>
              <w:t>Колич</w:t>
            </w:r>
            <w:r w:rsidRPr="007B32D2">
              <w:rPr>
                <w:rFonts w:ascii="Times New Roman" w:hAnsi="Times New Roman" w:cs="Times New Roman"/>
                <w:b/>
                <w:sz w:val="24"/>
                <w:szCs w:val="24"/>
                <w:lang w:eastAsia="ru-RU"/>
              </w:rPr>
              <w:t>е</w:t>
            </w:r>
            <w:r w:rsidRPr="007B32D2">
              <w:rPr>
                <w:rFonts w:ascii="Times New Roman" w:hAnsi="Times New Roman" w:cs="Times New Roman"/>
                <w:b/>
                <w:sz w:val="24"/>
                <w:szCs w:val="24"/>
                <w:lang w:eastAsia="ru-RU"/>
              </w:rPr>
              <w:t>ство ч</w:t>
            </w:r>
            <w:r w:rsidRPr="007B32D2">
              <w:rPr>
                <w:rFonts w:ascii="Times New Roman" w:hAnsi="Times New Roman" w:cs="Times New Roman"/>
                <w:b/>
                <w:sz w:val="24"/>
                <w:szCs w:val="24"/>
                <w:lang w:eastAsia="ru-RU"/>
              </w:rPr>
              <w:t>а</w:t>
            </w:r>
            <w:r w:rsidRPr="007B32D2">
              <w:rPr>
                <w:rFonts w:ascii="Times New Roman" w:hAnsi="Times New Roman" w:cs="Times New Roman"/>
                <w:b/>
                <w:sz w:val="24"/>
                <w:szCs w:val="24"/>
                <w:lang w:eastAsia="ru-RU"/>
              </w:rPr>
              <w:t>сов</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b/>
                <w:sz w:val="24"/>
                <w:szCs w:val="24"/>
                <w:lang w:eastAsia="ru-RU"/>
              </w:rPr>
            </w:pPr>
            <w:r w:rsidRPr="007B32D2">
              <w:rPr>
                <w:rFonts w:ascii="Times New Roman" w:hAnsi="Times New Roman" w:cs="Times New Roman"/>
                <w:b/>
                <w:sz w:val="24"/>
                <w:szCs w:val="24"/>
                <w:lang w:eastAsia="ru-RU"/>
              </w:rPr>
              <w:t>Цель</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Основы духо</w:t>
            </w:r>
            <w:r w:rsidRPr="007B32D2">
              <w:rPr>
                <w:rFonts w:ascii="Times New Roman" w:hAnsi="Times New Roman" w:cs="Times New Roman"/>
                <w:sz w:val="24"/>
                <w:szCs w:val="24"/>
                <w:lang w:eastAsia="ru-RU"/>
              </w:rPr>
              <w:t>в</w:t>
            </w:r>
            <w:r w:rsidRPr="007B32D2">
              <w:rPr>
                <w:rFonts w:ascii="Times New Roman" w:hAnsi="Times New Roman" w:cs="Times New Roman"/>
                <w:sz w:val="24"/>
                <w:szCs w:val="24"/>
                <w:lang w:eastAsia="ru-RU"/>
              </w:rPr>
              <w:t>но-нравственной культуры нар</w:t>
            </w:r>
            <w:r w:rsidRPr="007B32D2">
              <w:rPr>
                <w:rFonts w:ascii="Times New Roman" w:hAnsi="Times New Roman" w:cs="Times New Roman"/>
                <w:sz w:val="24"/>
                <w:szCs w:val="24"/>
                <w:lang w:eastAsia="ru-RU"/>
              </w:rPr>
              <w:t>о</w:t>
            </w:r>
            <w:r w:rsidRPr="007B32D2">
              <w:rPr>
                <w:rFonts w:ascii="Times New Roman" w:hAnsi="Times New Roman" w:cs="Times New Roman"/>
                <w:sz w:val="24"/>
                <w:szCs w:val="24"/>
                <w:lang w:eastAsia="ru-RU"/>
              </w:rPr>
              <w:t>дов России</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Основы религио</w:t>
            </w:r>
            <w:r w:rsidRPr="007B32D2">
              <w:rPr>
                <w:rFonts w:ascii="Times New Roman" w:hAnsi="Times New Roman" w:cs="Times New Roman"/>
                <w:color w:val="FF0000"/>
                <w:sz w:val="24"/>
                <w:szCs w:val="24"/>
                <w:lang w:eastAsia="ru-RU"/>
              </w:rPr>
              <w:t>з</w:t>
            </w:r>
            <w:r w:rsidRPr="007B32D2">
              <w:rPr>
                <w:rFonts w:ascii="Times New Roman" w:hAnsi="Times New Roman" w:cs="Times New Roman"/>
                <w:color w:val="FF0000"/>
                <w:sz w:val="24"/>
                <w:szCs w:val="24"/>
                <w:lang w:eastAsia="ru-RU"/>
              </w:rPr>
              <w:t>ной культуры и светской этики</w:t>
            </w: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5</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0</w:t>
            </w:r>
            <w:r w:rsidR="00E55EEF">
              <w:rPr>
                <w:rFonts w:ascii="Times New Roman" w:hAnsi="Times New Roman" w:cs="Times New Roman"/>
                <w:color w:val="FF0000"/>
                <w:sz w:val="24"/>
                <w:szCs w:val="24"/>
                <w:lang w:eastAsia="ru-RU"/>
              </w:rPr>
              <w:t>1</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i/>
                <w:sz w:val="24"/>
                <w:szCs w:val="24"/>
                <w:lang w:eastAsia="ru-RU"/>
              </w:rPr>
            </w:pPr>
            <w:r w:rsidRPr="007B32D2">
              <w:rPr>
                <w:rFonts w:ascii="Times New Roman" w:hAnsi="Times New Roman" w:cs="Times New Roman"/>
                <w:i/>
                <w:color w:val="FF0000"/>
                <w:sz w:val="24"/>
                <w:szCs w:val="24"/>
                <w:lang w:eastAsia="ru-RU"/>
              </w:rPr>
              <w:t>Школьный компонент. Формирование</w:t>
            </w:r>
            <w:r>
              <w:rPr>
                <w:rFonts w:ascii="Times New Roman" w:hAnsi="Times New Roman" w:cs="Times New Roman"/>
                <w:i/>
                <w:color w:val="FF0000"/>
                <w:sz w:val="24"/>
                <w:szCs w:val="24"/>
                <w:lang w:eastAsia="ru-RU"/>
              </w:rPr>
              <w:t xml:space="preserve"> духовно-нравственной культуры </w:t>
            </w:r>
            <w:r w:rsidRPr="007B32D2">
              <w:rPr>
                <w:rFonts w:ascii="Times New Roman" w:hAnsi="Times New Roman" w:cs="Times New Roman"/>
                <w:i/>
                <w:color w:val="FF0000"/>
                <w:sz w:val="24"/>
                <w:szCs w:val="24"/>
                <w:lang w:eastAsia="ru-RU"/>
              </w:rPr>
              <w:t>во</w:t>
            </w:r>
            <w:r w:rsidRPr="007B32D2">
              <w:rPr>
                <w:rFonts w:ascii="Times New Roman" w:hAnsi="Times New Roman" w:cs="Times New Roman"/>
                <w:i/>
                <w:color w:val="FF0000"/>
                <w:sz w:val="24"/>
                <w:szCs w:val="24"/>
                <w:lang w:eastAsia="ru-RU"/>
              </w:rPr>
              <w:t>с</w:t>
            </w:r>
            <w:r w:rsidRPr="007B32D2">
              <w:rPr>
                <w:rFonts w:ascii="Times New Roman" w:hAnsi="Times New Roman" w:cs="Times New Roman"/>
                <w:i/>
                <w:color w:val="FF0000"/>
                <w:sz w:val="24"/>
                <w:szCs w:val="24"/>
                <w:lang w:eastAsia="ru-RU"/>
              </w:rPr>
              <w:t>питанников</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Общественно-научные пре</w:t>
            </w:r>
            <w:r w:rsidRPr="007B32D2">
              <w:rPr>
                <w:rFonts w:ascii="Times New Roman" w:hAnsi="Times New Roman" w:cs="Times New Roman"/>
                <w:sz w:val="24"/>
                <w:szCs w:val="24"/>
                <w:lang w:eastAsia="ru-RU"/>
              </w:rPr>
              <w:t>д</w:t>
            </w:r>
            <w:r w:rsidRPr="007B32D2">
              <w:rPr>
                <w:rFonts w:ascii="Times New Roman" w:hAnsi="Times New Roman" w:cs="Times New Roman"/>
                <w:sz w:val="24"/>
                <w:szCs w:val="24"/>
                <w:lang w:eastAsia="ru-RU"/>
              </w:rPr>
              <w:t>меты</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Обществознание</w:t>
            </w: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 xml:space="preserve">5 </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1</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line="240" w:lineRule="auto"/>
              <w:ind w:firstLine="709"/>
              <w:jc w:val="both"/>
              <w:rPr>
                <w:rFonts w:ascii="Times New Roman" w:hAnsi="Times New Roman" w:cs="Times New Roman"/>
                <w:i/>
                <w:color w:val="FF0000"/>
                <w:sz w:val="24"/>
                <w:szCs w:val="24"/>
                <w:lang w:eastAsia="ru-RU"/>
              </w:rPr>
            </w:pPr>
            <w:r>
              <w:rPr>
                <w:rFonts w:ascii="Times New Roman" w:hAnsi="Times New Roman" w:cs="Times New Roman"/>
                <w:i/>
                <w:color w:val="FF0000"/>
                <w:sz w:val="24"/>
                <w:szCs w:val="24"/>
              </w:rPr>
              <w:t xml:space="preserve">Школьный </w:t>
            </w:r>
            <w:r w:rsidRPr="007B32D2">
              <w:rPr>
                <w:rFonts w:ascii="Times New Roman" w:hAnsi="Times New Roman" w:cs="Times New Roman"/>
                <w:i/>
                <w:color w:val="FF0000"/>
                <w:sz w:val="24"/>
                <w:szCs w:val="24"/>
              </w:rPr>
              <w:t>компонент. Формирование</w:t>
            </w:r>
            <w:r>
              <w:rPr>
                <w:rFonts w:ascii="Times New Roman" w:hAnsi="Times New Roman" w:cs="Times New Roman"/>
                <w:bCs/>
                <w:i/>
                <w:color w:val="FF0000"/>
                <w:sz w:val="24"/>
                <w:szCs w:val="24"/>
              </w:rPr>
              <w:t xml:space="preserve"> социальной </w:t>
            </w:r>
            <w:r w:rsidRPr="007B32D2">
              <w:rPr>
                <w:rFonts w:ascii="Times New Roman" w:hAnsi="Times New Roman" w:cs="Times New Roman"/>
                <w:bCs/>
                <w:i/>
                <w:color w:val="FF0000"/>
                <w:sz w:val="24"/>
                <w:szCs w:val="24"/>
              </w:rPr>
              <w:t>сущности личности</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Филология</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Второй иностра</w:t>
            </w:r>
            <w:r w:rsidRPr="007B32D2">
              <w:rPr>
                <w:rFonts w:ascii="Times New Roman" w:hAnsi="Times New Roman" w:cs="Times New Roman"/>
                <w:color w:val="FF0000"/>
                <w:sz w:val="24"/>
                <w:szCs w:val="24"/>
                <w:lang w:eastAsia="ru-RU"/>
              </w:rPr>
              <w:t>н</w:t>
            </w:r>
            <w:r w:rsidRPr="007B32D2">
              <w:rPr>
                <w:rFonts w:ascii="Times New Roman" w:hAnsi="Times New Roman" w:cs="Times New Roman"/>
                <w:color w:val="FF0000"/>
                <w:sz w:val="24"/>
                <w:szCs w:val="24"/>
                <w:lang w:eastAsia="ru-RU"/>
              </w:rPr>
              <w:t>ный язык (анг/ нем.яз)</w:t>
            </w: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5</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2</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line="240" w:lineRule="auto"/>
              <w:ind w:firstLine="709"/>
              <w:jc w:val="both"/>
              <w:rPr>
                <w:rFonts w:ascii="Times New Roman" w:hAnsi="Times New Roman" w:cs="Times New Roman"/>
                <w:i/>
                <w:color w:val="FF0000"/>
                <w:sz w:val="24"/>
                <w:szCs w:val="24"/>
              </w:rPr>
            </w:pPr>
            <w:r w:rsidRPr="007B32D2">
              <w:rPr>
                <w:rFonts w:ascii="Times New Roman" w:hAnsi="Times New Roman" w:cs="Times New Roman"/>
                <w:i/>
                <w:color w:val="FF0000"/>
                <w:sz w:val="24"/>
                <w:szCs w:val="24"/>
              </w:rPr>
              <w:t xml:space="preserve">Развитие </w:t>
            </w:r>
            <w:r>
              <w:rPr>
                <w:rFonts w:ascii="Times New Roman" w:hAnsi="Times New Roman" w:cs="Times New Roman"/>
                <w:i/>
                <w:color w:val="FF0000"/>
                <w:sz w:val="24"/>
                <w:szCs w:val="24"/>
              </w:rPr>
              <w:t>коммуник</w:t>
            </w:r>
            <w:r>
              <w:rPr>
                <w:rFonts w:ascii="Times New Roman" w:hAnsi="Times New Roman" w:cs="Times New Roman"/>
                <w:i/>
                <w:color w:val="FF0000"/>
                <w:sz w:val="24"/>
                <w:szCs w:val="24"/>
              </w:rPr>
              <w:t>а</w:t>
            </w:r>
            <w:r>
              <w:rPr>
                <w:rFonts w:ascii="Times New Roman" w:hAnsi="Times New Roman" w:cs="Times New Roman"/>
                <w:i/>
                <w:color w:val="FF0000"/>
                <w:sz w:val="24"/>
                <w:szCs w:val="24"/>
              </w:rPr>
              <w:t xml:space="preserve">тивных </w:t>
            </w:r>
            <w:r w:rsidRPr="007B32D2">
              <w:rPr>
                <w:rFonts w:ascii="Times New Roman" w:hAnsi="Times New Roman" w:cs="Times New Roman"/>
                <w:i/>
                <w:color w:val="FF0000"/>
                <w:sz w:val="24"/>
                <w:szCs w:val="24"/>
              </w:rPr>
              <w:t>компетенций.</w:t>
            </w:r>
          </w:p>
        </w:tc>
      </w:tr>
      <w:tr w:rsidR="00DD3B0C" w:rsidRPr="007B32D2" w:rsidTr="00DD3B0C">
        <w:tc>
          <w:tcPr>
            <w:tcW w:w="9828" w:type="dxa"/>
            <w:gridSpan w:val="6"/>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r w:rsidRPr="007B32D2">
              <w:rPr>
                <w:rFonts w:ascii="Times New Roman" w:hAnsi="Times New Roman" w:cs="Times New Roman"/>
                <w:b/>
                <w:sz w:val="24"/>
                <w:szCs w:val="24"/>
                <w:lang w:eastAsia="ru-RU"/>
              </w:rPr>
              <w:t>В 5 классах</w:t>
            </w:r>
            <w:r w:rsidRPr="007B32D2">
              <w:rPr>
                <w:rFonts w:ascii="Times New Roman" w:hAnsi="Times New Roman" w:cs="Times New Roman"/>
                <w:sz w:val="24"/>
                <w:szCs w:val="24"/>
                <w:lang w:eastAsia="ru-RU"/>
              </w:rPr>
              <w:t xml:space="preserve"> для занятий по развитию творческих способностей (РТС), индивидуал</w:t>
            </w:r>
            <w:r w:rsidRPr="007B32D2">
              <w:rPr>
                <w:rFonts w:ascii="Times New Roman" w:hAnsi="Times New Roman" w:cs="Times New Roman"/>
                <w:sz w:val="24"/>
                <w:szCs w:val="24"/>
                <w:lang w:eastAsia="ru-RU"/>
              </w:rPr>
              <w:t>ь</w:t>
            </w:r>
            <w:r w:rsidRPr="007B32D2">
              <w:rPr>
                <w:rFonts w:ascii="Times New Roman" w:hAnsi="Times New Roman" w:cs="Times New Roman"/>
                <w:sz w:val="24"/>
                <w:szCs w:val="24"/>
                <w:lang w:eastAsia="ru-RU"/>
              </w:rPr>
              <w:t>ных и групповых з</w:t>
            </w:r>
            <w:r>
              <w:rPr>
                <w:rFonts w:ascii="Times New Roman" w:hAnsi="Times New Roman" w:cs="Times New Roman"/>
                <w:sz w:val="24"/>
                <w:szCs w:val="24"/>
                <w:lang w:eastAsia="ru-RU"/>
              </w:rPr>
              <w:t xml:space="preserve">анятий по выбору обучающегося, </w:t>
            </w:r>
            <w:r w:rsidRPr="007B32D2">
              <w:rPr>
                <w:rFonts w:ascii="Times New Roman" w:hAnsi="Times New Roman" w:cs="Times New Roman"/>
                <w:sz w:val="24"/>
                <w:szCs w:val="24"/>
                <w:lang w:eastAsia="ru-RU"/>
              </w:rPr>
              <w:t>выделено 1,5 часа в неделю (см. прил</w:t>
            </w:r>
            <w:r w:rsidRPr="007B32D2">
              <w:rPr>
                <w:rFonts w:ascii="Times New Roman" w:hAnsi="Times New Roman" w:cs="Times New Roman"/>
                <w:sz w:val="24"/>
                <w:szCs w:val="24"/>
                <w:lang w:eastAsia="ru-RU"/>
              </w:rPr>
              <w:t>о</w:t>
            </w:r>
            <w:r w:rsidRPr="007B32D2">
              <w:rPr>
                <w:rFonts w:ascii="Times New Roman" w:hAnsi="Times New Roman" w:cs="Times New Roman"/>
                <w:sz w:val="24"/>
                <w:szCs w:val="24"/>
                <w:lang w:eastAsia="ru-RU"/>
              </w:rPr>
              <w:t>жение «Перечень тем для занятий по РТС»).</w:t>
            </w:r>
          </w:p>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 xml:space="preserve">На </w:t>
            </w:r>
            <w:r w:rsidRPr="007B32D2">
              <w:rPr>
                <w:rFonts w:ascii="Times New Roman" w:hAnsi="Times New Roman" w:cs="Times New Roman"/>
                <w:b/>
                <w:sz w:val="24"/>
                <w:szCs w:val="24"/>
                <w:lang w:eastAsia="ru-RU"/>
              </w:rPr>
              <w:t>внеурочную работу</w:t>
            </w:r>
            <w:r w:rsidRPr="007B32D2">
              <w:rPr>
                <w:rFonts w:ascii="Times New Roman" w:hAnsi="Times New Roman" w:cs="Times New Roman"/>
                <w:sz w:val="24"/>
                <w:szCs w:val="24"/>
                <w:lang w:eastAsia="ru-RU"/>
              </w:rPr>
              <w:t xml:space="preserve"> отведено </w:t>
            </w:r>
            <w:r w:rsidRPr="007B32D2">
              <w:rPr>
                <w:rFonts w:ascii="Times New Roman" w:hAnsi="Times New Roman" w:cs="Times New Roman"/>
                <w:b/>
                <w:sz w:val="24"/>
                <w:szCs w:val="24"/>
                <w:lang w:eastAsia="ru-RU"/>
              </w:rPr>
              <w:t>6</w:t>
            </w:r>
            <w:r w:rsidRPr="007B32D2">
              <w:rPr>
                <w:rFonts w:ascii="Times New Roman" w:hAnsi="Times New Roman" w:cs="Times New Roman"/>
                <w:sz w:val="24"/>
                <w:szCs w:val="24"/>
                <w:lang w:eastAsia="ru-RU"/>
              </w:rPr>
              <w:t xml:space="preserve"> часов в неделю (см. приложение «План внеуро</w:t>
            </w:r>
            <w:r w:rsidRPr="007B32D2">
              <w:rPr>
                <w:rFonts w:ascii="Times New Roman" w:hAnsi="Times New Roman" w:cs="Times New Roman"/>
                <w:sz w:val="24"/>
                <w:szCs w:val="24"/>
                <w:lang w:eastAsia="ru-RU"/>
              </w:rPr>
              <w:t>ч</w:t>
            </w:r>
            <w:r w:rsidRPr="007B32D2">
              <w:rPr>
                <w:rFonts w:ascii="Times New Roman" w:hAnsi="Times New Roman" w:cs="Times New Roman"/>
                <w:sz w:val="24"/>
                <w:szCs w:val="24"/>
                <w:lang w:eastAsia="ru-RU"/>
              </w:rPr>
              <w:t>ной деятельности»).</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Образовательная область</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 xml:space="preserve">Предмет </w:t>
            </w: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Класс</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Колич</w:t>
            </w:r>
            <w:r w:rsidRPr="007B32D2">
              <w:rPr>
                <w:rFonts w:ascii="Times New Roman" w:hAnsi="Times New Roman" w:cs="Times New Roman"/>
                <w:sz w:val="24"/>
                <w:szCs w:val="24"/>
                <w:lang w:eastAsia="ru-RU"/>
              </w:rPr>
              <w:t>е</w:t>
            </w:r>
            <w:r w:rsidRPr="007B32D2">
              <w:rPr>
                <w:rFonts w:ascii="Times New Roman" w:hAnsi="Times New Roman" w:cs="Times New Roman"/>
                <w:sz w:val="24"/>
                <w:szCs w:val="24"/>
                <w:lang w:eastAsia="ru-RU"/>
              </w:rPr>
              <w:t>ство часов</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Цель</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 xml:space="preserve">Математика и </w:t>
            </w:r>
            <w:r w:rsidRPr="007B32D2">
              <w:rPr>
                <w:rFonts w:ascii="Times New Roman" w:hAnsi="Times New Roman" w:cs="Times New Roman"/>
                <w:sz w:val="24"/>
                <w:szCs w:val="24"/>
                <w:lang w:eastAsia="ru-RU"/>
              </w:rPr>
              <w:lastRenderedPageBreak/>
              <w:t>информатика</w:t>
            </w: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lastRenderedPageBreak/>
              <w:t xml:space="preserve">Информатика </w:t>
            </w:r>
          </w:p>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p>
        </w:tc>
        <w:tc>
          <w:tcPr>
            <w:tcW w:w="958"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lastRenderedPageBreak/>
              <w:t>6</w:t>
            </w:r>
          </w:p>
        </w:tc>
        <w:tc>
          <w:tcPr>
            <w:tcW w:w="1329"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1</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72"/>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Школьный компонент.  Ра</w:t>
            </w:r>
            <w:r w:rsidRPr="007B32D2">
              <w:rPr>
                <w:rFonts w:ascii="Times New Roman" w:hAnsi="Times New Roman" w:cs="Times New Roman"/>
                <w:color w:val="FF0000"/>
                <w:sz w:val="24"/>
                <w:szCs w:val="24"/>
                <w:lang w:eastAsia="ru-RU"/>
              </w:rPr>
              <w:t>з</w:t>
            </w:r>
            <w:r w:rsidRPr="007B32D2">
              <w:rPr>
                <w:rFonts w:ascii="Times New Roman" w:hAnsi="Times New Roman" w:cs="Times New Roman"/>
                <w:color w:val="FF0000"/>
                <w:sz w:val="24"/>
                <w:szCs w:val="24"/>
                <w:lang w:eastAsia="ru-RU"/>
              </w:rPr>
              <w:lastRenderedPageBreak/>
              <w:t>вития коммуникативных компетенций</w:t>
            </w:r>
          </w:p>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p>
        </w:tc>
      </w:tr>
      <w:tr w:rsidR="00DD3B0C" w:rsidRPr="007B32D2" w:rsidTr="00DD3B0C">
        <w:tc>
          <w:tcPr>
            <w:tcW w:w="9828" w:type="dxa"/>
            <w:gridSpan w:val="6"/>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b/>
                <w:sz w:val="24"/>
                <w:szCs w:val="24"/>
                <w:lang w:eastAsia="ru-RU"/>
              </w:rPr>
              <w:lastRenderedPageBreak/>
              <w:t>В 6 классах</w:t>
            </w:r>
            <w:r>
              <w:rPr>
                <w:rFonts w:ascii="Times New Roman" w:hAnsi="Times New Roman" w:cs="Times New Roman"/>
                <w:sz w:val="24"/>
                <w:szCs w:val="24"/>
                <w:lang w:eastAsia="ru-RU"/>
              </w:rPr>
              <w:t xml:space="preserve"> - </w:t>
            </w:r>
            <w:r w:rsidRPr="007B32D2">
              <w:rPr>
                <w:rFonts w:ascii="Times New Roman" w:hAnsi="Times New Roman" w:cs="Times New Roman"/>
                <w:sz w:val="24"/>
                <w:szCs w:val="24"/>
                <w:lang w:eastAsia="ru-RU"/>
              </w:rPr>
              <w:t>Для занятий по развитию творческих способностей(РТС), индивид</w:t>
            </w:r>
            <w:r w:rsidRPr="007B32D2">
              <w:rPr>
                <w:rFonts w:ascii="Times New Roman" w:hAnsi="Times New Roman" w:cs="Times New Roman"/>
                <w:sz w:val="24"/>
                <w:szCs w:val="24"/>
                <w:lang w:eastAsia="ru-RU"/>
              </w:rPr>
              <w:t>у</w:t>
            </w:r>
            <w:r w:rsidRPr="007B32D2">
              <w:rPr>
                <w:rFonts w:ascii="Times New Roman" w:hAnsi="Times New Roman" w:cs="Times New Roman"/>
                <w:sz w:val="24"/>
                <w:szCs w:val="24"/>
                <w:lang w:eastAsia="ru-RU"/>
              </w:rPr>
              <w:t>альных и групповых занятий по</w:t>
            </w:r>
            <w:r>
              <w:rPr>
                <w:rFonts w:ascii="Times New Roman" w:hAnsi="Times New Roman" w:cs="Times New Roman"/>
                <w:sz w:val="24"/>
                <w:szCs w:val="24"/>
                <w:lang w:eastAsia="ru-RU"/>
              </w:rPr>
              <w:t xml:space="preserve"> выбору обучающихся выделено 2 </w:t>
            </w:r>
            <w:r w:rsidRPr="007B32D2">
              <w:rPr>
                <w:rFonts w:ascii="Times New Roman" w:hAnsi="Times New Roman" w:cs="Times New Roman"/>
                <w:sz w:val="24"/>
                <w:szCs w:val="24"/>
                <w:lang w:eastAsia="ru-RU"/>
              </w:rPr>
              <w:t>часа в неделю (см. пр</w:t>
            </w:r>
            <w:r w:rsidRPr="007B32D2">
              <w:rPr>
                <w:rFonts w:ascii="Times New Roman" w:hAnsi="Times New Roman" w:cs="Times New Roman"/>
                <w:sz w:val="24"/>
                <w:szCs w:val="24"/>
                <w:lang w:eastAsia="ru-RU"/>
              </w:rPr>
              <w:t>и</w:t>
            </w:r>
            <w:r w:rsidRPr="007B32D2">
              <w:rPr>
                <w:rFonts w:ascii="Times New Roman" w:hAnsi="Times New Roman" w:cs="Times New Roman"/>
                <w:sz w:val="24"/>
                <w:szCs w:val="24"/>
                <w:lang w:eastAsia="ru-RU"/>
              </w:rPr>
              <w:t xml:space="preserve">ложение «Перечень тем для занятий по РТС»). </w:t>
            </w:r>
          </w:p>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 xml:space="preserve">На </w:t>
            </w:r>
            <w:r w:rsidRPr="007B32D2">
              <w:rPr>
                <w:rFonts w:ascii="Times New Roman" w:hAnsi="Times New Roman" w:cs="Times New Roman"/>
                <w:b/>
                <w:sz w:val="24"/>
                <w:szCs w:val="24"/>
                <w:lang w:eastAsia="ru-RU"/>
              </w:rPr>
              <w:t>внеурочную работу</w:t>
            </w:r>
            <w:r w:rsidRPr="007B32D2">
              <w:rPr>
                <w:rFonts w:ascii="Times New Roman" w:hAnsi="Times New Roman" w:cs="Times New Roman"/>
                <w:sz w:val="24"/>
                <w:szCs w:val="24"/>
                <w:lang w:eastAsia="ru-RU"/>
              </w:rPr>
              <w:t xml:space="preserve"> отведено </w:t>
            </w:r>
            <w:r w:rsidRPr="007B32D2">
              <w:rPr>
                <w:rFonts w:ascii="Times New Roman" w:hAnsi="Times New Roman" w:cs="Times New Roman"/>
                <w:b/>
                <w:sz w:val="24"/>
                <w:szCs w:val="24"/>
                <w:lang w:eastAsia="ru-RU"/>
              </w:rPr>
              <w:t>6</w:t>
            </w:r>
            <w:r w:rsidRPr="007B32D2">
              <w:rPr>
                <w:rFonts w:ascii="Times New Roman" w:hAnsi="Times New Roman" w:cs="Times New Roman"/>
                <w:sz w:val="24"/>
                <w:szCs w:val="24"/>
                <w:lang w:eastAsia="ru-RU"/>
              </w:rPr>
              <w:t xml:space="preserve"> часов в неделю (см. приложение «План внеуро</w:t>
            </w:r>
            <w:r w:rsidRPr="007B32D2">
              <w:rPr>
                <w:rFonts w:ascii="Times New Roman" w:hAnsi="Times New Roman" w:cs="Times New Roman"/>
                <w:sz w:val="24"/>
                <w:szCs w:val="24"/>
                <w:lang w:eastAsia="ru-RU"/>
              </w:rPr>
              <w:t>ч</w:t>
            </w:r>
            <w:r w:rsidRPr="007B32D2">
              <w:rPr>
                <w:rFonts w:ascii="Times New Roman" w:hAnsi="Times New Roman" w:cs="Times New Roman"/>
                <w:sz w:val="24"/>
                <w:szCs w:val="24"/>
                <w:lang w:eastAsia="ru-RU"/>
              </w:rPr>
              <w:t>ной деятельности»).</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E55EEF" w:rsidP="0028537B">
            <w:pPr>
              <w:spacing w:after="0" w:line="240" w:lineRule="auto"/>
              <w:jc w:val="both"/>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Английский язык</w:t>
            </w:r>
          </w:p>
          <w:p w:rsidR="00DD3B0C" w:rsidRPr="007B32D2" w:rsidRDefault="00DD3B0C" w:rsidP="00C52A67">
            <w:pPr>
              <w:spacing w:after="0" w:line="240" w:lineRule="auto"/>
              <w:ind w:firstLine="709"/>
              <w:jc w:val="both"/>
              <w:rPr>
                <w:rFonts w:ascii="Times New Roman" w:hAnsi="Times New Roman" w:cs="Times New Roman"/>
                <w:color w:val="FF0000"/>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7</w:t>
            </w:r>
          </w:p>
        </w:tc>
        <w:tc>
          <w:tcPr>
            <w:tcW w:w="144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2</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72"/>
              <w:jc w:val="both"/>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 xml:space="preserve">Развитие коммуникативных </w:t>
            </w:r>
            <w:r w:rsidRPr="007B32D2">
              <w:rPr>
                <w:rFonts w:ascii="Times New Roman" w:hAnsi="Times New Roman" w:cs="Times New Roman"/>
                <w:color w:val="FF0000"/>
                <w:sz w:val="24"/>
                <w:szCs w:val="24"/>
                <w:lang w:eastAsia="ru-RU"/>
              </w:rPr>
              <w:t>компетенций.</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firstLine="709"/>
              <w:jc w:val="both"/>
              <w:rPr>
                <w:rFonts w:ascii="Times New Roman" w:hAnsi="Times New Roman" w:cs="Times New Roman"/>
                <w:color w:val="FF0000"/>
                <w:sz w:val="24"/>
                <w:szCs w:val="24"/>
                <w:lang w:eastAsia="ru-RU"/>
              </w:rPr>
            </w:pPr>
            <w:r w:rsidRPr="007F5710">
              <w:rPr>
                <w:rFonts w:ascii="Times New Roman" w:hAnsi="Times New Roman" w:cs="Times New Roman"/>
                <w:sz w:val="24"/>
                <w:szCs w:val="24"/>
                <w:lang w:eastAsia="ru-RU"/>
              </w:rPr>
              <w:t>Химия</w:t>
            </w:r>
          </w:p>
        </w:tc>
        <w:tc>
          <w:tcPr>
            <w:tcW w:w="843"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7</w:t>
            </w:r>
          </w:p>
        </w:tc>
        <w:tc>
          <w:tcPr>
            <w:tcW w:w="144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1</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ind w:right="72"/>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«Введение в химию вещ</w:t>
            </w:r>
            <w:r w:rsidRPr="007B32D2">
              <w:rPr>
                <w:rFonts w:ascii="Times New Roman" w:hAnsi="Times New Roman" w:cs="Times New Roman"/>
                <w:color w:val="FF0000"/>
                <w:sz w:val="24"/>
                <w:szCs w:val="24"/>
                <w:lang w:eastAsia="ru-RU"/>
              </w:rPr>
              <w:t>е</w:t>
            </w:r>
            <w:r w:rsidRPr="007B32D2">
              <w:rPr>
                <w:rFonts w:ascii="Times New Roman" w:hAnsi="Times New Roman" w:cs="Times New Roman"/>
                <w:color w:val="FF0000"/>
                <w:sz w:val="24"/>
                <w:szCs w:val="24"/>
                <w:lang w:eastAsia="ru-RU"/>
              </w:rPr>
              <w:t>ства» с целью расширени</w:t>
            </w:r>
            <w:r>
              <w:rPr>
                <w:rFonts w:ascii="Times New Roman" w:hAnsi="Times New Roman" w:cs="Times New Roman"/>
                <w:color w:val="FF0000"/>
                <w:sz w:val="24"/>
                <w:szCs w:val="24"/>
                <w:lang w:eastAsia="ru-RU"/>
              </w:rPr>
              <w:t xml:space="preserve">я знаний о естественных науках </w:t>
            </w:r>
            <w:r w:rsidRPr="007B32D2">
              <w:rPr>
                <w:rFonts w:ascii="Times New Roman" w:hAnsi="Times New Roman" w:cs="Times New Roman"/>
                <w:color w:val="FF0000"/>
                <w:sz w:val="24"/>
                <w:szCs w:val="24"/>
                <w:lang w:eastAsia="ru-RU"/>
              </w:rPr>
              <w:t>и организации пре</w:t>
            </w:r>
            <w:r w:rsidRPr="007B32D2">
              <w:rPr>
                <w:rFonts w:ascii="Times New Roman" w:hAnsi="Times New Roman" w:cs="Times New Roman"/>
                <w:color w:val="FF0000"/>
                <w:sz w:val="24"/>
                <w:szCs w:val="24"/>
                <w:lang w:eastAsia="ru-RU"/>
              </w:rPr>
              <w:t>д</w:t>
            </w:r>
            <w:r w:rsidRPr="007B32D2">
              <w:rPr>
                <w:rFonts w:ascii="Times New Roman" w:hAnsi="Times New Roman" w:cs="Times New Roman"/>
                <w:color w:val="FF0000"/>
                <w:sz w:val="24"/>
                <w:szCs w:val="24"/>
                <w:lang w:eastAsia="ru-RU"/>
              </w:rPr>
              <w:t>профильной подготовки</w:t>
            </w:r>
          </w:p>
        </w:tc>
      </w:tr>
      <w:tr w:rsidR="00DD3B0C" w:rsidRPr="007B32D2" w:rsidTr="00DD3B0C">
        <w:tc>
          <w:tcPr>
            <w:tcW w:w="9828" w:type="dxa"/>
            <w:gridSpan w:val="6"/>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b/>
                <w:sz w:val="24"/>
                <w:szCs w:val="24"/>
                <w:lang w:eastAsia="ru-RU"/>
              </w:rPr>
              <w:t>В 7 классах</w:t>
            </w:r>
            <w:r w:rsidRPr="007B32D2">
              <w:rPr>
                <w:rFonts w:ascii="Times New Roman" w:hAnsi="Times New Roman" w:cs="Times New Roman"/>
                <w:sz w:val="24"/>
                <w:szCs w:val="24"/>
                <w:lang w:eastAsia="ru-RU"/>
              </w:rPr>
              <w:t xml:space="preserve"> для проведения занятий по профориентационным предме</w:t>
            </w:r>
            <w:r>
              <w:rPr>
                <w:rFonts w:ascii="Times New Roman" w:hAnsi="Times New Roman" w:cs="Times New Roman"/>
                <w:sz w:val="24"/>
                <w:szCs w:val="24"/>
                <w:lang w:eastAsia="ru-RU"/>
              </w:rPr>
              <w:t>тным, ме</w:t>
            </w:r>
            <w:r>
              <w:rPr>
                <w:rFonts w:ascii="Times New Roman" w:hAnsi="Times New Roman" w:cs="Times New Roman"/>
                <w:sz w:val="24"/>
                <w:szCs w:val="24"/>
                <w:lang w:eastAsia="ru-RU"/>
              </w:rPr>
              <w:t>ж</w:t>
            </w:r>
            <w:r>
              <w:rPr>
                <w:rFonts w:ascii="Times New Roman" w:hAnsi="Times New Roman" w:cs="Times New Roman"/>
                <w:sz w:val="24"/>
                <w:szCs w:val="24"/>
                <w:lang w:eastAsia="ru-RU"/>
              </w:rPr>
              <w:t xml:space="preserve">предметным </w:t>
            </w:r>
            <w:r w:rsidRPr="007B32D2">
              <w:rPr>
                <w:rFonts w:ascii="Times New Roman" w:hAnsi="Times New Roman" w:cs="Times New Roman"/>
                <w:sz w:val="24"/>
                <w:szCs w:val="24"/>
                <w:lang w:eastAsia="ru-RU"/>
              </w:rPr>
              <w:t>и надпредметным курсам по выбору обучающихся выделе</w:t>
            </w:r>
            <w:r>
              <w:rPr>
                <w:rFonts w:ascii="Times New Roman" w:hAnsi="Times New Roman" w:cs="Times New Roman"/>
                <w:sz w:val="24"/>
                <w:szCs w:val="24"/>
                <w:lang w:eastAsia="ru-RU"/>
              </w:rPr>
              <w:t>н 1 час в неделю (</w:t>
            </w:r>
            <w:r w:rsidRPr="007B32D2">
              <w:rPr>
                <w:rFonts w:ascii="Times New Roman" w:hAnsi="Times New Roman" w:cs="Times New Roman"/>
                <w:sz w:val="24"/>
                <w:szCs w:val="24"/>
                <w:lang w:eastAsia="ru-RU"/>
              </w:rPr>
              <w:t>см. приложение «Перечень коротких элективных курсов для 7</w:t>
            </w:r>
            <w:r>
              <w:rPr>
                <w:rFonts w:ascii="Times New Roman" w:hAnsi="Times New Roman" w:cs="Times New Roman"/>
                <w:sz w:val="24"/>
                <w:szCs w:val="24"/>
                <w:lang w:eastAsia="ru-RU"/>
              </w:rPr>
              <w:t xml:space="preserve"> </w:t>
            </w:r>
            <w:r w:rsidRPr="007B32D2">
              <w:rPr>
                <w:rFonts w:ascii="Times New Roman" w:hAnsi="Times New Roman" w:cs="Times New Roman"/>
                <w:sz w:val="24"/>
                <w:szCs w:val="24"/>
                <w:lang w:eastAsia="ru-RU"/>
              </w:rPr>
              <w:t xml:space="preserve">классников»). На </w:t>
            </w:r>
            <w:r w:rsidRPr="007B32D2">
              <w:rPr>
                <w:rFonts w:ascii="Times New Roman" w:hAnsi="Times New Roman" w:cs="Times New Roman"/>
                <w:b/>
                <w:sz w:val="24"/>
                <w:szCs w:val="24"/>
                <w:lang w:eastAsia="ru-RU"/>
              </w:rPr>
              <w:t>внеурочную работу</w:t>
            </w:r>
            <w:r w:rsidRPr="007B32D2">
              <w:rPr>
                <w:rFonts w:ascii="Times New Roman" w:hAnsi="Times New Roman" w:cs="Times New Roman"/>
                <w:sz w:val="24"/>
                <w:szCs w:val="24"/>
                <w:lang w:eastAsia="ru-RU"/>
              </w:rPr>
              <w:t xml:space="preserve"> отведено </w:t>
            </w:r>
            <w:r w:rsidRPr="007B32D2">
              <w:rPr>
                <w:rFonts w:ascii="Times New Roman" w:hAnsi="Times New Roman" w:cs="Times New Roman"/>
                <w:b/>
                <w:sz w:val="24"/>
                <w:szCs w:val="24"/>
                <w:lang w:eastAsia="ru-RU"/>
              </w:rPr>
              <w:t>6</w:t>
            </w:r>
            <w:r w:rsidRPr="007B32D2">
              <w:rPr>
                <w:rFonts w:ascii="Times New Roman" w:hAnsi="Times New Roman" w:cs="Times New Roman"/>
                <w:sz w:val="24"/>
                <w:szCs w:val="24"/>
                <w:lang w:eastAsia="ru-RU"/>
              </w:rPr>
              <w:t xml:space="preserve"> часов в неделю (см. приложение «План внеурочной деятельности»).</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E55EEF" w:rsidRPr="007B32D2" w:rsidRDefault="00E55EEF" w:rsidP="00E55EEF">
            <w:pPr>
              <w:spacing w:after="0" w:line="240" w:lineRule="auto"/>
              <w:jc w:val="both"/>
              <w:rPr>
                <w:rFonts w:ascii="Times New Roman" w:hAnsi="Times New Roman" w:cs="Times New Roman"/>
                <w:color w:val="FF0000"/>
                <w:sz w:val="24"/>
                <w:szCs w:val="24"/>
                <w:lang w:eastAsia="ru-RU"/>
              </w:rPr>
            </w:pPr>
            <w:r>
              <w:rPr>
                <w:rFonts w:ascii="Times New Roman" w:hAnsi="Times New Roman" w:cs="Times New Roman"/>
                <w:color w:val="FF0000"/>
                <w:sz w:val="24"/>
                <w:szCs w:val="24"/>
                <w:lang w:eastAsia="ru-RU"/>
              </w:rPr>
              <w:t>Английский язык</w:t>
            </w:r>
          </w:p>
          <w:p w:rsidR="00DD3B0C" w:rsidRPr="007B32D2" w:rsidRDefault="00DD3B0C" w:rsidP="0028537B">
            <w:pPr>
              <w:spacing w:after="0" w:line="240" w:lineRule="auto"/>
              <w:jc w:val="both"/>
              <w:rPr>
                <w:rFonts w:ascii="Times New Roman" w:hAnsi="Times New Roman" w:cs="Times New Roman"/>
                <w:color w:val="FF0000"/>
                <w:sz w:val="24"/>
                <w:szCs w:val="24"/>
                <w:lang w:eastAsia="ru-RU"/>
              </w:rPr>
            </w:pPr>
          </w:p>
          <w:p w:rsidR="00DD3B0C" w:rsidRPr="007B32D2" w:rsidRDefault="00DD3B0C" w:rsidP="00C52A67">
            <w:pPr>
              <w:spacing w:after="0" w:line="240" w:lineRule="auto"/>
              <w:ind w:firstLine="709"/>
              <w:jc w:val="both"/>
              <w:rPr>
                <w:rFonts w:ascii="Times New Roman" w:hAnsi="Times New Roman" w:cs="Times New Roman"/>
                <w:color w:val="FF0000"/>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spacing w:after="0" w:line="240" w:lineRule="auto"/>
              <w:ind w:right="27"/>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8</w:t>
            </w:r>
          </w:p>
        </w:tc>
        <w:tc>
          <w:tcPr>
            <w:tcW w:w="144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2</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color w:val="FF0000"/>
                <w:sz w:val="24"/>
                <w:szCs w:val="24"/>
                <w:lang w:eastAsia="ru-RU"/>
              </w:rPr>
            </w:pPr>
            <w:r w:rsidRPr="007B32D2">
              <w:rPr>
                <w:rFonts w:ascii="Times New Roman" w:hAnsi="Times New Roman" w:cs="Times New Roman"/>
                <w:color w:val="FF0000"/>
                <w:sz w:val="24"/>
                <w:szCs w:val="24"/>
                <w:lang w:eastAsia="ru-RU"/>
              </w:rPr>
              <w:t>Продолжение изуч</w:t>
            </w:r>
            <w:r w:rsidRPr="007B32D2">
              <w:rPr>
                <w:rFonts w:ascii="Times New Roman" w:hAnsi="Times New Roman" w:cs="Times New Roman"/>
                <w:color w:val="FF0000"/>
                <w:sz w:val="24"/>
                <w:szCs w:val="24"/>
                <w:lang w:eastAsia="ru-RU"/>
              </w:rPr>
              <w:t>е</w:t>
            </w:r>
            <w:r w:rsidRPr="007B32D2">
              <w:rPr>
                <w:rFonts w:ascii="Times New Roman" w:hAnsi="Times New Roman" w:cs="Times New Roman"/>
                <w:color w:val="FF0000"/>
                <w:sz w:val="24"/>
                <w:szCs w:val="24"/>
                <w:lang w:eastAsia="ru-RU"/>
              </w:rPr>
              <w:t xml:space="preserve">ния второго иностранного языка с </w:t>
            </w:r>
            <w:r>
              <w:rPr>
                <w:rFonts w:ascii="Times New Roman" w:hAnsi="Times New Roman" w:cs="Times New Roman"/>
                <w:color w:val="FF0000"/>
                <w:sz w:val="24"/>
                <w:szCs w:val="24"/>
                <w:lang w:eastAsia="ru-RU"/>
              </w:rPr>
              <w:t>целью развития ко</w:t>
            </w:r>
            <w:r>
              <w:rPr>
                <w:rFonts w:ascii="Times New Roman" w:hAnsi="Times New Roman" w:cs="Times New Roman"/>
                <w:color w:val="FF0000"/>
                <w:sz w:val="24"/>
                <w:szCs w:val="24"/>
                <w:lang w:eastAsia="ru-RU"/>
              </w:rPr>
              <w:t>м</w:t>
            </w:r>
            <w:r>
              <w:rPr>
                <w:rFonts w:ascii="Times New Roman" w:hAnsi="Times New Roman" w:cs="Times New Roman"/>
                <w:color w:val="FF0000"/>
                <w:sz w:val="24"/>
                <w:szCs w:val="24"/>
                <w:lang w:eastAsia="ru-RU"/>
              </w:rPr>
              <w:t xml:space="preserve">муникативных </w:t>
            </w:r>
            <w:r w:rsidRPr="007B32D2">
              <w:rPr>
                <w:rFonts w:ascii="Times New Roman" w:hAnsi="Times New Roman" w:cs="Times New Roman"/>
                <w:color w:val="FF0000"/>
                <w:sz w:val="24"/>
                <w:szCs w:val="24"/>
                <w:lang w:eastAsia="ru-RU"/>
              </w:rPr>
              <w:t>компетенций.</w:t>
            </w:r>
          </w:p>
        </w:tc>
      </w:tr>
      <w:tr w:rsidR="00DD3B0C" w:rsidRPr="007B32D2" w:rsidTr="00DD3B0C">
        <w:tc>
          <w:tcPr>
            <w:tcW w:w="9828" w:type="dxa"/>
            <w:gridSpan w:val="6"/>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b/>
                <w:sz w:val="24"/>
                <w:szCs w:val="24"/>
                <w:lang w:eastAsia="ru-RU"/>
              </w:rPr>
              <w:t>В 8х классах</w:t>
            </w:r>
            <w:r w:rsidRPr="007B32D2">
              <w:rPr>
                <w:rFonts w:ascii="Times New Roman" w:hAnsi="Times New Roman" w:cs="Times New Roman"/>
                <w:sz w:val="24"/>
                <w:szCs w:val="24"/>
                <w:lang w:eastAsia="ru-RU"/>
              </w:rPr>
              <w:t xml:space="preserve"> для организации предпрофильной подготовки и расширенного изуч</w:t>
            </w:r>
            <w:r w:rsidRPr="007B32D2">
              <w:rPr>
                <w:rFonts w:ascii="Times New Roman" w:hAnsi="Times New Roman" w:cs="Times New Roman"/>
                <w:sz w:val="24"/>
                <w:szCs w:val="24"/>
                <w:lang w:eastAsia="ru-RU"/>
              </w:rPr>
              <w:t>е</w:t>
            </w:r>
            <w:r w:rsidRPr="007B32D2">
              <w:rPr>
                <w:rFonts w:ascii="Times New Roman" w:hAnsi="Times New Roman" w:cs="Times New Roman"/>
                <w:sz w:val="24"/>
                <w:szCs w:val="24"/>
                <w:lang w:eastAsia="ru-RU"/>
              </w:rPr>
              <w:t xml:space="preserve">ния предметов по выбору обучающихся выделено 3 часа в неделю. На </w:t>
            </w:r>
            <w:r w:rsidRPr="007B32D2">
              <w:rPr>
                <w:rFonts w:ascii="Times New Roman" w:hAnsi="Times New Roman" w:cs="Times New Roman"/>
                <w:b/>
                <w:sz w:val="24"/>
                <w:szCs w:val="24"/>
                <w:lang w:eastAsia="ru-RU"/>
              </w:rPr>
              <w:t>внеурочную работу</w:t>
            </w:r>
            <w:r w:rsidRPr="007B32D2">
              <w:rPr>
                <w:rFonts w:ascii="Times New Roman" w:hAnsi="Times New Roman" w:cs="Times New Roman"/>
                <w:sz w:val="24"/>
                <w:szCs w:val="24"/>
                <w:lang w:eastAsia="ru-RU"/>
              </w:rPr>
              <w:t xml:space="preserve"> отведено </w:t>
            </w:r>
            <w:r w:rsidRPr="007B32D2">
              <w:rPr>
                <w:rFonts w:ascii="Times New Roman" w:hAnsi="Times New Roman" w:cs="Times New Roman"/>
                <w:b/>
                <w:sz w:val="24"/>
                <w:szCs w:val="24"/>
                <w:lang w:eastAsia="ru-RU"/>
              </w:rPr>
              <w:t>6</w:t>
            </w:r>
            <w:r w:rsidRPr="007B32D2">
              <w:rPr>
                <w:rFonts w:ascii="Times New Roman" w:hAnsi="Times New Roman" w:cs="Times New Roman"/>
                <w:sz w:val="24"/>
                <w:szCs w:val="24"/>
                <w:lang w:eastAsia="ru-RU"/>
              </w:rPr>
              <w:t xml:space="preserve"> часов в неделю (см. приложение «План внеурочной деятельности»).</w:t>
            </w:r>
          </w:p>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 xml:space="preserve">О профильном </w:t>
            </w:r>
          </w:p>
        </w:tc>
      </w:tr>
      <w:tr w:rsidR="00DD3B0C" w:rsidRPr="007B32D2" w:rsidTr="00DD3B0C">
        <w:tc>
          <w:tcPr>
            <w:tcW w:w="198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p>
        </w:tc>
        <w:tc>
          <w:tcPr>
            <w:tcW w:w="2204"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Английский</w:t>
            </w:r>
            <w:r w:rsidRPr="007B32D2">
              <w:rPr>
                <w:rFonts w:ascii="Times New Roman" w:hAnsi="Times New Roman" w:cs="Times New Roman"/>
                <w:sz w:val="24"/>
                <w:szCs w:val="24"/>
                <w:lang w:eastAsia="ru-RU"/>
              </w:rPr>
              <w:t xml:space="preserve"> язык</w:t>
            </w:r>
          </w:p>
          <w:p w:rsidR="00DD3B0C" w:rsidRPr="007B32D2" w:rsidRDefault="00DD3B0C" w:rsidP="00E55EEF">
            <w:pPr>
              <w:spacing w:after="0" w:line="240" w:lineRule="auto"/>
              <w:jc w:val="both"/>
              <w:rPr>
                <w:rFonts w:ascii="Times New Roman" w:hAnsi="Times New Roman" w:cs="Times New Roman"/>
                <w:sz w:val="24"/>
                <w:szCs w:val="24"/>
                <w:lang w:eastAsia="ru-RU"/>
              </w:rPr>
            </w:pPr>
          </w:p>
        </w:tc>
        <w:tc>
          <w:tcPr>
            <w:tcW w:w="843"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spacing w:after="0" w:line="240" w:lineRule="auto"/>
              <w:ind w:right="27"/>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9</w:t>
            </w:r>
          </w:p>
        </w:tc>
        <w:tc>
          <w:tcPr>
            <w:tcW w:w="144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27"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2</w:t>
            </w:r>
          </w:p>
        </w:tc>
        <w:tc>
          <w:tcPr>
            <w:tcW w:w="3351"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sz w:val="24"/>
                <w:szCs w:val="24"/>
                <w:lang w:eastAsia="ru-RU"/>
              </w:rPr>
              <w:t>Продолжение изуч</w:t>
            </w:r>
            <w:r w:rsidRPr="007B32D2">
              <w:rPr>
                <w:rFonts w:ascii="Times New Roman" w:hAnsi="Times New Roman" w:cs="Times New Roman"/>
                <w:sz w:val="24"/>
                <w:szCs w:val="24"/>
                <w:lang w:eastAsia="ru-RU"/>
              </w:rPr>
              <w:t>е</w:t>
            </w:r>
            <w:r w:rsidRPr="007B32D2">
              <w:rPr>
                <w:rFonts w:ascii="Times New Roman" w:hAnsi="Times New Roman" w:cs="Times New Roman"/>
                <w:sz w:val="24"/>
                <w:szCs w:val="24"/>
                <w:lang w:eastAsia="ru-RU"/>
              </w:rPr>
              <w:t>ни</w:t>
            </w:r>
            <w:r>
              <w:rPr>
                <w:rFonts w:ascii="Times New Roman" w:hAnsi="Times New Roman" w:cs="Times New Roman"/>
                <w:sz w:val="24"/>
                <w:szCs w:val="24"/>
                <w:lang w:eastAsia="ru-RU"/>
              </w:rPr>
              <w:t xml:space="preserve">я второго иностранного языка </w:t>
            </w:r>
            <w:r w:rsidRPr="007B32D2">
              <w:rPr>
                <w:rFonts w:ascii="Times New Roman" w:hAnsi="Times New Roman" w:cs="Times New Roman"/>
                <w:sz w:val="24"/>
                <w:szCs w:val="24"/>
                <w:lang w:eastAsia="ru-RU"/>
              </w:rPr>
              <w:t xml:space="preserve">с </w:t>
            </w:r>
            <w:r>
              <w:rPr>
                <w:rFonts w:ascii="Times New Roman" w:hAnsi="Times New Roman" w:cs="Times New Roman"/>
                <w:sz w:val="24"/>
                <w:szCs w:val="24"/>
                <w:lang w:eastAsia="ru-RU"/>
              </w:rPr>
              <w:t>целью развития ко</w:t>
            </w:r>
            <w:r>
              <w:rPr>
                <w:rFonts w:ascii="Times New Roman" w:hAnsi="Times New Roman" w:cs="Times New Roman"/>
                <w:sz w:val="24"/>
                <w:szCs w:val="24"/>
                <w:lang w:eastAsia="ru-RU"/>
              </w:rPr>
              <w:t>м</w:t>
            </w:r>
            <w:r>
              <w:rPr>
                <w:rFonts w:ascii="Times New Roman" w:hAnsi="Times New Roman" w:cs="Times New Roman"/>
                <w:sz w:val="24"/>
                <w:szCs w:val="24"/>
                <w:lang w:eastAsia="ru-RU"/>
              </w:rPr>
              <w:t xml:space="preserve">муникативных </w:t>
            </w:r>
            <w:r w:rsidRPr="007B32D2">
              <w:rPr>
                <w:rFonts w:ascii="Times New Roman" w:hAnsi="Times New Roman" w:cs="Times New Roman"/>
                <w:sz w:val="24"/>
                <w:szCs w:val="24"/>
                <w:lang w:eastAsia="ru-RU"/>
              </w:rPr>
              <w:t>компетенций.</w:t>
            </w:r>
          </w:p>
        </w:tc>
      </w:tr>
      <w:tr w:rsidR="00DD3B0C" w:rsidRPr="007B32D2" w:rsidTr="00DD3B0C">
        <w:tc>
          <w:tcPr>
            <w:tcW w:w="9828" w:type="dxa"/>
            <w:gridSpan w:val="6"/>
            <w:tcBorders>
              <w:top w:val="single" w:sz="4" w:space="0" w:color="auto"/>
              <w:left w:val="single" w:sz="4" w:space="0" w:color="auto"/>
              <w:bottom w:val="single" w:sz="4" w:space="0" w:color="auto"/>
              <w:right w:val="single" w:sz="4" w:space="0" w:color="auto"/>
            </w:tcBorders>
          </w:tcPr>
          <w:p w:rsidR="00DD3B0C" w:rsidRPr="007B32D2" w:rsidRDefault="00DD3B0C" w:rsidP="00C52A67">
            <w:pPr>
              <w:spacing w:after="0" w:line="240" w:lineRule="auto"/>
              <w:ind w:right="72" w:firstLine="709"/>
              <w:jc w:val="both"/>
              <w:rPr>
                <w:rFonts w:ascii="Times New Roman" w:hAnsi="Times New Roman" w:cs="Times New Roman"/>
                <w:sz w:val="24"/>
                <w:szCs w:val="24"/>
                <w:lang w:eastAsia="ru-RU"/>
              </w:rPr>
            </w:pPr>
            <w:r w:rsidRPr="007B32D2">
              <w:rPr>
                <w:rFonts w:ascii="Times New Roman" w:hAnsi="Times New Roman" w:cs="Times New Roman"/>
                <w:b/>
                <w:sz w:val="24"/>
                <w:szCs w:val="24"/>
                <w:lang w:eastAsia="ru-RU"/>
              </w:rPr>
              <w:t>В 9 классах</w:t>
            </w:r>
            <w:r w:rsidRPr="007B32D2">
              <w:rPr>
                <w:rFonts w:ascii="Times New Roman" w:hAnsi="Times New Roman" w:cs="Times New Roman"/>
                <w:sz w:val="24"/>
                <w:szCs w:val="24"/>
                <w:lang w:eastAsia="ru-RU"/>
              </w:rPr>
              <w:t xml:space="preserve"> Для организации профориентационной подготовки обучающихся через предметные, межпредметны</w:t>
            </w:r>
            <w:r>
              <w:rPr>
                <w:rFonts w:ascii="Times New Roman" w:hAnsi="Times New Roman" w:cs="Times New Roman"/>
                <w:sz w:val="24"/>
                <w:szCs w:val="24"/>
                <w:lang w:eastAsia="ru-RU"/>
              </w:rPr>
              <w:t xml:space="preserve">е и надпредметные выделено </w:t>
            </w:r>
            <w:r w:rsidRPr="0065746F">
              <w:rPr>
                <w:rFonts w:ascii="Times New Roman" w:hAnsi="Times New Roman" w:cs="Times New Roman"/>
                <w:b/>
                <w:sz w:val="24"/>
                <w:szCs w:val="24"/>
                <w:lang w:eastAsia="ru-RU"/>
              </w:rPr>
              <w:t>3</w:t>
            </w:r>
            <w:r>
              <w:rPr>
                <w:rFonts w:ascii="Times New Roman" w:hAnsi="Times New Roman" w:cs="Times New Roman"/>
                <w:sz w:val="24"/>
                <w:szCs w:val="24"/>
                <w:lang w:eastAsia="ru-RU"/>
              </w:rPr>
              <w:t xml:space="preserve"> часа в неделю</w:t>
            </w:r>
            <w:r w:rsidRPr="007B32D2">
              <w:rPr>
                <w:rFonts w:ascii="Times New Roman" w:hAnsi="Times New Roman" w:cs="Times New Roman"/>
                <w:sz w:val="24"/>
                <w:szCs w:val="24"/>
                <w:lang w:eastAsia="ru-RU"/>
              </w:rPr>
              <w:t xml:space="preserve">). На </w:t>
            </w:r>
            <w:r w:rsidRPr="007B32D2">
              <w:rPr>
                <w:rFonts w:ascii="Times New Roman" w:hAnsi="Times New Roman" w:cs="Times New Roman"/>
                <w:b/>
                <w:sz w:val="24"/>
                <w:szCs w:val="24"/>
                <w:lang w:eastAsia="ru-RU"/>
              </w:rPr>
              <w:t>внеурочную работу</w:t>
            </w:r>
            <w:r w:rsidRPr="007B32D2">
              <w:rPr>
                <w:rFonts w:ascii="Times New Roman" w:hAnsi="Times New Roman" w:cs="Times New Roman"/>
                <w:sz w:val="24"/>
                <w:szCs w:val="24"/>
                <w:lang w:eastAsia="ru-RU"/>
              </w:rPr>
              <w:t xml:space="preserve"> отведено </w:t>
            </w:r>
            <w:r w:rsidRPr="007B32D2">
              <w:rPr>
                <w:rFonts w:ascii="Times New Roman" w:hAnsi="Times New Roman" w:cs="Times New Roman"/>
                <w:b/>
                <w:sz w:val="24"/>
                <w:szCs w:val="24"/>
                <w:lang w:eastAsia="ru-RU"/>
              </w:rPr>
              <w:t>6</w:t>
            </w:r>
            <w:r w:rsidRPr="007B32D2">
              <w:rPr>
                <w:rFonts w:ascii="Times New Roman" w:hAnsi="Times New Roman" w:cs="Times New Roman"/>
                <w:sz w:val="24"/>
                <w:szCs w:val="24"/>
                <w:lang w:eastAsia="ru-RU"/>
              </w:rPr>
              <w:t xml:space="preserve"> часов в неделю (см. приложение «План внеурочной деятельности»).</w:t>
            </w:r>
          </w:p>
        </w:tc>
      </w:tr>
    </w:tbl>
    <w:p w:rsidR="00DD3B0C" w:rsidRPr="007B32D2" w:rsidRDefault="00DD3B0C" w:rsidP="00C52A67">
      <w:pPr>
        <w:spacing w:after="0" w:line="240" w:lineRule="auto"/>
        <w:ind w:right="72" w:firstLine="709"/>
        <w:jc w:val="both"/>
        <w:rPr>
          <w:rFonts w:ascii="Times New Roman" w:hAnsi="Times New Roman" w:cs="Times New Roman"/>
          <w:b/>
          <w:sz w:val="24"/>
          <w:szCs w:val="24"/>
          <w:lang w:eastAsia="ru-RU"/>
        </w:rPr>
      </w:pPr>
    </w:p>
    <w:p w:rsidR="00DD3B0C" w:rsidRDefault="00DD3B0C" w:rsidP="00C52A67">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DD3B0C" w:rsidRPr="007B32D2" w:rsidRDefault="00DD3B0C" w:rsidP="00C52A67">
      <w:pPr>
        <w:spacing w:after="0" w:line="360" w:lineRule="auto"/>
        <w:ind w:firstLine="709"/>
        <w:jc w:val="both"/>
        <w:rPr>
          <w:rFonts w:ascii="Times New Roman" w:hAnsi="Times New Roman" w:cs="Times New Roman"/>
          <w:b/>
          <w:sz w:val="28"/>
          <w:szCs w:val="28"/>
        </w:rPr>
      </w:pPr>
      <w:r w:rsidRPr="007B32D2">
        <w:rPr>
          <w:rFonts w:ascii="Times New Roman" w:hAnsi="Times New Roman" w:cs="Times New Roman"/>
          <w:b/>
          <w:sz w:val="28"/>
          <w:szCs w:val="28"/>
        </w:rPr>
        <w:lastRenderedPageBreak/>
        <w:t>УЧЕБНЫЙ ПЛАН</w:t>
      </w:r>
    </w:p>
    <w:p w:rsidR="00DD3B0C" w:rsidRPr="007B32D2" w:rsidRDefault="00DD3B0C" w:rsidP="00C52A67">
      <w:pPr>
        <w:spacing w:after="0" w:line="240" w:lineRule="auto"/>
        <w:ind w:right="72" w:firstLine="709"/>
        <w:jc w:val="both"/>
        <w:rPr>
          <w:rFonts w:ascii="Times New Roman" w:hAnsi="Times New Roman" w:cs="Times New Roman"/>
          <w:b/>
          <w:sz w:val="28"/>
          <w:szCs w:val="28"/>
          <w:lang w:eastAsia="ru-RU"/>
        </w:rPr>
      </w:pPr>
    </w:p>
    <w:tbl>
      <w:tblPr>
        <w:tblpPr w:leftFromText="180" w:rightFromText="180" w:vertAnchor="page" w:horzAnchor="margin" w:tblpXSpec="center" w:tblpY="1981"/>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2694"/>
        <w:gridCol w:w="686"/>
        <w:gridCol w:w="704"/>
        <w:gridCol w:w="707"/>
        <w:gridCol w:w="746"/>
        <w:gridCol w:w="566"/>
        <w:gridCol w:w="1152"/>
        <w:gridCol w:w="13"/>
        <w:gridCol w:w="13"/>
      </w:tblGrid>
      <w:tr w:rsidR="00DD3B0C" w:rsidRPr="007B32D2" w:rsidTr="004445C5">
        <w:trPr>
          <w:trHeight w:val="541"/>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line="240" w:lineRule="auto"/>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Предметные обл</w:t>
            </w:r>
            <w:r w:rsidRPr="007B32D2">
              <w:rPr>
                <w:rFonts w:ascii="Times New Roman" w:hAnsi="Times New Roman" w:cs="Times New Roman"/>
                <w:b/>
                <w:bCs/>
                <w:sz w:val="28"/>
                <w:szCs w:val="28"/>
              </w:rPr>
              <w:t>а</w:t>
            </w:r>
            <w:r w:rsidRPr="007B32D2">
              <w:rPr>
                <w:rFonts w:ascii="Times New Roman" w:hAnsi="Times New Roman" w:cs="Times New Roman"/>
                <w:b/>
                <w:bCs/>
                <w:sz w:val="28"/>
                <w:szCs w:val="28"/>
              </w:rPr>
              <w:t>сти</w:t>
            </w:r>
          </w:p>
        </w:tc>
        <w:tc>
          <w:tcPr>
            <w:tcW w:w="2694" w:type="dxa"/>
            <w:vMerge w:val="restart"/>
            <w:tcBorders>
              <w:top w:val="single" w:sz="4" w:space="0" w:color="auto"/>
              <w:left w:val="single" w:sz="4" w:space="0" w:color="auto"/>
              <w:bottom w:val="single" w:sz="4" w:space="0" w:color="auto"/>
              <w:right w:val="single" w:sz="4" w:space="0" w:color="auto"/>
              <w:tr2bl w:val="single" w:sz="4" w:space="0" w:color="auto"/>
            </w:tcBorders>
          </w:tcPr>
          <w:p w:rsidR="0028537B" w:rsidRDefault="0028537B" w:rsidP="00C52A67">
            <w:pPr>
              <w:spacing w:after="0" w:line="240" w:lineRule="auto"/>
              <w:ind w:firstLine="709"/>
              <w:jc w:val="both"/>
              <w:rPr>
                <w:rFonts w:ascii="Times New Roman" w:hAnsi="Times New Roman" w:cs="Times New Roman"/>
                <w:b/>
                <w:bCs/>
                <w:sz w:val="24"/>
                <w:szCs w:val="24"/>
              </w:rPr>
            </w:pPr>
          </w:p>
          <w:p w:rsidR="00DD3B0C" w:rsidRPr="007B32D2" w:rsidRDefault="00DD3B0C" w:rsidP="0028537B">
            <w:pPr>
              <w:spacing w:after="0" w:line="240" w:lineRule="auto"/>
              <w:jc w:val="both"/>
              <w:rPr>
                <w:rFonts w:ascii="Times New Roman" w:eastAsia="Calibri" w:hAnsi="Times New Roman" w:cs="Times New Roman"/>
                <w:b/>
                <w:bCs/>
                <w:sz w:val="24"/>
                <w:szCs w:val="24"/>
              </w:rPr>
            </w:pPr>
            <w:r w:rsidRPr="007B32D2">
              <w:rPr>
                <w:rFonts w:ascii="Times New Roman" w:hAnsi="Times New Roman" w:cs="Times New Roman"/>
                <w:b/>
                <w:bCs/>
                <w:sz w:val="24"/>
                <w:szCs w:val="24"/>
              </w:rPr>
              <w:t>Учебные</w:t>
            </w:r>
          </w:p>
          <w:p w:rsidR="00DD3B0C" w:rsidRPr="007B32D2" w:rsidRDefault="00DD3B0C" w:rsidP="0028537B">
            <w:pPr>
              <w:spacing w:after="0" w:line="240" w:lineRule="auto"/>
              <w:jc w:val="both"/>
              <w:rPr>
                <w:rFonts w:ascii="Times New Roman" w:hAnsi="Times New Roman" w:cs="Times New Roman"/>
                <w:b/>
                <w:bCs/>
                <w:sz w:val="24"/>
                <w:szCs w:val="24"/>
              </w:rPr>
            </w:pPr>
            <w:r w:rsidRPr="007B32D2">
              <w:rPr>
                <w:rFonts w:ascii="Times New Roman" w:hAnsi="Times New Roman" w:cs="Times New Roman"/>
                <w:b/>
                <w:bCs/>
                <w:sz w:val="24"/>
                <w:szCs w:val="24"/>
              </w:rPr>
              <w:t>предметы</w:t>
            </w:r>
          </w:p>
          <w:p w:rsidR="00DD3B0C" w:rsidRPr="007B32D2" w:rsidRDefault="0028537B" w:rsidP="00C52A67">
            <w:pPr>
              <w:widowControl w:val="0"/>
              <w:autoSpaceDE w:val="0"/>
              <w:autoSpaceDN w:val="0"/>
              <w:adjustRightInd w:val="0"/>
              <w:spacing w:line="240" w:lineRule="auto"/>
              <w:ind w:firstLine="709"/>
              <w:jc w:val="both"/>
              <w:rPr>
                <w:rFonts w:ascii="Times New Roman" w:eastAsia="Calibri" w:hAnsi="Times New Roman" w:cs="Times New Roman"/>
                <w:b/>
                <w:bCs/>
                <w:sz w:val="24"/>
                <w:szCs w:val="24"/>
              </w:rPr>
            </w:pPr>
            <w:r>
              <w:rPr>
                <w:rFonts w:ascii="Times New Roman" w:hAnsi="Times New Roman" w:cs="Times New Roman"/>
                <w:b/>
                <w:bCs/>
                <w:sz w:val="24"/>
                <w:szCs w:val="24"/>
              </w:rPr>
              <w:t xml:space="preserve">             </w:t>
            </w:r>
            <w:r w:rsidR="00DD3B0C" w:rsidRPr="007B32D2">
              <w:rPr>
                <w:rFonts w:ascii="Times New Roman" w:hAnsi="Times New Roman" w:cs="Times New Roman"/>
                <w:b/>
                <w:bCs/>
                <w:sz w:val="24"/>
                <w:szCs w:val="24"/>
              </w:rPr>
              <w:t>Классы</w:t>
            </w:r>
          </w:p>
        </w:tc>
        <w:tc>
          <w:tcPr>
            <w:tcW w:w="4587" w:type="dxa"/>
            <w:gridSpan w:val="8"/>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Количество часов в неделю</w:t>
            </w:r>
          </w:p>
        </w:tc>
      </w:tr>
      <w:tr w:rsidR="00DD3B0C" w:rsidRPr="007B32D2" w:rsidTr="004445C5">
        <w:trPr>
          <w:gridAfter w:val="2"/>
          <w:wAfter w:w="26" w:type="dxa"/>
          <w:trHeight w:val="701"/>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line="240" w:lineRule="auto"/>
              <w:ind w:firstLine="709"/>
              <w:jc w:val="both"/>
              <w:rPr>
                <w:rFonts w:ascii="Times New Roman" w:eastAsia="Calibri" w:hAnsi="Times New Roman" w:cs="Times New Roman"/>
                <w:b/>
                <w:bCs/>
                <w:sz w:val="28"/>
                <w:szCs w:val="28"/>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line="240" w:lineRule="auto"/>
              <w:ind w:firstLine="709"/>
              <w:jc w:val="both"/>
              <w:rPr>
                <w:rFonts w:ascii="Times New Roman" w:eastAsia="Calibri" w:hAnsi="Times New Roman" w:cs="Times New Roman"/>
                <w:b/>
                <w:bCs/>
                <w:sz w:val="28"/>
                <w:szCs w:val="28"/>
              </w:rPr>
            </w:pPr>
          </w:p>
        </w:tc>
        <w:tc>
          <w:tcPr>
            <w:tcW w:w="68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V</w:t>
            </w:r>
          </w:p>
        </w:tc>
        <w:tc>
          <w:tcPr>
            <w:tcW w:w="70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VI</w:t>
            </w:r>
          </w:p>
        </w:tc>
        <w:tc>
          <w:tcPr>
            <w:tcW w:w="707"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VII</w:t>
            </w:r>
          </w:p>
        </w:tc>
        <w:tc>
          <w:tcPr>
            <w:tcW w:w="74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VIII</w:t>
            </w:r>
          </w:p>
        </w:tc>
        <w:tc>
          <w:tcPr>
            <w:tcW w:w="566"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IX</w:t>
            </w:r>
          </w:p>
        </w:tc>
        <w:tc>
          <w:tcPr>
            <w:tcW w:w="1152" w:type="dxa"/>
            <w:tcBorders>
              <w:top w:val="single" w:sz="4" w:space="0" w:color="auto"/>
              <w:left w:val="single" w:sz="4" w:space="0" w:color="auto"/>
              <w:bottom w:val="single" w:sz="4" w:space="0" w:color="auto"/>
              <w:right w:val="single" w:sz="4" w:space="0" w:color="auto"/>
            </w:tcBorders>
          </w:tcPr>
          <w:p w:rsidR="00DD3B0C" w:rsidRPr="007B32D2" w:rsidRDefault="00DD3B0C" w:rsidP="0028537B">
            <w:pPr>
              <w:widowControl w:val="0"/>
              <w:autoSpaceDE w:val="0"/>
              <w:autoSpaceDN w:val="0"/>
              <w:adjustRightInd w:val="0"/>
              <w:spacing w:line="240" w:lineRule="auto"/>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Всего</w:t>
            </w:r>
          </w:p>
        </w:tc>
      </w:tr>
      <w:tr w:rsidR="00DD3B0C" w:rsidRPr="007B32D2" w:rsidTr="004445C5">
        <w:trPr>
          <w:trHeight w:val="390"/>
        </w:trPr>
        <w:tc>
          <w:tcPr>
            <w:tcW w:w="2830"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line="240" w:lineRule="auto"/>
              <w:jc w:val="both"/>
              <w:rPr>
                <w:rFonts w:ascii="Times New Roman" w:eastAsia="Calibri" w:hAnsi="Times New Roman" w:cs="Times New Roman"/>
                <w:b/>
                <w:bCs/>
                <w:i/>
                <w:sz w:val="28"/>
                <w:szCs w:val="28"/>
              </w:rPr>
            </w:pPr>
            <w:r w:rsidRPr="007B32D2">
              <w:rPr>
                <w:rFonts w:ascii="Times New Roman" w:hAnsi="Times New Roman" w:cs="Times New Roman"/>
                <w:b/>
                <w:bCs/>
                <w:i/>
                <w:sz w:val="28"/>
                <w:szCs w:val="28"/>
              </w:rPr>
              <w:t>Обязательная часть</w:t>
            </w:r>
          </w:p>
        </w:tc>
        <w:tc>
          <w:tcPr>
            <w:tcW w:w="4587" w:type="dxa"/>
            <w:gridSpan w:val="8"/>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line="240" w:lineRule="auto"/>
              <w:ind w:firstLine="709"/>
              <w:jc w:val="both"/>
              <w:rPr>
                <w:rFonts w:ascii="Times New Roman" w:eastAsia="Calibri" w:hAnsi="Times New Roman" w:cs="Times New Roman"/>
                <w:b/>
                <w:bCs/>
                <w:color w:val="FF0000"/>
                <w:sz w:val="24"/>
                <w:szCs w:val="24"/>
              </w:rPr>
            </w:pPr>
          </w:p>
        </w:tc>
      </w:tr>
      <w:tr w:rsidR="00DD3B0C" w:rsidRPr="007B32D2" w:rsidTr="004445C5">
        <w:trPr>
          <w:trHeight w:val="330"/>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Филология</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Русский язык</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5</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6</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4</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21</w:t>
            </w:r>
          </w:p>
        </w:tc>
      </w:tr>
      <w:tr w:rsidR="00DD3B0C" w:rsidRPr="007B32D2" w:rsidTr="004445C5">
        <w:trPr>
          <w:trHeight w:val="375"/>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Литература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13</w:t>
            </w:r>
          </w:p>
        </w:tc>
      </w:tr>
      <w:tr w:rsidR="00DD3B0C" w:rsidRPr="007B32D2" w:rsidTr="004445C5">
        <w:trPr>
          <w:trHeight w:val="360"/>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Иностранный язык</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15</w:t>
            </w:r>
          </w:p>
        </w:tc>
      </w:tr>
      <w:tr w:rsidR="00DD3B0C" w:rsidRPr="007B32D2" w:rsidTr="004445C5">
        <w:trPr>
          <w:trHeight w:val="589"/>
        </w:trPr>
        <w:tc>
          <w:tcPr>
            <w:tcW w:w="2830" w:type="dxa"/>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hAnsi="Times New Roman" w:cs="Times New Roman"/>
                <w:bCs/>
                <w:sz w:val="28"/>
                <w:szCs w:val="28"/>
              </w:rPr>
            </w:pP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hAnsi="Times New Roman" w:cs="Times New Roman"/>
                <w:bCs/>
                <w:color w:val="FF0000"/>
                <w:sz w:val="24"/>
                <w:szCs w:val="24"/>
              </w:rPr>
            </w:pPr>
            <w:r w:rsidRPr="007B32D2">
              <w:rPr>
                <w:rFonts w:ascii="Times New Roman" w:hAnsi="Times New Roman" w:cs="Times New Roman"/>
                <w:bCs/>
                <w:color w:val="FF0000"/>
                <w:sz w:val="24"/>
                <w:szCs w:val="24"/>
              </w:rPr>
              <w:t>10</w:t>
            </w:r>
          </w:p>
        </w:tc>
      </w:tr>
      <w:tr w:rsidR="00DD3B0C" w:rsidRPr="007B32D2" w:rsidTr="004445C5">
        <w:trPr>
          <w:trHeight w:val="427"/>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Математика и и</w:t>
            </w:r>
            <w:r w:rsidRPr="007B32D2">
              <w:rPr>
                <w:rFonts w:ascii="Times New Roman" w:hAnsi="Times New Roman" w:cs="Times New Roman"/>
                <w:bCs/>
                <w:sz w:val="28"/>
                <w:szCs w:val="28"/>
              </w:rPr>
              <w:t>н</w:t>
            </w:r>
            <w:r w:rsidRPr="007B32D2">
              <w:rPr>
                <w:rFonts w:ascii="Times New Roman" w:hAnsi="Times New Roman" w:cs="Times New Roman"/>
                <w:bCs/>
                <w:sz w:val="28"/>
                <w:szCs w:val="28"/>
              </w:rPr>
              <w:t>форматика</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Математика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5</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5</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10</w:t>
            </w:r>
          </w:p>
        </w:tc>
      </w:tr>
      <w:tr w:rsidR="00DD3B0C" w:rsidRPr="007B32D2" w:rsidTr="004445C5">
        <w:trPr>
          <w:trHeight w:val="385"/>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Алгебра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9</w:t>
            </w:r>
          </w:p>
        </w:tc>
      </w:tr>
      <w:tr w:rsidR="00DD3B0C" w:rsidRPr="007B32D2" w:rsidTr="004445C5">
        <w:trPr>
          <w:trHeight w:val="201"/>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Геометрия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6</w:t>
            </w:r>
          </w:p>
        </w:tc>
      </w:tr>
      <w:tr w:rsidR="00DD3B0C" w:rsidRPr="007B32D2" w:rsidTr="004445C5">
        <w:trPr>
          <w:trHeight w:val="385"/>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Информатика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4</w:t>
            </w:r>
          </w:p>
        </w:tc>
      </w:tr>
      <w:tr w:rsidR="00DD3B0C" w:rsidRPr="007B32D2" w:rsidTr="004445C5">
        <w:trPr>
          <w:trHeight w:val="402"/>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Общественно-научные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История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11</w:t>
            </w:r>
          </w:p>
        </w:tc>
      </w:tr>
      <w:tr w:rsidR="00DD3B0C" w:rsidRPr="007B32D2" w:rsidTr="004445C5">
        <w:trPr>
          <w:trHeight w:val="234"/>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Обществознание</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5</w:t>
            </w:r>
          </w:p>
        </w:tc>
      </w:tr>
      <w:tr w:rsidR="00DD3B0C" w:rsidRPr="007B32D2" w:rsidTr="004445C5">
        <w:trPr>
          <w:trHeight w:val="318"/>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География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8</w:t>
            </w:r>
          </w:p>
        </w:tc>
      </w:tr>
      <w:tr w:rsidR="00DD3B0C" w:rsidRPr="007B32D2" w:rsidTr="004445C5">
        <w:trPr>
          <w:trHeight w:val="852"/>
        </w:trPr>
        <w:tc>
          <w:tcPr>
            <w:tcW w:w="2830"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Основы духовно-нравственной кул</w:t>
            </w:r>
            <w:r w:rsidRPr="007B32D2">
              <w:rPr>
                <w:rFonts w:ascii="Times New Roman" w:hAnsi="Times New Roman" w:cs="Times New Roman"/>
                <w:bCs/>
                <w:sz w:val="28"/>
                <w:szCs w:val="28"/>
              </w:rPr>
              <w:t>ь</w:t>
            </w:r>
            <w:r w:rsidRPr="007B32D2">
              <w:rPr>
                <w:rFonts w:ascii="Times New Roman" w:hAnsi="Times New Roman" w:cs="Times New Roman"/>
                <w:bCs/>
                <w:sz w:val="28"/>
                <w:szCs w:val="28"/>
              </w:rPr>
              <w:t>туры народов России</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Основы религио</w:t>
            </w:r>
            <w:r w:rsidRPr="007B32D2">
              <w:rPr>
                <w:rFonts w:ascii="Times New Roman" w:hAnsi="Times New Roman" w:cs="Times New Roman"/>
                <w:bCs/>
                <w:sz w:val="28"/>
                <w:szCs w:val="28"/>
              </w:rPr>
              <w:t>з</w:t>
            </w:r>
            <w:r w:rsidRPr="007B32D2">
              <w:rPr>
                <w:rFonts w:ascii="Times New Roman" w:hAnsi="Times New Roman" w:cs="Times New Roman"/>
                <w:bCs/>
                <w:sz w:val="28"/>
                <w:szCs w:val="28"/>
              </w:rPr>
              <w:t xml:space="preserve">ной культуры и светской этики </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1/0</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0,5</w:t>
            </w:r>
          </w:p>
        </w:tc>
      </w:tr>
      <w:tr w:rsidR="00DD3B0C" w:rsidRPr="007B32D2" w:rsidTr="004445C5">
        <w:trPr>
          <w:trHeight w:val="181"/>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Естественно-научные предметы</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Физика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6</w:t>
            </w:r>
          </w:p>
        </w:tc>
      </w:tr>
      <w:tr w:rsidR="00DD3B0C" w:rsidRPr="007B32D2" w:rsidTr="004445C5">
        <w:trPr>
          <w:trHeight w:val="215"/>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Химия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5</w:t>
            </w:r>
          </w:p>
        </w:tc>
      </w:tr>
      <w:tr w:rsidR="00DD3B0C" w:rsidRPr="007B32D2" w:rsidTr="004445C5">
        <w:trPr>
          <w:trHeight w:val="251"/>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Биология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8</w:t>
            </w:r>
          </w:p>
        </w:tc>
      </w:tr>
      <w:tr w:rsidR="00DD3B0C" w:rsidRPr="007B32D2" w:rsidTr="004445C5">
        <w:trPr>
          <w:trHeight w:val="251"/>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Искусство</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Музыка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r>
      <w:tr w:rsidR="00DD3B0C" w:rsidRPr="007B32D2" w:rsidTr="004445C5">
        <w:trPr>
          <w:trHeight w:val="553"/>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Изобразительное искусство</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4</w:t>
            </w:r>
          </w:p>
        </w:tc>
      </w:tr>
      <w:tr w:rsidR="00DD3B0C" w:rsidRPr="007B32D2" w:rsidTr="004445C5">
        <w:trPr>
          <w:trHeight w:val="301"/>
        </w:trPr>
        <w:tc>
          <w:tcPr>
            <w:tcW w:w="2830"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Технология</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Технология</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2</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1178" w:type="dxa"/>
            <w:gridSpan w:val="3"/>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6</w:t>
            </w:r>
          </w:p>
        </w:tc>
      </w:tr>
      <w:tr w:rsidR="00DD3B0C" w:rsidRPr="007B32D2" w:rsidTr="004445C5">
        <w:trPr>
          <w:gridAfter w:val="1"/>
          <w:wAfter w:w="13" w:type="dxa"/>
          <w:trHeight w:val="413"/>
        </w:trPr>
        <w:tc>
          <w:tcPr>
            <w:tcW w:w="2830" w:type="dxa"/>
            <w:vMerge w:val="restart"/>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Физическая культура и Основы безопасн</w:t>
            </w:r>
            <w:r w:rsidRPr="007B32D2">
              <w:rPr>
                <w:rFonts w:ascii="Times New Roman" w:hAnsi="Times New Roman" w:cs="Times New Roman"/>
                <w:bCs/>
                <w:sz w:val="28"/>
                <w:szCs w:val="28"/>
              </w:rPr>
              <w:t>о</w:t>
            </w:r>
            <w:r w:rsidRPr="007B32D2">
              <w:rPr>
                <w:rFonts w:ascii="Times New Roman" w:hAnsi="Times New Roman" w:cs="Times New Roman"/>
                <w:bCs/>
                <w:sz w:val="28"/>
                <w:szCs w:val="28"/>
              </w:rPr>
              <w:t>сти жизнедеятельн</w:t>
            </w:r>
            <w:r w:rsidRPr="007B32D2">
              <w:rPr>
                <w:rFonts w:ascii="Times New Roman" w:hAnsi="Times New Roman" w:cs="Times New Roman"/>
                <w:bCs/>
                <w:sz w:val="28"/>
                <w:szCs w:val="28"/>
              </w:rPr>
              <w:t>о</w:t>
            </w:r>
            <w:r w:rsidRPr="007B32D2">
              <w:rPr>
                <w:rFonts w:ascii="Times New Roman" w:hAnsi="Times New Roman" w:cs="Times New Roman"/>
                <w:bCs/>
                <w:sz w:val="28"/>
                <w:szCs w:val="28"/>
              </w:rPr>
              <w:t>сти</w:t>
            </w: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r w:rsidRPr="007B32D2">
              <w:rPr>
                <w:rFonts w:ascii="Times New Roman" w:hAnsi="Times New Roman" w:cs="Times New Roman"/>
                <w:bCs/>
                <w:sz w:val="28"/>
                <w:szCs w:val="28"/>
              </w:rPr>
              <w:t>ОБЖ</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r>
      <w:tr w:rsidR="00DD3B0C" w:rsidRPr="007B32D2" w:rsidTr="004445C5">
        <w:trPr>
          <w:gridAfter w:val="1"/>
          <w:wAfter w:w="13" w:type="dxa"/>
          <w:trHeight w:val="385"/>
        </w:trPr>
        <w:tc>
          <w:tcPr>
            <w:tcW w:w="2830" w:type="dxa"/>
            <w:vMerge/>
            <w:tcBorders>
              <w:top w:val="single" w:sz="4" w:space="0" w:color="auto"/>
              <w:left w:val="single" w:sz="4" w:space="0" w:color="auto"/>
              <w:bottom w:val="single" w:sz="4" w:space="0" w:color="auto"/>
              <w:right w:val="single" w:sz="4" w:space="0" w:color="auto"/>
            </w:tcBorders>
            <w:vAlign w:val="center"/>
          </w:tcPr>
          <w:p w:rsidR="00DD3B0C" w:rsidRPr="007B32D2" w:rsidRDefault="00DD3B0C" w:rsidP="00C52A67">
            <w:pPr>
              <w:spacing w:after="0" w:line="240" w:lineRule="auto"/>
              <w:ind w:firstLine="709"/>
              <w:jc w:val="both"/>
              <w:rPr>
                <w:rFonts w:ascii="Times New Roman" w:eastAsia="Calibri" w:hAnsi="Times New Roman" w:cs="Times New Roman"/>
                <w:bCs/>
                <w:sz w:val="28"/>
                <w:szCs w:val="28"/>
              </w:rPr>
            </w:pPr>
          </w:p>
        </w:tc>
        <w:tc>
          <w:tcPr>
            <w:tcW w:w="2694" w:type="dxa"/>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Физическая культ</w:t>
            </w:r>
            <w:r w:rsidRPr="007B32D2">
              <w:rPr>
                <w:rFonts w:ascii="Times New Roman" w:hAnsi="Times New Roman" w:cs="Times New Roman"/>
                <w:bCs/>
                <w:sz w:val="28"/>
                <w:szCs w:val="28"/>
              </w:rPr>
              <w:t>у</w:t>
            </w:r>
            <w:r w:rsidRPr="007B32D2">
              <w:rPr>
                <w:rFonts w:ascii="Times New Roman" w:hAnsi="Times New Roman" w:cs="Times New Roman"/>
                <w:bCs/>
                <w:sz w:val="28"/>
                <w:szCs w:val="28"/>
              </w:rPr>
              <w:t>ра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15</w:t>
            </w:r>
          </w:p>
        </w:tc>
      </w:tr>
      <w:tr w:rsidR="00DD3B0C" w:rsidRPr="007B32D2" w:rsidTr="004445C5">
        <w:trPr>
          <w:gridAfter w:val="1"/>
          <w:wAfter w:w="13" w:type="dxa"/>
          <w:trHeight w:val="284"/>
        </w:trPr>
        <w:tc>
          <w:tcPr>
            <w:tcW w:w="552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
                <w:bCs/>
                <w:sz w:val="28"/>
                <w:szCs w:val="28"/>
              </w:rPr>
            </w:pPr>
            <w:r w:rsidRPr="007B32D2">
              <w:rPr>
                <w:rFonts w:ascii="Times New Roman" w:hAnsi="Times New Roman" w:cs="Times New Roman"/>
                <w:b/>
                <w:bCs/>
                <w:sz w:val="28"/>
                <w:szCs w:val="28"/>
              </w:rPr>
              <w:t>Итого</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30,5</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32</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34</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33</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162,5</w:t>
            </w:r>
          </w:p>
        </w:tc>
      </w:tr>
      <w:tr w:rsidR="00DD3B0C" w:rsidRPr="007B32D2" w:rsidTr="004445C5">
        <w:trPr>
          <w:gridAfter w:val="1"/>
          <w:wAfter w:w="13" w:type="dxa"/>
          <w:trHeight w:val="301"/>
        </w:trPr>
        <w:tc>
          <w:tcPr>
            <w:tcW w:w="552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Часть, формируемая участниками образов</w:t>
            </w:r>
            <w:r w:rsidRPr="007B32D2">
              <w:rPr>
                <w:rFonts w:ascii="Times New Roman" w:hAnsi="Times New Roman" w:cs="Times New Roman"/>
                <w:bCs/>
                <w:sz w:val="28"/>
                <w:szCs w:val="28"/>
              </w:rPr>
              <w:t>а</w:t>
            </w:r>
            <w:r w:rsidRPr="007B32D2">
              <w:rPr>
                <w:rFonts w:ascii="Times New Roman" w:hAnsi="Times New Roman" w:cs="Times New Roman"/>
                <w:bCs/>
                <w:sz w:val="28"/>
                <w:szCs w:val="28"/>
              </w:rPr>
              <w:t>тельного процесса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1,5</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9,5</w:t>
            </w:r>
          </w:p>
        </w:tc>
      </w:tr>
      <w:tr w:rsidR="00DD3B0C" w:rsidRPr="007B32D2" w:rsidTr="004445C5">
        <w:trPr>
          <w:gridAfter w:val="1"/>
          <w:wAfter w:w="13" w:type="dxa"/>
          <w:trHeight w:val="482"/>
        </w:trPr>
        <w:tc>
          <w:tcPr>
            <w:tcW w:w="552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t>Максимально допустимая недельная нагрузка</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32</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33</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35</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36</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36</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172</w:t>
            </w:r>
          </w:p>
        </w:tc>
      </w:tr>
      <w:tr w:rsidR="00DD3B0C" w:rsidRPr="007B32D2" w:rsidTr="004445C5">
        <w:trPr>
          <w:gridAfter w:val="1"/>
          <w:wAfter w:w="13" w:type="dxa"/>
          <w:trHeight w:val="481"/>
        </w:trPr>
        <w:tc>
          <w:tcPr>
            <w:tcW w:w="5524" w:type="dxa"/>
            <w:gridSpan w:val="2"/>
            <w:tcBorders>
              <w:top w:val="single" w:sz="4" w:space="0" w:color="auto"/>
              <w:left w:val="single" w:sz="4" w:space="0" w:color="auto"/>
              <w:bottom w:val="single" w:sz="4" w:space="0" w:color="auto"/>
              <w:right w:val="single" w:sz="4" w:space="0" w:color="auto"/>
            </w:tcBorders>
          </w:tcPr>
          <w:p w:rsidR="00DD3B0C" w:rsidRPr="007B32D2" w:rsidRDefault="00DD3B0C" w:rsidP="004157A9">
            <w:pPr>
              <w:widowControl w:val="0"/>
              <w:autoSpaceDE w:val="0"/>
              <w:autoSpaceDN w:val="0"/>
              <w:adjustRightInd w:val="0"/>
              <w:spacing w:after="0" w:line="240" w:lineRule="auto"/>
              <w:jc w:val="both"/>
              <w:rPr>
                <w:rFonts w:ascii="Times New Roman" w:eastAsia="Calibri" w:hAnsi="Times New Roman" w:cs="Times New Roman"/>
                <w:bCs/>
                <w:sz w:val="28"/>
                <w:szCs w:val="28"/>
              </w:rPr>
            </w:pPr>
            <w:r w:rsidRPr="007B32D2">
              <w:rPr>
                <w:rFonts w:ascii="Times New Roman" w:hAnsi="Times New Roman" w:cs="Times New Roman"/>
                <w:bCs/>
                <w:sz w:val="28"/>
                <w:szCs w:val="28"/>
              </w:rPr>
              <w:lastRenderedPageBreak/>
              <w:t>Внеурочная деятельность (кружки, секции, проектная деятельность и др.)</w:t>
            </w:r>
          </w:p>
        </w:tc>
        <w:tc>
          <w:tcPr>
            <w:tcW w:w="68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hAnsi="Times New Roman" w:cs="Times New Roman"/>
                <w:bCs/>
                <w:color w:val="FF0000"/>
                <w:sz w:val="24"/>
                <w:szCs w:val="24"/>
              </w:rPr>
              <w:t>6</w:t>
            </w:r>
          </w:p>
        </w:tc>
        <w:tc>
          <w:tcPr>
            <w:tcW w:w="704"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6</w:t>
            </w:r>
          </w:p>
        </w:tc>
        <w:tc>
          <w:tcPr>
            <w:tcW w:w="707"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6</w:t>
            </w:r>
          </w:p>
        </w:tc>
        <w:tc>
          <w:tcPr>
            <w:tcW w:w="74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6</w:t>
            </w:r>
          </w:p>
        </w:tc>
        <w:tc>
          <w:tcPr>
            <w:tcW w:w="566" w:type="dxa"/>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6</w:t>
            </w:r>
          </w:p>
        </w:tc>
        <w:tc>
          <w:tcPr>
            <w:tcW w:w="1165" w:type="dxa"/>
            <w:gridSpan w:val="2"/>
            <w:tcBorders>
              <w:top w:val="single" w:sz="4" w:space="0" w:color="auto"/>
              <w:left w:val="single" w:sz="4" w:space="0" w:color="auto"/>
              <w:bottom w:val="single" w:sz="4" w:space="0" w:color="auto"/>
              <w:right w:val="single" w:sz="4" w:space="0" w:color="auto"/>
            </w:tcBorders>
            <w:vAlign w:val="bottom"/>
          </w:tcPr>
          <w:p w:rsidR="00DD3B0C" w:rsidRPr="007B32D2" w:rsidRDefault="00DD3B0C" w:rsidP="00C52A67">
            <w:pPr>
              <w:widowControl w:val="0"/>
              <w:autoSpaceDE w:val="0"/>
              <w:autoSpaceDN w:val="0"/>
              <w:adjustRightInd w:val="0"/>
              <w:spacing w:after="0" w:line="240" w:lineRule="auto"/>
              <w:ind w:firstLine="709"/>
              <w:jc w:val="both"/>
              <w:rPr>
                <w:rFonts w:ascii="Times New Roman" w:eastAsia="Calibri" w:hAnsi="Times New Roman" w:cs="Times New Roman"/>
                <w:bCs/>
                <w:color w:val="FF0000"/>
                <w:sz w:val="24"/>
                <w:szCs w:val="24"/>
              </w:rPr>
            </w:pPr>
            <w:r w:rsidRPr="007B32D2">
              <w:rPr>
                <w:rFonts w:ascii="Times New Roman" w:eastAsia="Calibri" w:hAnsi="Times New Roman" w:cs="Times New Roman"/>
                <w:bCs/>
                <w:color w:val="FF0000"/>
                <w:sz w:val="24"/>
                <w:szCs w:val="24"/>
              </w:rPr>
              <w:t>6</w:t>
            </w:r>
          </w:p>
        </w:tc>
      </w:tr>
    </w:tbl>
    <w:p w:rsidR="00CE4BE9" w:rsidRPr="00CE4BE9" w:rsidRDefault="00CE4BE9" w:rsidP="00C52A67">
      <w:pPr>
        <w:spacing w:after="0" w:line="240" w:lineRule="auto"/>
        <w:ind w:right="72" w:firstLine="709"/>
        <w:jc w:val="both"/>
        <w:rPr>
          <w:rFonts w:ascii="Times New Roman" w:eastAsia="Times New Roman" w:hAnsi="Times New Roman" w:cs="Times New Roman"/>
          <w:b/>
          <w:sz w:val="24"/>
          <w:szCs w:val="24"/>
          <w:lang w:eastAsia="ru-RU"/>
        </w:rPr>
      </w:pPr>
    </w:p>
    <w:p w:rsidR="00CE4BE9" w:rsidRDefault="00CE4BE9" w:rsidP="00C52A67">
      <w:pPr>
        <w:spacing w:after="0" w:line="240" w:lineRule="auto"/>
        <w:ind w:right="72" w:firstLine="709"/>
        <w:jc w:val="both"/>
        <w:rPr>
          <w:rFonts w:ascii="Times New Roman" w:eastAsia="Times New Roman" w:hAnsi="Times New Roman" w:cs="Times New Roman"/>
          <w:b/>
          <w:sz w:val="28"/>
          <w:szCs w:val="28"/>
          <w:lang w:eastAsia="ru-RU"/>
        </w:rPr>
      </w:pPr>
      <w:r w:rsidRPr="00CE4BE9">
        <w:rPr>
          <w:rFonts w:ascii="Times New Roman" w:eastAsia="Times New Roman" w:hAnsi="Times New Roman" w:cs="Times New Roman"/>
          <w:b/>
          <w:sz w:val="28"/>
          <w:szCs w:val="28"/>
          <w:lang w:eastAsia="ru-RU"/>
        </w:rPr>
        <w:t>3.1. НОРМАТИВНЫЙ СРОК ОСВОЕНИЯ ООП ООО 5 ЛЕТ.</w:t>
      </w:r>
    </w:p>
    <w:p w:rsidR="00CE4BE9" w:rsidRPr="00CE4BE9" w:rsidRDefault="00CE4BE9" w:rsidP="00C52A67">
      <w:pPr>
        <w:spacing w:after="0" w:line="240" w:lineRule="auto"/>
        <w:ind w:right="72" w:firstLine="709"/>
        <w:jc w:val="both"/>
        <w:rPr>
          <w:rFonts w:ascii="Times New Roman" w:eastAsia="Times New Roman" w:hAnsi="Times New Roman" w:cs="Times New Roman"/>
          <w:b/>
          <w:sz w:val="28"/>
          <w:szCs w:val="28"/>
          <w:lang w:eastAsia="ru-RU"/>
        </w:rPr>
      </w:pPr>
    </w:p>
    <w:p w:rsidR="00CE4BE9" w:rsidRPr="00CE4BE9" w:rsidRDefault="00CE4BE9" w:rsidP="00C52A67">
      <w:pPr>
        <w:spacing w:after="200" w:line="240" w:lineRule="auto"/>
        <w:ind w:firstLine="709"/>
        <w:jc w:val="both"/>
        <w:rPr>
          <w:rFonts w:ascii="Times New Roman" w:eastAsia="Times New Roman" w:hAnsi="Times New Roman" w:cs="Times New Roman"/>
          <w:b/>
          <w:sz w:val="28"/>
          <w:szCs w:val="28"/>
        </w:rPr>
      </w:pPr>
      <w:r w:rsidRPr="00CE4BE9">
        <w:rPr>
          <w:rFonts w:ascii="Times New Roman" w:eastAsia="Times New Roman" w:hAnsi="Times New Roman" w:cs="Times New Roman"/>
          <w:b/>
          <w:sz w:val="28"/>
          <w:szCs w:val="28"/>
        </w:rPr>
        <w:t>3.2. ПЕРЕЧЕНЬ ОБЯЗАТЕЛЬНЫХ ПРЕДМЕТНЫХ ОБЛАСТЕЙ УЧЕБНОГО ПЛАНА</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b/>
          <w:sz w:val="24"/>
          <w:szCs w:val="24"/>
        </w:rPr>
        <w:t xml:space="preserve">- </w:t>
      </w:r>
      <w:r w:rsidRPr="00CE4BE9">
        <w:rPr>
          <w:rFonts w:ascii="Times New Roman" w:eastAsia="Times New Roman" w:hAnsi="Times New Roman" w:cs="Times New Roman"/>
          <w:sz w:val="28"/>
          <w:szCs w:val="28"/>
        </w:rPr>
        <w:t>Филология;</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Общественно – научные предметы;</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Математика и информатика;</w:t>
      </w:r>
    </w:p>
    <w:p w:rsidR="00CE4BE9" w:rsidRPr="00CE4BE9" w:rsidRDefault="00E55EEF" w:rsidP="00C52A67">
      <w:pPr>
        <w:spacing w:after="0" w:line="27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История религий </w:t>
      </w:r>
      <w:r w:rsidR="00CE4BE9" w:rsidRPr="00CE4BE9">
        <w:rPr>
          <w:rFonts w:ascii="Times New Roman" w:eastAsia="Times New Roman" w:hAnsi="Times New Roman" w:cs="Times New Roman"/>
          <w:sz w:val="28"/>
          <w:szCs w:val="28"/>
        </w:rPr>
        <w:t>;</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Естественнонаучные предмета;</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Искусство;</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Технология;</w:t>
      </w:r>
    </w:p>
    <w:p w:rsidR="00CE4BE9" w:rsidRPr="00CE4BE9" w:rsidRDefault="00CE4BE9" w:rsidP="00C52A67">
      <w:pPr>
        <w:spacing w:after="0" w:line="276"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 Физическая культура.</w:t>
      </w:r>
    </w:p>
    <w:p w:rsidR="00CE4BE9" w:rsidRPr="00CE4BE9" w:rsidRDefault="00CE4BE9" w:rsidP="00C52A67">
      <w:pPr>
        <w:spacing w:after="200" w:line="240" w:lineRule="auto"/>
        <w:ind w:firstLine="709"/>
        <w:jc w:val="both"/>
        <w:rPr>
          <w:rFonts w:ascii="Times New Roman" w:eastAsia="Times New Roman" w:hAnsi="Times New Roman" w:cs="Times New Roman"/>
          <w:b/>
          <w:sz w:val="24"/>
          <w:szCs w:val="24"/>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9431"/>
      </w:tblGrid>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3.3.</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Обязательная предметная область «Филология»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русский язык (родной язык)</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литература (родная литература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xml:space="preserve">- иностранный язык </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3.4.</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Обязательная предметная область «Математика и информатика»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математика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алгебра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геометрия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информатика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3.5.</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Обязательная предметная область «Общественно – научные предметы»</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история России</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всеобщая история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обществознание</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география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3.6.</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Обязательная предметная область «Основы духовно – нравстве</w:t>
            </w:r>
            <w:r w:rsidRPr="00CE4BE9">
              <w:rPr>
                <w:rFonts w:ascii="Times New Roman" w:eastAsia="Calibri" w:hAnsi="Times New Roman" w:cs="Times New Roman"/>
                <w:b/>
                <w:sz w:val="28"/>
                <w:szCs w:val="28"/>
              </w:rPr>
              <w:t>н</w:t>
            </w:r>
            <w:r w:rsidRPr="00CE4BE9">
              <w:rPr>
                <w:rFonts w:ascii="Times New Roman" w:eastAsia="Calibri" w:hAnsi="Times New Roman" w:cs="Times New Roman"/>
                <w:b/>
                <w:sz w:val="28"/>
                <w:szCs w:val="28"/>
              </w:rPr>
              <w:t>ной культуры народов России»</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b/>
                <w:sz w:val="28"/>
                <w:szCs w:val="28"/>
              </w:rPr>
              <w:t xml:space="preserve">- </w:t>
            </w:r>
            <w:r w:rsidRPr="00CE4BE9">
              <w:rPr>
                <w:rFonts w:ascii="Times New Roman" w:eastAsia="Calibri" w:hAnsi="Times New Roman" w:cs="Times New Roman"/>
                <w:sz w:val="28"/>
                <w:szCs w:val="28"/>
              </w:rPr>
              <w:t>основы духовно – нравственной культуры народов России</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w:t>
            </w:r>
            <w:r w:rsidRPr="00CE4BE9">
              <w:rPr>
                <w:rFonts w:ascii="Times New Roman" w:eastAsia="Calibri" w:hAnsi="Times New Roman" w:cs="Times New Roman"/>
                <w:sz w:val="28"/>
                <w:szCs w:val="28"/>
              </w:rPr>
              <w:lastRenderedPageBreak/>
              <w:t>.7.</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lastRenderedPageBreak/>
              <w:t>Обязательная предметная область «Естественно – научные пре</w:t>
            </w:r>
            <w:r w:rsidRPr="00CE4BE9">
              <w:rPr>
                <w:rFonts w:ascii="Times New Roman" w:eastAsia="Calibri" w:hAnsi="Times New Roman" w:cs="Times New Roman"/>
                <w:b/>
                <w:sz w:val="28"/>
                <w:szCs w:val="28"/>
              </w:rPr>
              <w:t>д</w:t>
            </w:r>
            <w:r w:rsidRPr="00CE4BE9">
              <w:rPr>
                <w:rFonts w:ascii="Times New Roman" w:eastAsia="Calibri" w:hAnsi="Times New Roman" w:cs="Times New Roman"/>
                <w:b/>
                <w:sz w:val="28"/>
                <w:szCs w:val="28"/>
              </w:rPr>
              <w:lastRenderedPageBreak/>
              <w:t>меты»</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xml:space="preserve">- физика </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биология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химия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3.8.</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Обязательная предметная область «Искусство»</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изобразительное искусство</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музыка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3.9.</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b/>
                <w:sz w:val="28"/>
                <w:szCs w:val="28"/>
              </w:rPr>
              <w:t>Обязательная предметная область «Технология»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технология</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3.10.</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b/>
                <w:sz w:val="28"/>
                <w:szCs w:val="28"/>
              </w:rPr>
              <w:t>Обязательная предметная область «Физическая культура и осн</w:t>
            </w:r>
            <w:r w:rsidRPr="00CE4BE9">
              <w:rPr>
                <w:rFonts w:ascii="Times New Roman" w:eastAsia="Calibri" w:hAnsi="Times New Roman" w:cs="Times New Roman"/>
                <w:b/>
                <w:sz w:val="28"/>
                <w:szCs w:val="28"/>
              </w:rPr>
              <w:t>о</w:t>
            </w:r>
            <w:r w:rsidRPr="00CE4BE9">
              <w:rPr>
                <w:rFonts w:ascii="Times New Roman" w:eastAsia="Calibri" w:hAnsi="Times New Roman" w:cs="Times New Roman"/>
                <w:b/>
                <w:sz w:val="28"/>
                <w:szCs w:val="28"/>
              </w:rPr>
              <w:t>вы безопасности жизнедеятельности»</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физическая культура</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sz w:val="28"/>
                <w:szCs w:val="28"/>
              </w:rPr>
            </w:pPr>
            <w:r w:rsidRPr="00CE4BE9">
              <w:rPr>
                <w:rFonts w:ascii="Times New Roman" w:eastAsia="Calibri" w:hAnsi="Times New Roman" w:cs="Times New Roman"/>
                <w:sz w:val="28"/>
                <w:szCs w:val="28"/>
              </w:rPr>
              <w:t>- основы безопасности жизнедеятельности</w:t>
            </w:r>
          </w:p>
        </w:tc>
      </w:tr>
      <w:tr w:rsidR="00CE4BE9" w:rsidRPr="00CE4BE9" w:rsidTr="004445C5">
        <w:tc>
          <w:tcPr>
            <w:tcW w:w="709"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3.11.</w:t>
            </w:r>
          </w:p>
        </w:tc>
        <w:tc>
          <w:tcPr>
            <w:tcW w:w="9498" w:type="dxa"/>
            <w:shd w:val="clear" w:color="auto" w:fill="auto"/>
          </w:tcPr>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sz w:val="28"/>
                <w:szCs w:val="28"/>
              </w:rPr>
              <w:t>Объем учебных занятий за нормативный срок освоения ООП ООО:</w:t>
            </w:r>
          </w:p>
          <w:p w:rsidR="00CE4BE9" w:rsidRPr="00CE4BE9" w:rsidRDefault="00CE4BE9" w:rsidP="00C52A67">
            <w:pPr>
              <w:spacing w:after="0" w:line="276" w:lineRule="auto"/>
              <w:ind w:firstLine="709"/>
              <w:jc w:val="both"/>
              <w:rPr>
                <w:rFonts w:ascii="Times New Roman" w:eastAsia="Calibri" w:hAnsi="Times New Roman" w:cs="Times New Roman"/>
                <w:b/>
                <w:sz w:val="28"/>
                <w:szCs w:val="28"/>
              </w:rPr>
            </w:pPr>
            <w:r w:rsidRPr="00CE4BE9">
              <w:rPr>
                <w:rFonts w:ascii="Times New Roman" w:eastAsia="Calibri" w:hAnsi="Times New Roman" w:cs="Times New Roman"/>
                <w:b/>
                <w:color w:val="FF0000"/>
                <w:sz w:val="28"/>
                <w:szCs w:val="28"/>
              </w:rPr>
              <w:t>Не менее 5267 часов и не более 6020 часов</w:t>
            </w:r>
          </w:p>
        </w:tc>
      </w:tr>
    </w:tbl>
    <w:p w:rsidR="00CE4BE9" w:rsidRPr="00CE4BE9" w:rsidRDefault="00CE4BE9" w:rsidP="00C52A67">
      <w:pPr>
        <w:spacing w:after="200" w:line="240" w:lineRule="auto"/>
        <w:ind w:firstLine="709"/>
        <w:jc w:val="both"/>
        <w:rPr>
          <w:rFonts w:ascii="Times New Roman" w:eastAsia="Times New Roman" w:hAnsi="Times New Roman" w:cs="Times New Roman"/>
          <w:b/>
          <w:sz w:val="24"/>
          <w:szCs w:val="24"/>
        </w:rPr>
      </w:pP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CE4BE9">
        <w:rPr>
          <w:rFonts w:ascii="Times New Roman" w:eastAsia="Times New Roman" w:hAnsi="Times New Roman" w:cs="Times New Roman"/>
          <w:b/>
          <w:bCs/>
          <w:iCs/>
          <w:color w:val="000000"/>
          <w:sz w:val="28"/>
          <w:szCs w:val="28"/>
          <w:lang w:eastAsia="ru-RU"/>
        </w:rPr>
        <w:t>Организация учебного процесса в основной школе</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Занятия в классах основной школы проводятся в режиме 6-дневной учебной неде</w:t>
      </w:r>
      <w:r w:rsidR="00E55EEF">
        <w:rPr>
          <w:rFonts w:ascii="Times New Roman" w:eastAsia="Times New Roman" w:hAnsi="Times New Roman" w:cs="Times New Roman"/>
          <w:color w:val="000000"/>
          <w:sz w:val="28"/>
          <w:szCs w:val="28"/>
          <w:lang w:eastAsia="ru-RU"/>
        </w:rPr>
        <w:t>ли. Продолжительность урока – 45 минут. Занятия проводятся в одну смену</w:t>
      </w:r>
      <w:r w:rsidRPr="007F5710">
        <w:rPr>
          <w:rFonts w:ascii="Times New Roman" w:eastAsia="Times New Roman" w:hAnsi="Times New Roman" w:cs="Times New Roman"/>
          <w:color w:val="000000"/>
          <w:sz w:val="28"/>
          <w:szCs w:val="28"/>
          <w:lang w:eastAsia="ru-RU"/>
        </w:rPr>
        <w:t xml:space="preserve">. </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Достижение целей программы реализуется (главный элемент технол</w:t>
      </w:r>
      <w:r w:rsidRPr="007F5710">
        <w:rPr>
          <w:rFonts w:ascii="Times New Roman" w:eastAsia="Times New Roman" w:hAnsi="Times New Roman" w:cs="Times New Roman"/>
          <w:color w:val="000000"/>
          <w:sz w:val="28"/>
          <w:szCs w:val="28"/>
          <w:lang w:eastAsia="ru-RU"/>
        </w:rPr>
        <w:t>о</w:t>
      </w:r>
      <w:r w:rsidRPr="007F5710">
        <w:rPr>
          <w:rFonts w:ascii="Times New Roman" w:eastAsia="Times New Roman" w:hAnsi="Times New Roman" w:cs="Times New Roman"/>
          <w:color w:val="000000"/>
          <w:sz w:val="28"/>
          <w:szCs w:val="28"/>
          <w:lang w:eastAsia="ru-RU"/>
        </w:rPr>
        <w:t>гии обучения) через организацию проблемно-ориентированных заданий и проектной деятельности обучающихся, учитывая, что проект как форма р</w:t>
      </w:r>
      <w:r w:rsidRPr="007F5710">
        <w:rPr>
          <w:rFonts w:ascii="Times New Roman" w:eastAsia="Times New Roman" w:hAnsi="Times New Roman" w:cs="Times New Roman"/>
          <w:color w:val="000000"/>
          <w:sz w:val="28"/>
          <w:szCs w:val="28"/>
          <w:lang w:eastAsia="ru-RU"/>
        </w:rPr>
        <w:t>а</w:t>
      </w:r>
      <w:r w:rsidRPr="007F5710">
        <w:rPr>
          <w:rFonts w:ascii="Times New Roman" w:eastAsia="Times New Roman" w:hAnsi="Times New Roman" w:cs="Times New Roman"/>
          <w:color w:val="000000"/>
          <w:sz w:val="28"/>
          <w:szCs w:val="28"/>
          <w:lang w:eastAsia="ru-RU"/>
        </w:rPr>
        <w:t xml:space="preserve">боты «требует» оформления результатов (продукта) для предъявления его окружающим. </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Проектная деятельность осуществляется на учебном и внеучебном м</w:t>
      </w:r>
      <w:r w:rsidRPr="007F5710">
        <w:rPr>
          <w:rFonts w:ascii="Times New Roman" w:eastAsia="Times New Roman" w:hAnsi="Times New Roman" w:cs="Times New Roman"/>
          <w:color w:val="000000"/>
          <w:sz w:val="28"/>
          <w:szCs w:val="28"/>
          <w:lang w:eastAsia="ru-RU"/>
        </w:rPr>
        <w:t>а</w:t>
      </w:r>
      <w:r w:rsidRPr="007F5710">
        <w:rPr>
          <w:rFonts w:ascii="Times New Roman" w:eastAsia="Times New Roman" w:hAnsi="Times New Roman" w:cs="Times New Roman"/>
          <w:color w:val="000000"/>
          <w:sz w:val="28"/>
          <w:szCs w:val="28"/>
          <w:lang w:eastAsia="ru-RU"/>
        </w:rPr>
        <w:t xml:space="preserve">териале. Наряду с ней </w:t>
      </w:r>
      <w:r w:rsidR="0029603B">
        <w:rPr>
          <w:rFonts w:ascii="Times New Roman" w:eastAsia="Times New Roman" w:hAnsi="Times New Roman" w:cs="Times New Roman"/>
          <w:color w:val="000000"/>
          <w:sz w:val="28"/>
          <w:szCs w:val="28"/>
          <w:lang w:eastAsia="ru-RU"/>
        </w:rPr>
        <w:t>обучающиеся</w:t>
      </w:r>
      <w:r w:rsidRPr="007F5710">
        <w:rPr>
          <w:rFonts w:ascii="Times New Roman" w:eastAsia="Times New Roman" w:hAnsi="Times New Roman" w:cs="Times New Roman"/>
          <w:color w:val="000000"/>
          <w:sz w:val="28"/>
          <w:szCs w:val="28"/>
          <w:lang w:eastAsia="ru-RU"/>
        </w:rPr>
        <w:t xml:space="preserve"> осуществляют и другие виды деятельн</w:t>
      </w:r>
      <w:r w:rsidRPr="007F5710">
        <w:rPr>
          <w:rFonts w:ascii="Times New Roman" w:eastAsia="Times New Roman" w:hAnsi="Times New Roman" w:cs="Times New Roman"/>
          <w:color w:val="000000"/>
          <w:sz w:val="28"/>
          <w:szCs w:val="28"/>
          <w:lang w:eastAsia="ru-RU"/>
        </w:rPr>
        <w:t>о</w:t>
      </w:r>
      <w:r w:rsidRPr="007F5710">
        <w:rPr>
          <w:rFonts w:ascii="Times New Roman" w:eastAsia="Times New Roman" w:hAnsi="Times New Roman" w:cs="Times New Roman"/>
          <w:color w:val="000000"/>
          <w:sz w:val="28"/>
          <w:szCs w:val="28"/>
          <w:lang w:eastAsia="ru-RU"/>
        </w:rPr>
        <w:t>сти - учебную, игровую, трудовую, исследовательскую и т. д.</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 xml:space="preserve">На второй ступени обучения </w:t>
      </w:r>
      <w:r w:rsidR="0029603B">
        <w:rPr>
          <w:rFonts w:ascii="Times New Roman" w:eastAsia="Times New Roman" w:hAnsi="Times New Roman" w:cs="Times New Roman"/>
          <w:color w:val="000000"/>
          <w:sz w:val="28"/>
          <w:szCs w:val="28"/>
          <w:lang w:eastAsia="ru-RU"/>
        </w:rPr>
        <w:t>обучающимся</w:t>
      </w:r>
      <w:r w:rsidRPr="007F5710">
        <w:rPr>
          <w:rFonts w:ascii="Times New Roman" w:eastAsia="Times New Roman" w:hAnsi="Times New Roman" w:cs="Times New Roman"/>
          <w:color w:val="000000"/>
          <w:sz w:val="28"/>
          <w:szCs w:val="28"/>
          <w:lang w:eastAsia="ru-RU"/>
        </w:rPr>
        <w:t xml:space="preserve"> предлагаются предметы, которые они могут изучать по своему выбору. Необходимым условием фо</w:t>
      </w:r>
      <w:r w:rsidRPr="007F5710">
        <w:rPr>
          <w:rFonts w:ascii="Times New Roman" w:eastAsia="Times New Roman" w:hAnsi="Times New Roman" w:cs="Times New Roman"/>
          <w:color w:val="000000"/>
          <w:sz w:val="28"/>
          <w:szCs w:val="28"/>
          <w:lang w:eastAsia="ru-RU"/>
        </w:rPr>
        <w:t>р</w:t>
      </w:r>
      <w:r w:rsidRPr="007F5710">
        <w:rPr>
          <w:rFonts w:ascii="Times New Roman" w:eastAsia="Times New Roman" w:hAnsi="Times New Roman" w:cs="Times New Roman"/>
          <w:color w:val="000000"/>
          <w:sz w:val="28"/>
          <w:szCs w:val="28"/>
          <w:lang w:eastAsia="ru-RU"/>
        </w:rPr>
        <w:lastRenderedPageBreak/>
        <w:t>мирования навыков проектной деятельности являются переходы от обяз</w:t>
      </w:r>
      <w:r w:rsidRPr="007F5710">
        <w:rPr>
          <w:rFonts w:ascii="Times New Roman" w:eastAsia="Times New Roman" w:hAnsi="Times New Roman" w:cs="Times New Roman"/>
          <w:color w:val="000000"/>
          <w:sz w:val="28"/>
          <w:szCs w:val="28"/>
          <w:lang w:eastAsia="ru-RU"/>
        </w:rPr>
        <w:t>а</w:t>
      </w:r>
      <w:r w:rsidRPr="007F5710">
        <w:rPr>
          <w:rFonts w:ascii="Times New Roman" w:eastAsia="Times New Roman" w:hAnsi="Times New Roman" w:cs="Times New Roman"/>
          <w:color w:val="000000"/>
          <w:sz w:val="28"/>
          <w:szCs w:val="28"/>
          <w:lang w:eastAsia="ru-RU"/>
        </w:rPr>
        <w:t>тельной работы к работе по выбору, от учения к созданию собственного пр</w:t>
      </w:r>
      <w:r w:rsidRPr="007F5710">
        <w:rPr>
          <w:rFonts w:ascii="Times New Roman" w:eastAsia="Times New Roman" w:hAnsi="Times New Roman" w:cs="Times New Roman"/>
          <w:color w:val="000000"/>
          <w:sz w:val="28"/>
          <w:szCs w:val="28"/>
          <w:lang w:eastAsia="ru-RU"/>
        </w:rPr>
        <w:t>о</w:t>
      </w:r>
      <w:r w:rsidRPr="007F5710">
        <w:rPr>
          <w:rFonts w:ascii="Times New Roman" w:eastAsia="Times New Roman" w:hAnsi="Times New Roman" w:cs="Times New Roman"/>
          <w:color w:val="000000"/>
          <w:sz w:val="28"/>
          <w:szCs w:val="28"/>
          <w:lang w:eastAsia="ru-RU"/>
        </w:rPr>
        <w:t>екта, к исследованию, от работы под руководством к самостоятельной раб</w:t>
      </w:r>
      <w:r w:rsidRPr="007F5710">
        <w:rPr>
          <w:rFonts w:ascii="Times New Roman" w:eastAsia="Times New Roman" w:hAnsi="Times New Roman" w:cs="Times New Roman"/>
          <w:color w:val="000000"/>
          <w:sz w:val="28"/>
          <w:szCs w:val="28"/>
          <w:lang w:eastAsia="ru-RU"/>
        </w:rPr>
        <w:t>о</w:t>
      </w:r>
      <w:r w:rsidRPr="007F5710">
        <w:rPr>
          <w:rFonts w:ascii="Times New Roman" w:eastAsia="Times New Roman" w:hAnsi="Times New Roman" w:cs="Times New Roman"/>
          <w:color w:val="000000"/>
          <w:sz w:val="28"/>
          <w:szCs w:val="28"/>
          <w:lang w:eastAsia="ru-RU"/>
        </w:rPr>
        <w:t>те, что требует от учителей школы содержательного оформления простра</w:t>
      </w:r>
      <w:r w:rsidRPr="007F5710">
        <w:rPr>
          <w:rFonts w:ascii="Times New Roman" w:eastAsia="Times New Roman" w:hAnsi="Times New Roman" w:cs="Times New Roman"/>
          <w:color w:val="000000"/>
          <w:sz w:val="28"/>
          <w:szCs w:val="28"/>
          <w:lang w:eastAsia="ru-RU"/>
        </w:rPr>
        <w:t>н</w:t>
      </w:r>
      <w:r w:rsidRPr="007F5710">
        <w:rPr>
          <w:rFonts w:ascii="Times New Roman" w:eastAsia="Times New Roman" w:hAnsi="Times New Roman" w:cs="Times New Roman"/>
          <w:color w:val="000000"/>
          <w:sz w:val="28"/>
          <w:szCs w:val="28"/>
          <w:lang w:eastAsia="ru-RU"/>
        </w:rPr>
        <w:t>ства основной школы.</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bCs/>
          <w:color w:val="000000"/>
          <w:sz w:val="28"/>
          <w:szCs w:val="28"/>
          <w:lang w:eastAsia="ru-RU"/>
        </w:rPr>
        <w:t>Предпрофильная подготовка обучающихся</w:t>
      </w:r>
    </w:p>
    <w:p w:rsidR="00CE4BE9" w:rsidRPr="007F5710"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В период обучения в 9-м классе каждый обучающийся проходит пре</w:t>
      </w:r>
      <w:r w:rsidRPr="007F5710">
        <w:rPr>
          <w:rFonts w:ascii="Times New Roman" w:eastAsia="Times New Roman" w:hAnsi="Times New Roman" w:cs="Times New Roman"/>
          <w:color w:val="000000"/>
          <w:sz w:val="28"/>
          <w:szCs w:val="28"/>
          <w:lang w:eastAsia="ru-RU"/>
        </w:rPr>
        <w:t>д</w:t>
      </w:r>
      <w:r w:rsidRPr="007F5710">
        <w:rPr>
          <w:rFonts w:ascii="Times New Roman" w:eastAsia="Times New Roman" w:hAnsi="Times New Roman" w:cs="Times New Roman"/>
          <w:color w:val="000000"/>
          <w:sz w:val="28"/>
          <w:szCs w:val="28"/>
          <w:lang w:eastAsia="ru-RU"/>
        </w:rPr>
        <w:t xml:space="preserve">профильную подготовку (профильную ориентацию) к обучению в старшей (10–11 классы) профильной школе. </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Цель предпрофильной подготовки и профильной ориентации - оказ</w:t>
      </w:r>
      <w:r w:rsidRPr="007F5710">
        <w:rPr>
          <w:rFonts w:ascii="Times New Roman" w:eastAsia="Times New Roman" w:hAnsi="Times New Roman" w:cs="Times New Roman"/>
          <w:color w:val="000000"/>
          <w:sz w:val="28"/>
          <w:szCs w:val="28"/>
          <w:lang w:eastAsia="ru-RU"/>
        </w:rPr>
        <w:t>а</w:t>
      </w:r>
      <w:r w:rsidRPr="007F5710">
        <w:rPr>
          <w:rFonts w:ascii="Times New Roman" w:eastAsia="Times New Roman" w:hAnsi="Times New Roman" w:cs="Times New Roman"/>
          <w:color w:val="000000"/>
          <w:sz w:val="28"/>
          <w:szCs w:val="28"/>
          <w:lang w:eastAsia="ru-RU"/>
        </w:rPr>
        <w:t xml:space="preserve">ние </w:t>
      </w:r>
      <w:r w:rsidR="0029603B">
        <w:rPr>
          <w:rFonts w:ascii="Times New Roman" w:eastAsia="Times New Roman" w:hAnsi="Times New Roman" w:cs="Times New Roman"/>
          <w:color w:val="000000"/>
          <w:sz w:val="28"/>
          <w:szCs w:val="28"/>
          <w:lang w:eastAsia="ru-RU"/>
        </w:rPr>
        <w:t>обучающимся</w:t>
      </w:r>
      <w:r w:rsidRPr="007F5710">
        <w:rPr>
          <w:rFonts w:ascii="Times New Roman" w:eastAsia="Times New Roman" w:hAnsi="Times New Roman" w:cs="Times New Roman"/>
          <w:color w:val="000000"/>
          <w:sz w:val="28"/>
          <w:szCs w:val="28"/>
          <w:lang w:eastAsia="ru-RU"/>
        </w:rPr>
        <w:t xml:space="preserve"> психолого-педагогической поддержки в проектировании версий продолжения обучения в профильных классах или </w:t>
      </w:r>
      <w:r w:rsidR="00E55EEF">
        <w:rPr>
          <w:rFonts w:ascii="Times New Roman" w:eastAsia="Times New Roman" w:hAnsi="Times New Roman" w:cs="Times New Roman"/>
          <w:color w:val="000000"/>
          <w:sz w:val="28"/>
          <w:szCs w:val="28"/>
          <w:lang w:eastAsia="ru-RU"/>
        </w:rPr>
        <w:t>организация</w:t>
      </w:r>
      <w:r w:rsidRPr="007F5710">
        <w:rPr>
          <w:rFonts w:ascii="Times New Roman" w:eastAsia="Times New Roman" w:hAnsi="Times New Roman" w:cs="Times New Roman"/>
          <w:color w:val="000000"/>
          <w:sz w:val="28"/>
          <w:szCs w:val="28"/>
          <w:lang w:eastAsia="ru-RU"/>
        </w:rPr>
        <w:t>х среднего профессионального</w:t>
      </w:r>
      <w:r w:rsidRPr="00CE4BE9">
        <w:rPr>
          <w:rFonts w:ascii="Times New Roman" w:eastAsia="Times New Roman" w:hAnsi="Times New Roman" w:cs="Times New Roman"/>
          <w:color w:val="000000"/>
          <w:sz w:val="28"/>
          <w:szCs w:val="28"/>
          <w:lang w:eastAsia="ru-RU"/>
        </w:rPr>
        <w:t xml:space="preserve"> образования. </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CE4BE9">
        <w:rPr>
          <w:rFonts w:ascii="Times New Roman" w:eastAsia="Times New Roman" w:hAnsi="Times New Roman" w:cs="Times New Roman"/>
          <w:color w:val="000000"/>
          <w:sz w:val="28"/>
          <w:szCs w:val="28"/>
          <w:lang w:eastAsia="ru-RU"/>
        </w:rPr>
        <w:t xml:space="preserve">В качестве критериев готовности </w:t>
      </w:r>
      <w:r w:rsidR="0029603B">
        <w:rPr>
          <w:rFonts w:ascii="Times New Roman" w:eastAsia="Times New Roman" w:hAnsi="Times New Roman" w:cs="Times New Roman"/>
          <w:color w:val="000000"/>
          <w:sz w:val="28"/>
          <w:szCs w:val="28"/>
          <w:lang w:eastAsia="ru-RU"/>
        </w:rPr>
        <w:t>обучающихся</w:t>
      </w:r>
      <w:r w:rsidRPr="00CE4BE9">
        <w:rPr>
          <w:rFonts w:ascii="Times New Roman" w:eastAsia="Times New Roman" w:hAnsi="Times New Roman" w:cs="Times New Roman"/>
          <w:color w:val="000000"/>
          <w:sz w:val="28"/>
          <w:szCs w:val="28"/>
          <w:lang w:eastAsia="ru-RU"/>
        </w:rPr>
        <w:t xml:space="preserve"> 9 классов к выбору профиля обучения в старшей школе определены:</w:t>
      </w:r>
    </w:p>
    <w:p w:rsidR="00CE4BE9" w:rsidRPr="007F5710" w:rsidRDefault="00CE4BE9" w:rsidP="007A0EB5">
      <w:pPr>
        <w:pStyle w:val="a3"/>
        <w:numPr>
          <w:ilvl w:val="0"/>
          <w:numId w:val="316"/>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выраженность ценностных ориентаций у ученика, связанных с профилем обучения и соответствующими ему направлениями послешкольного образования;</w:t>
      </w:r>
    </w:p>
    <w:p w:rsidR="00CE4BE9" w:rsidRPr="007F5710" w:rsidRDefault="00CE4BE9" w:rsidP="007A0EB5">
      <w:pPr>
        <w:pStyle w:val="a3"/>
        <w:numPr>
          <w:ilvl w:val="0"/>
          <w:numId w:val="316"/>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наличие индивидуально выраженных целей профильного обучения;</w:t>
      </w:r>
    </w:p>
    <w:p w:rsidR="00CE4BE9" w:rsidRPr="007F5710" w:rsidRDefault="00CE4BE9" w:rsidP="007A0EB5">
      <w:pPr>
        <w:pStyle w:val="a3"/>
        <w:numPr>
          <w:ilvl w:val="0"/>
          <w:numId w:val="316"/>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информационная подготовленность в отношении значимости профильного обучения для дальнейшего продолжения образования, жизненного, социального и профессионального самоопределения;</w:t>
      </w:r>
    </w:p>
    <w:p w:rsidR="00CE4BE9" w:rsidRPr="007F5710" w:rsidRDefault="00CE4BE9" w:rsidP="007A0EB5">
      <w:pPr>
        <w:pStyle w:val="a3"/>
        <w:numPr>
          <w:ilvl w:val="0"/>
          <w:numId w:val="316"/>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 xml:space="preserve">наличие опыта приложения усилий по освоению образовательного материала, освоению компетенций, востребованных в профильном обучении. </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CE4BE9">
        <w:rPr>
          <w:rFonts w:ascii="Times New Roman" w:eastAsia="Times New Roman" w:hAnsi="Times New Roman" w:cs="Times New Roman"/>
          <w:color w:val="000000"/>
          <w:sz w:val="28"/>
          <w:szCs w:val="28"/>
          <w:lang w:eastAsia="ru-RU"/>
        </w:rPr>
        <w:t>Содержание предпрофильной подготовки складывается из двух осно</w:t>
      </w:r>
      <w:r w:rsidRPr="00CE4BE9">
        <w:rPr>
          <w:rFonts w:ascii="Times New Roman" w:eastAsia="Times New Roman" w:hAnsi="Times New Roman" w:cs="Times New Roman"/>
          <w:color w:val="000000"/>
          <w:sz w:val="28"/>
          <w:szCs w:val="28"/>
          <w:lang w:eastAsia="ru-RU"/>
        </w:rPr>
        <w:t>в</w:t>
      </w:r>
      <w:r w:rsidRPr="00CE4BE9">
        <w:rPr>
          <w:rFonts w:ascii="Times New Roman" w:eastAsia="Times New Roman" w:hAnsi="Times New Roman" w:cs="Times New Roman"/>
          <w:color w:val="000000"/>
          <w:sz w:val="28"/>
          <w:szCs w:val="28"/>
          <w:lang w:eastAsia="ru-RU"/>
        </w:rPr>
        <w:t>ных компонентов:</w:t>
      </w:r>
    </w:p>
    <w:p w:rsidR="00CE4BE9" w:rsidRPr="007F5710" w:rsidRDefault="00CE4BE9" w:rsidP="007A0EB5">
      <w:pPr>
        <w:pStyle w:val="a3"/>
        <w:numPr>
          <w:ilvl w:val="0"/>
          <w:numId w:val="317"/>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lastRenderedPageBreak/>
        <w:t xml:space="preserve">специально организованных для обучающихся обязательных предметных, межпредметных и ориентационных курсов по выбору: </w:t>
      </w:r>
    </w:p>
    <w:p w:rsidR="00CE4BE9" w:rsidRPr="007F5710" w:rsidRDefault="00CE4BE9" w:rsidP="007A0EB5">
      <w:pPr>
        <w:pStyle w:val="a3"/>
        <w:numPr>
          <w:ilvl w:val="0"/>
          <w:numId w:val="317"/>
        </w:numPr>
        <w:suppressAutoHyphens/>
        <w:spacing w:after="0" w:line="360" w:lineRule="auto"/>
        <w:jc w:val="both"/>
        <w:rPr>
          <w:rFonts w:ascii="Times New Roman" w:eastAsia="Times New Roman" w:hAnsi="Times New Roman" w:cs="Times New Roman"/>
          <w:sz w:val="28"/>
          <w:szCs w:val="28"/>
          <w:lang w:eastAsia="ru-RU"/>
        </w:rPr>
      </w:pPr>
      <w:r w:rsidRPr="007F5710">
        <w:rPr>
          <w:rFonts w:ascii="Times New Roman" w:eastAsia="Times New Roman" w:hAnsi="Times New Roman" w:cs="Times New Roman"/>
          <w:color w:val="000000"/>
          <w:sz w:val="28"/>
          <w:szCs w:val="28"/>
          <w:lang w:eastAsia="ru-RU"/>
        </w:rPr>
        <w:t xml:space="preserve">комплекса мероприятий по профильной ориентации (информационная работа) - знакомство </w:t>
      </w:r>
      <w:r w:rsidR="0029603B">
        <w:rPr>
          <w:rFonts w:ascii="Times New Roman" w:eastAsia="Times New Roman" w:hAnsi="Times New Roman" w:cs="Times New Roman"/>
          <w:color w:val="000000"/>
          <w:sz w:val="28"/>
          <w:szCs w:val="28"/>
          <w:lang w:eastAsia="ru-RU"/>
        </w:rPr>
        <w:t>обучающихся</w:t>
      </w:r>
      <w:r w:rsidRPr="007F5710">
        <w:rPr>
          <w:rFonts w:ascii="Times New Roman" w:eastAsia="Times New Roman" w:hAnsi="Times New Roman" w:cs="Times New Roman"/>
          <w:color w:val="000000"/>
          <w:sz w:val="28"/>
          <w:szCs w:val="28"/>
          <w:lang w:eastAsia="ru-RU"/>
        </w:rPr>
        <w:t xml:space="preserve"> 9-х классов с различными образовательными </w:t>
      </w:r>
      <w:r w:rsidR="0029603B">
        <w:rPr>
          <w:rFonts w:ascii="Times New Roman" w:eastAsia="Times New Roman" w:hAnsi="Times New Roman" w:cs="Times New Roman"/>
          <w:color w:val="000000"/>
          <w:sz w:val="28"/>
          <w:szCs w:val="28"/>
          <w:lang w:eastAsia="ru-RU"/>
        </w:rPr>
        <w:t>организации</w:t>
      </w:r>
      <w:r w:rsidRPr="007F5710">
        <w:rPr>
          <w:rFonts w:ascii="Times New Roman" w:eastAsia="Times New Roman" w:hAnsi="Times New Roman" w:cs="Times New Roman"/>
          <w:color w:val="000000"/>
          <w:sz w:val="28"/>
          <w:szCs w:val="28"/>
          <w:lang w:eastAsia="ru-RU"/>
        </w:rPr>
        <w:t xml:space="preserve">ми, психолого-педагогическое сопровождение </w:t>
      </w:r>
      <w:r w:rsidR="0029603B">
        <w:rPr>
          <w:rFonts w:ascii="Times New Roman" w:eastAsia="Times New Roman" w:hAnsi="Times New Roman" w:cs="Times New Roman"/>
          <w:color w:val="000000"/>
          <w:sz w:val="28"/>
          <w:szCs w:val="28"/>
          <w:lang w:eastAsia="ru-RU"/>
        </w:rPr>
        <w:t>обучающихся</w:t>
      </w:r>
      <w:r w:rsidRPr="007F5710">
        <w:rPr>
          <w:rFonts w:ascii="Times New Roman" w:eastAsia="Times New Roman" w:hAnsi="Times New Roman" w:cs="Times New Roman"/>
          <w:color w:val="000000"/>
          <w:sz w:val="28"/>
          <w:szCs w:val="28"/>
          <w:lang w:eastAsia="ru-RU"/>
        </w:rPr>
        <w:t xml:space="preserve"> 8-9-х классов и система индивидуального консультирования.</w:t>
      </w:r>
    </w:p>
    <w:p w:rsidR="00CE4BE9" w:rsidRPr="00CE4BE9" w:rsidRDefault="00CE4BE9" w:rsidP="00C52A67">
      <w:pPr>
        <w:spacing w:after="0" w:line="360" w:lineRule="auto"/>
        <w:ind w:firstLine="709"/>
        <w:jc w:val="both"/>
        <w:rPr>
          <w:rFonts w:ascii="Times New Roman" w:eastAsia="Times New Roman" w:hAnsi="Times New Roman" w:cs="Times New Roman"/>
          <w:color w:val="000000"/>
          <w:sz w:val="28"/>
          <w:szCs w:val="28"/>
          <w:lang w:eastAsia="ru-RU"/>
        </w:rPr>
      </w:pPr>
      <w:r w:rsidRPr="00CE4BE9">
        <w:rPr>
          <w:rFonts w:ascii="Times New Roman" w:eastAsia="Times New Roman" w:hAnsi="Times New Roman" w:cs="Times New Roman"/>
          <w:color w:val="000000"/>
          <w:sz w:val="28"/>
          <w:szCs w:val="28"/>
          <w:lang w:eastAsia="ru-RU"/>
        </w:rPr>
        <w:t>Приоритеты дополнительного образования в основной школе опред</w:t>
      </w:r>
      <w:r w:rsidRPr="00CE4BE9">
        <w:rPr>
          <w:rFonts w:ascii="Times New Roman" w:eastAsia="Times New Roman" w:hAnsi="Times New Roman" w:cs="Times New Roman"/>
          <w:color w:val="000000"/>
          <w:sz w:val="28"/>
          <w:szCs w:val="28"/>
          <w:lang w:eastAsia="ru-RU"/>
        </w:rPr>
        <w:t>е</w:t>
      </w:r>
      <w:r w:rsidRPr="00CE4BE9">
        <w:rPr>
          <w:rFonts w:ascii="Times New Roman" w:eastAsia="Times New Roman" w:hAnsi="Times New Roman" w:cs="Times New Roman"/>
          <w:color w:val="000000"/>
          <w:sz w:val="28"/>
          <w:szCs w:val="28"/>
          <w:lang w:eastAsia="ru-RU"/>
        </w:rPr>
        <w:t>ляются образовательной программой дополнительного образования.</w:t>
      </w:r>
    </w:p>
    <w:p w:rsidR="00CE4BE9" w:rsidRPr="007F5710" w:rsidRDefault="00CE4BE9" w:rsidP="00C52A67">
      <w:pPr>
        <w:spacing w:after="0" w:line="360" w:lineRule="auto"/>
        <w:ind w:firstLine="709"/>
        <w:jc w:val="both"/>
        <w:rPr>
          <w:rFonts w:ascii="Times New Roman" w:eastAsia="Times New Roman" w:hAnsi="Times New Roman" w:cs="Times New Roman"/>
          <w:color w:val="000000"/>
          <w:sz w:val="28"/>
          <w:szCs w:val="28"/>
          <w:lang w:eastAsia="ru-RU"/>
        </w:rPr>
      </w:pPr>
      <w:r w:rsidRPr="007F5710">
        <w:rPr>
          <w:rFonts w:ascii="Times New Roman" w:eastAsia="Times New Roman" w:hAnsi="Times New Roman" w:cs="Times New Roman"/>
          <w:color w:val="000000"/>
          <w:sz w:val="28"/>
          <w:szCs w:val="28"/>
          <w:lang w:eastAsia="ru-RU"/>
        </w:rPr>
        <w:t>Внеурочная деятельность</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lang w:eastAsia="ru-RU"/>
        </w:rPr>
      </w:pPr>
      <w:r w:rsidRPr="00CE4BE9">
        <w:rPr>
          <w:rFonts w:ascii="Times New Roman" w:eastAsia="Times New Roman" w:hAnsi="Times New Roman" w:cs="Times New Roman"/>
          <w:sz w:val="28"/>
          <w:szCs w:val="28"/>
          <w:lang w:eastAsia="ru-RU"/>
        </w:rPr>
        <w:t>Основная образовательная программа основной школы реализуется ч</w:t>
      </w:r>
      <w:r w:rsidRPr="00CE4BE9">
        <w:rPr>
          <w:rFonts w:ascii="Times New Roman" w:eastAsia="Times New Roman" w:hAnsi="Times New Roman" w:cs="Times New Roman"/>
          <w:sz w:val="28"/>
          <w:szCs w:val="28"/>
          <w:lang w:eastAsia="ru-RU"/>
        </w:rPr>
        <w:t>е</w:t>
      </w:r>
      <w:r w:rsidRPr="00CE4BE9">
        <w:rPr>
          <w:rFonts w:ascii="Times New Roman" w:eastAsia="Times New Roman" w:hAnsi="Times New Roman" w:cs="Times New Roman"/>
          <w:sz w:val="28"/>
          <w:szCs w:val="28"/>
          <w:lang w:eastAsia="ru-RU"/>
        </w:rPr>
        <w:t>рез учебный план и внеурочную деятельность.</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Внеурочная деятельность ведется за счет развивающих, дополнител</w:t>
      </w:r>
      <w:r w:rsidRPr="00CE4BE9">
        <w:rPr>
          <w:rFonts w:ascii="Times New Roman" w:eastAsia="Times New Roman" w:hAnsi="Times New Roman" w:cs="Times New Roman"/>
          <w:sz w:val="28"/>
          <w:szCs w:val="28"/>
        </w:rPr>
        <w:t>ь</w:t>
      </w:r>
      <w:r w:rsidRPr="00CE4BE9">
        <w:rPr>
          <w:rFonts w:ascii="Times New Roman" w:eastAsia="Times New Roman" w:hAnsi="Times New Roman" w:cs="Times New Roman"/>
          <w:sz w:val="28"/>
          <w:szCs w:val="28"/>
        </w:rPr>
        <w:t>ных часов и ставок дополнительного образования, интеграцией различных направлений с урочной деятельностью. Предпочтение при распределении ч</w:t>
      </w:r>
      <w:r w:rsidRPr="00CE4BE9">
        <w:rPr>
          <w:rFonts w:ascii="Times New Roman" w:eastAsia="Times New Roman" w:hAnsi="Times New Roman" w:cs="Times New Roman"/>
          <w:sz w:val="28"/>
          <w:szCs w:val="28"/>
        </w:rPr>
        <w:t>а</w:t>
      </w:r>
      <w:r w:rsidRPr="00CE4BE9">
        <w:rPr>
          <w:rFonts w:ascii="Times New Roman" w:eastAsia="Times New Roman" w:hAnsi="Times New Roman" w:cs="Times New Roman"/>
          <w:sz w:val="28"/>
          <w:szCs w:val="28"/>
        </w:rPr>
        <w:t>сов отдается интегрированным модулям. Внеурочная деятельность организ</w:t>
      </w:r>
      <w:r w:rsidRPr="00CE4BE9">
        <w:rPr>
          <w:rFonts w:ascii="Times New Roman" w:eastAsia="Times New Roman" w:hAnsi="Times New Roman" w:cs="Times New Roman"/>
          <w:sz w:val="28"/>
          <w:szCs w:val="28"/>
        </w:rPr>
        <w:t>у</w:t>
      </w:r>
      <w:r w:rsidRPr="00CE4BE9">
        <w:rPr>
          <w:rFonts w:ascii="Times New Roman" w:eastAsia="Times New Roman" w:hAnsi="Times New Roman" w:cs="Times New Roman"/>
          <w:sz w:val="28"/>
          <w:szCs w:val="28"/>
        </w:rPr>
        <w:t>ется по направлениям: развитие личности духовно – нравственное, спорти</w:t>
      </w:r>
      <w:r w:rsidRPr="00CE4BE9">
        <w:rPr>
          <w:rFonts w:ascii="Times New Roman" w:eastAsia="Times New Roman" w:hAnsi="Times New Roman" w:cs="Times New Roman"/>
          <w:sz w:val="28"/>
          <w:szCs w:val="28"/>
        </w:rPr>
        <w:t>в</w:t>
      </w:r>
      <w:r w:rsidRPr="00CE4BE9">
        <w:rPr>
          <w:rFonts w:ascii="Times New Roman" w:eastAsia="Times New Roman" w:hAnsi="Times New Roman" w:cs="Times New Roman"/>
          <w:sz w:val="28"/>
          <w:szCs w:val="28"/>
        </w:rPr>
        <w:t>но-оздоровительное, общеинтеллектуальное, общекультурное. Через ведение регулярных внеурочных занятий, экскурсий, олимпиад, соревнований, род</w:t>
      </w:r>
      <w:r w:rsidRPr="00CE4BE9">
        <w:rPr>
          <w:rFonts w:ascii="Times New Roman" w:eastAsia="Times New Roman" w:hAnsi="Times New Roman" w:cs="Times New Roman"/>
          <w:sz w:val="28"/>
          <w:szCs w:val="28"/>
        </w:rPr>
        <w:t>и</w:t>
      </w:r>
      <w:r w:rsidRPr="00CE4BE9">
        <w:rPr>
          <w:rFonts w:ascii="Times New Roman" w:eastAsia="Times New Roman" w:hAnsi="Times New Roman" w:cs="Times New Roman"/>
          <w:sz w:val="28"/>
          <w:szCs w:val="28"/>
        </w:rPr>
        <w:t>тельских инициатив, организацию отдыха в каникулярный период, диста</w:t>
      </w:r>
      <w:r w:rsidRPr="00CE4BE9">
        <w:rPr>
          <w:rFonts w:ascii="Times New Roman" w:eastAsia="Times New Roman" w:hAnsi="Times New Roman" w:cs="Times New Roman"/>
          <w:sz w:val="28"/>
          <w:szCs w:val="28"/>
        </w:rPr>
        <w:t>н</w:t>
      </w:r>
      <w:r w:rsidRPr="00CE4BE9">
        <w:rPr>
          <w:rFonts w:ascii="Times New Roman" w:eastAsia="Times New Roman" w:hAnsi="Times New Roman" w:cs="Times New Roman"/>
          <w:sz w:val="28"/>
          <w:szCs w:val="28"/>
        </w:rPr>
        <w:t>ционное обучение.</w:t>
      </w:r>
    </w:p>
    <w:p w:rsidR="00CE4BE9" w:rsidRPr="00CE4BE9" w:rsidRDefault="00CE4BE9" w:rsidP="00C52A67">
      <w:pPr>
        <w:spacing w:after="0" w:line="360" w:lineRule="auto"/>
        <w:ind w:firstLine="709"/>
        <w:jc w:val="both"/>
        <w:rPr>
          <w:rFonts w:ascii="Times New Roman" w:eastAsia="Times New Roman" w:hAnsi="Times New Roman" w:cs="Times New Roman"/>
          <w:sz w:val="28"/>
          <w:szCs w:val="28"/>
        </w:rPr>
      </w:pPr>
      <w:r w:rsidRPr="00CE4BE9">
        <w:rPr>
          <w:rFonts w:ascii="Times New Roman" w:eastAsia="Times New Roman" w:hAnsi="Times New Roman" w:cs="Times New Roman"/>
          <w:sz w:val="28"/>
          <w:szCs w:val="28"/>
        </w:rPr>
        <w:t>При отборе содержания и видов деятельности детей учитываются и</w:t>
      </w:r>
      <w:r w:rsidRPr="00CE4BE9">
        <w:rPr>
          <w:rFonts w:ascii="Times New Roman" w:eastAsia="Times New Roman" w:hAnsi="Times New Roman" w:cs="Times New Roman"/>
          <w:sz w:val="28"/>
          <w:szCs w:val="28"/>
        </w:rPr>
        <w:t>н</w:t>
      </w:r>
      <w:r w:rsidRPr="00CE4BE9">
        <w:rPr>
          <w:rFonts w:ascii="Times New Roman" w:eastAsia="Times New Roman" w:hAnsi="Times New Roman" w:cs="Times New Roman"/>
          <w:sz w:val="28"/>
          <w:szCs w:val="28"/>
        </w:rPr>
        <w:t xml:space="preserve">тересы и потребности самих детей, пожелание родителей, опыт внеурочной деятельности педагогов и материально-техническая база школы. </w:t>
      </w:r>
    </w:p>
    <w:p w:rsidR="004157A9" w:rsidRDefault="004157A9" w:rsidP="00C52A67">
      <w:pPr>
        <w:spacing w:after="0" w:line="360" w:lineRule="auto"/>
        <w:ind w:firstLine="709"/>
        <w:jc w:val="both"/>
        <w:rPr>
          <w:rFonts w:ascii="Times New Roman" w:eastAsia="Times New Roman" w:hAnsi="Times New Roman" w:cs="Times New Roman"/>
          <w:b/>
          <w:sz w:val="28"/>
          <w:szCs w:val="28"/>
        </w:rPr>
      </w:pPr>
    </w:p>
    <w:p w:rsidR="00CE4BE9" w:rsidRPr="00CE4BE9" w:rsidRDefault="00CE4BE9" w:rsidP="00C52A67">
      <w:pPr>
        <w:spacing w:after="0" w:line="360" w:lineRule="auto"/>
        <w:ind w:firstLine="709"/>
        <w:jc w:val="both"/>
        <w:rPr>
          <w:rFonts w:ascii="Times New Roman" w:eastAsia="Times New Roman" w:hAnsi="Times New Roman" w:cs="Times New Roman"/>
          <w:b/>
          <w:sz w:val="28"/>
          <w:szCs w:val="28"/>
        </w:rPr>
      </w:pPr>
      <w:r w:rsidRPr="00CE4BE9">
        <w:rPr>
          <w:rFonts w:ascii="Times New Roman" w:eastAsia="Times New Roman" w:hAnsi="Times New Roman" w:cs="Times New Roman"/>
          <w:b/>
          <w:sz w:val="28"/>
          <w:szCs w:val="28"/>
        </w:rPr>
        <w:t>3.12. НАПРАВЛЕНИЯ ВНЕУРОЧНОЙ ДЕЯТЕЛЬНОСТИ</w:t>
      </w:r>
    </w:p>
    <w:p w:rsidR="00CE4BE9" w:rsidRPr="007F5710" w:rsidRDefault="00CE4BE9" w:rsidP="007A0EB5">
      <w:pPr>
        <w:pStyle w:val="a3"/>
        <w:numPr>
          <w:ilvl w:val="0"/>
          <w:numId w:val="318"/>
        </w:numPr>
        <w:suppressAutoHyphens/>
        <w:spacing w:after="0" w:line="360" w:lineRule="auto"/>
        <w:jc w:val="both"/>
        <w:rPr>
          <w:rFonts w:ascii="Times New Roman" w:eastAsia="Times New Roman" w:hAnsi="Times New Roman" w:cs="Times New Roman"/>
          <w:color w:val="000000"/>
          <w:sz w:val="28"/>
          <w:szCs w:val="28"/>
          <w:lang w:eastAsia="ru-RU"/>
        </w:rPr>
      </w:pPr>
      <w:r w:rsidRPr="007F5710">
        <w:rPr>
          <w:rFonts w:ascii="Times New Roman" w:eastAsia="Times New Roman" w:hAnsi="Times New Roman" w:cs="Times New Roman"/>
          <w:color w:val="000000"/>
          <w:sz w:val="28"/>
          <w:szCs w:val="28"/>
          <w:lang w:eastAsia="ru-RU"/>
        </w:rPr>
        <w:t>Духовно</w:t>
      </w:r>
      <w:r w:rsidRPr="007F5710">
        <w:rPr>
          <w:rFonts w:ascii="Times New Roman" w:eastAsia="Calibri" w:hAnsi="Times New Roman" w:cs="Times New Roman"/>
          <w:color w:val="000000"/>
          <w:sz w:val="28"/>
          <w:szCs w:val="28"/>
        </w:rPr>
        <w:t xml:space="preserve"> </w:t>
      </w:r>
      <w:r w:rsidRPr="007F5710">
        <w:rPr>
          <w:rFonts w:ascii="Times New Roman" w:eastAsia="Times New Roman" w:hAnsi="Times New Roman" w:cs="Times New Roman"/>
          <w:color w:val="000000"/>
          <w:sz w:val="28"/>
          <w:szCs w:val="28"/>
          <w:lang w:eastAsia="ru-RU"/>
        </w:rPr>
        <w:t>-</w:t>
      </w:r>
      <w:r w:rsidRPr="007F5710">
        <w:rPr>
          <w:rFonts w:ascii="Times New Roman" w:eastAsia="Calibri" w:hAnsi="Times New Roman" w:cs="Times New Roman"/>
          <w:color w:val="000000"/>
          <w:sz w:val="28"/>
          <w:szCs w:val="28"/>
        </w:rPr>
        <w:t xml:space="preserve"> </w:t>
      </w:r>
      <w:r w:rsidRPr="007F5710">
        <w:rPr>
          <w:rFonts w:ascii="Times New Roman" w:eastAsia="Times New Roman" w:hAnsi="Times New Roman" w:cs="Times New Roman"/>
          <w:color w:val="000000"/>
          <w:sz w:val="28"/>
          <w:szCs w:val="28"/>
          <w:lang w:eastAsia="ru-RU"/>
        </w:rPr>
        <w:t>нравственное</w:t>
      </w:r>
      <w:r w:rsidRPr="007F5710">
        <w:rPr>
          <w:rFonts w:ascii="Times New Roman" w:eastAsia="Calibri" w:hAnsi="Times New Roman" w:cs="Times New Roman"/>
          <w:color w:val="000000"/>
          <w:sz w:val="28"/>
          <w:szCs w:val="28"/>
        </w:rPr>
        <w:t xml:space="preserve"> (…</w:t>
      </w:r>
      <w:r w:rsidRPr="007F5710">
        <w:rPr>
          <w:rFonts w:ascii="Times New Roman" w:eastAsia="Times New Roman" w:hAnsi="Times New Roman" w:cs="Times New Roman"/>
          <w:color w:val="000000"/>
          <w:sz w:val="28"/>
          <w:szCs w:val="28"/>
          <w:lang w:eastAsia="ru-RU"/>
        </w:rPr>
        <w:t xml:space="preserve">), </w:t>
      </w:r>
    </w:p>
    <w:p w:rsidR="00CE4BE9" w:rsidRPr="007F5710" w:rsidRDefault="00CE4BE9" w:rsidP="007A0EB5">
      <w:pPr>
        <w:pStyle w:val="a3"/>
        <w:numPr>
          <w:ilvl w:val="0"/>
          <w:numId w:val="318"/>
        </w:numPr>
        <w:suppressAutoHyphens/>
        <w:spacing w:after="0" w:line="360" w:lineRule="auto"/>
        <w:jc w:val="both"/>
        <w:rPr>
          <w:rFonts w:ascii="Times New Roman" w:eastAsia="Times New Roman" w:hAnsi="Times New Roman" w:cs="Times New Roman"/>
          <w:color w:val="000000"/>
          <w:sz w:val="28"/>
          <w:szCs w:val="28"/>
          <w:lang w:eastAsia="ru-RU"/>
        </w:rPr>
      </w:pPr>
      <w:r w:rsidRPr="007F5710">
        <w:rPr>
          <w:rFonts w:ascii="Times New Roman" w:eastAsia="Calibri" w:hAnsi="Times New Roman" w:cs="Times New Roman"/>
          <w:color w:val="000000"/>
          <w:sz w:val="28"/>
          <w:szCs w:val="28"/>
        </w:rPr>
        <w:t>Физкультурно - спортивное</w:t>
      </w:r>
      <w:r w:rsidRPr="007F5710">
        <w:rPr>
          <w:rFonts w:ascii="Times New Roman" w:eastAsia="Times New Roman" w:hAnsi="Times New Roman" w:cs="Times New Roman"/>
          <w:color w:val="000000"/>
          <w:sz w:val="28"/>
          <w:szCs w:val="28"/>
          <w:lang w:eastAsia="ru-RU"/>
        </w:rPr>
        <w:t xml:space="preserve"> </w:t>
      </w:r>
      <w:r w:rsidRPr="007F5710">
        <w:rPr>
          <w:rFonts w:ascii="Times New Roman" w:eastAsia="Calibri" w:hAnsi="Times New Roman" w:cs="Times New Roman"/>
          <w:color w:val="000000"/>
          <w:sz w:val="28"/>
          <w:szCs w:val="28"/>
        </w:rPr>
        <w:t xml:space="preserve">и </w:t>
      </w:r>
      <w:r w:rsidRPr="007F5710">
        <w:rPr>
          <w:rFonts w:ascii="Times New Roman" w:eastAsia="Times New Roman" w:hAnsi="Times New Roman" w:cs="Times New Roman"/>
          <w:color w:val="000000"/>
          <w:sz w:val="28"/>
          <w:szCs w:val="28"/>
          <w:lang w:eastAsia="ru-RU"/>
        </w:rPr>
        <w:t xml:space="preserve">оздоровительное (…), </w:t>
      </w:r>
    </w:p>
    <w:p w:rsidR="00CE4BE9" w:rsidRPr="007F5710" w:rsidRDefault="00CE4BE9" w:rsidP="007A0EB5">
      <w:pPr>
        <w:pStyle w:val="a3"/>
        <w:numPr>
          <w:ilvl w:val="0"/>
          <w:numId w:val="318"/>
        </w:numPr>
        <w:suppressAutoHyphens/>
        <w:spacing w:after="21" w:line="360" w:lineRule="auto"/>
        <w:jc w:val="both"/>
        <w:rPr>
          <w:rFonts w:ascii="Times New Roman" w:eastAsia="Times New Roman" w:hAnsi="Times New Roman" w:cs="Times New Roman"/>
          <w:color w:val="000000"/>
          <w:sz w:val="28"/>
          <w:szCs w:val="28"/>
          <w:lang w:eastAsia="ru-RU"/>
        </w:rPr>
      </w:pPr>
      <w:r w:rsidRPr="007F5710">
        <w:rPr>
          <w:rFonts w:ascii="Times New Roman" w:eastAsia="Times New Roman" w:hAnsi="Times New Roman" w:cs="Times New Roman"/>
          <w:color w:val="000000"/>
          <w:sz w:val="28"/>
          <w:szCs w:val="28"/>
          <w:lang w:eastAsia="ru-RU"/>
        </w:rPr>
        <w:lastRenderedPageBreak/>
        <w:t xml:space="preserve">Социальное (…), </w:t>
      </w:r>
    </w:p>
    <w:p w:rsidR="00CE4BE9" w:rsidRPr="007F5710" w:rsidRDefault="00CE4BE9" w:rsidP="007A0EB5">
      <w:pPr>
        <w:pStyle w:val="a3"/>
        <w:numPr>
          <w:ilvl w:val="0"/>
          <w:numId w:val="318"/>
        </w:numPr>
        <w:suppressAutoHyphens/>
        <w:spacing w:after="21" w:line="360" w:lineRule="auto"/>
        <w:jc w:val="both"/>
        <w:rPr>
          <w:rFonts w:ascii="Times New Roman" w:eastAsia="Times New Roman" w:hAnsi="Times New Roman" w:cs="Times New Roman"/>
          <w:color w:val="000000"/>
          <w:sz w:val="28"/>
          <w:szCs w:val="28"/>
          <w:lang w:eastAsia="ru-RU"/>
        </w:rPr>
      </w:pPr>
      <w:r w:rsidRPr="007F5710">
        <w:rPr>
          <w:rFonts w:ascii="Times New Roman" w:eastAsia="Times New Roman" w:hAnsi="Times New Roman" w:cs="Times New Roman"/>
          <w:color w:val="000000"/>
          <w:sz w:val="28"/>
          <w:szCs w:val="28"/>
          <w:lang w:eastAsia="ru-RU"/>
        </w:rPr>
        <w:t xml:space="preserve">Общеинтеллектуальное (…), </w:t>
      </w:r>
    </w:p>
    <w:p w:rsidR="00CE4BE9" w:rsidRPr="007F5710" w:rsidRDefault="00CE4BE9" w:rsidP="007A0EB5">
      <w:pPr>
        <w:pStyle w:val="a3"/>
        <w:numPr>
          <w:ilvl w:val="0"/>
          <w:numId w:val="318"/>
        </w:numPr>
        <w:suppressAutoHyphens/>
        <w:spacing w:after="21" w:line="360" w:lineRule="auto"/>
        <w:jc w:val="both"/>
        <w:rPr>
          <w:rFonts w:ascii="Times New Roman" w:eastAsia="Times New Roman" w:hAnsi="Times New Roman" w:cs="Times New Roman"/>
          <w:color w:val="000000"/>
          <w:sz w:val="28"/>
          <w:szCs w:val="28"/>
          <w:lang w:eastAsia="ru-RU"/>
        </w:rPr>
      </w:pPr>
      <w:r w:rsidRPr="007F5710">
        <w:rPr>
          <w:rFonts w:ascii="Times New Roman" w:eastAsia="Times New Roman" w:hAnsi="Times New Roman" w:cs="Times New Roman"/>
          <w:color w:val="000000"/>
          <w:sz w:val="28"/>
          <w:szCs w:val="28"/>
          <w:lang w:eastAsia="ru-RU"/>
        </w:rPr>
        <w:t>Общекульторное (…).</w:t>
      </w:r>
    </w:p>
    <w:p w:rsidR="00CE4BE9" w:rsidRDefault="00CE4BE9" w:rsidP="00C52A67">
      <w:pPr>
        <w:spacing w:after="21" w:line="360" w:lineRule="auto"/>
        <w:ind w:firstLine="709"/>
        <w:contextualSpacing/>
        <w:jc w:val="both"/>
        <w:rPr>
          <w:rFonts w:ascii="Times New Roman" w:eastAsia="Times New Roman" w:hAnsi="Times New Roman" w:cs="Times New Roman"/>
          <w:b/>
          <w:color w:val="000000"/>
          <w:sz w:val="28"/>
          <w:szCs w:val="28"/>
          <w:lang w:eastAsia="ru-RU"/>
        </w:rPr>
      </w:pPr>
      <w:r w:rsidRPr="00CE4BE9">
        <w:rPr>
          <w:rFonts w:ascii="Times New Roman" w:eastAsia="Times New Roman" w:hAnsi="Times New Roman" w:cs="Times New Roman"/>
          <w:b/>
          <w:color w:val="000000"/>
          <w:sz w:val="28"/>
          <w:szCs w:val="28"/>
          <w:lang w:eastAsia="ru-RU"/>
        </w:rPr>
        <w:t>3.13. Объем внеурочной деятельности обучающихся за нормати</w:t>
      </w:r>
      <w:r w:rsidRPr="00CE4BE9">
        <w:rPr>
          <w:rFonts w:ascii="Times New Roman" w:eastAsia="Times New Roman" w:hAnsi="Times New Roman" w:cs="Times New Roman"/>
          <w:b/>
          <w:color w:val="000000"/>
          <w:sz w:val="28"/>
          <w:szCs w:val="28"/>
          <w:lang w:eastAsia="ru-RU"/>
        </w:rPr>
        <w:t>в</w:t>
      </w:r>
      <w:r w:rsidRPr="00CE4BE9">
        <w:rPr>
          <w:rFonts w:ascii="Times New Roman" w:eastAsia="Times New Roman" w:hAnsi="Times New Roman" w:cs="Times New Roman"/>
          <w:b/>
          <w:color w:val="000000"/>
          <w:sz w:val="28"/>
          <w:szCs w:val="28"/>
          <w:lang w:eastAsia="ru-RU"/>
        </w:rPr>
        <w:t xml:space="preserve">ный срок освоения ООП ООО (по усмотрению образовательного </w:t>
      </w:r>
      <w:r w:rsidR="0029603B">
        <w:rPr>
          <w:rFonts w:ascii="Times New Roman" w:eastAsia="Times New Roman" w:hAnsi="Times New Roman" w:cs="Times New Roman"/>
          <w:b/>
          <w:color w:val="000000"/>
          <w:sz w:val="28"/>
          <w:szCs w:val="28"/>
          <w:lang w:eastAsia="ru-RU"/>
        </w:rPr>
        <w:t>орган</w:t>
      </w:r>
      <w:r w:rsidR="0029603B">
        <w:rPr>
          <w:rFonts w:ascii="Times New Roman" w:eastAsia="Times New Roman" w:hAnsi="Times New Roman" w:cs="Times New Roman"/>
          <w:b/>
          <w:color w:val="000000"/>
          <w:sz w:val="28"/>
          <w:szCs w:val="28"/>
          <w:lang w:eastAsia="ru-RU"/>
        </w:rPr>
        <w:t>и</w:t>
      </w:r>
      <w:r w:rsidR="0029603B">
        <w:rPr>
          <w:rFonts w:ascii="Times New Roman" w:eastAsia="Times New Roman" w:hAnsi="Times New Roman" w:cs="Times New Roman"/>
          <w:b/>
          <w:color w:val="000000"/>
          <w:sz w:val="28"/>
          <w:szCs w:val="28"/>
          <w:lang w:eastAsia="ru-RU"/>
        </w:rPr>
        <w:t>зации</w:t>
      </w:r>
      <w:r w:rsidRPr="00CE4BE9">
        <w:rPr>
          <w:rFonts w:ascii="Times New Roman" w:eastAsia="Times New Roman" w:hAnsi="Times New Roman" w:cs="Times New Roman"/>
          <w:b/>
          <w:color w:val="000000"/>
          <w:sz w:val="28"/>
          <w:szCs w:val="28"/>
          <w:lang w:eastAsia="ru-RU"/>
        </w:rPr>
        <w:t>)</w:t>
      </w:r>
    </w:p>
    <w:p w:rsidR="004445C5" w:rsidRDefault="004445C5" w:rsidP="00C52A67">
      <w:pPr>
        <w:spacing w:after="21" w:line="360" w:lineRule="auto"/>
        <w:ind w:firstLine="709"/>
        <w:contextualSpacing/>
        <w:jc w:val="both"/>
        <w:rPr>
          <w:rFonts w:ascii="Times New Roman" w:eastAsia="Times New Roman" w:hAnsi="Times New Roman" w:cs="Times New Roman"/>
          <w:b/>
          <w:color w:val="000000"/>
          <w:sz w:val="28"/>
          <w:szCs w:val="28"/>
          <w:lang w:eastAsia="ru-RU"/>
        </w:rPr>
      </w:pPr>
    </w:p>
    <w:p w:rsidR="004445C5" w:rsidRPr="004445C5" w:rsidRDefault="004445C5" w:rsidP="00C52A67">
      <w:pPr>
        <w:spacing w:after="0" w:line="360" w:lineRule="auto"/>
        <w:ind w:firstLine="709"/>
        <w:jc w:val="both"/>
        <w:rPr>
          <w:rFonts w:ascii="Times New Roman" w:eastAsia="Times New Roman" w:hAnsi="Times New Roman" w:cs="Times New Roman"/>
          <w:b/>
          <w:bCs/>
          <w:color w:val="000000"/>
          <w:sz w:val="28"/>
          <w:szCs w:val="28"/>
          <w:lang w:eastAsia="ru-RU"/>
        </w:rPr>
      </w:pPr>
      <w:r w:rsidRPr="004445C5">
        <w:rPr>
          <w:rFonts w:ascii="Times New Roman" w:eastAsia="Times New Roman" w:hAnsi="Times New Roman" w:cs="Times New Roman"/>
          <w:b/>
          <w:sz w:val="28"/>
          <w:szCs w:val="28"/>
        </w:rPr>
        <w:t>3.14. СИСТЕМА УСЛОВИЙ РЕАЛИЗАЦИИ ПРОГРАММЫ</w:t>
      </w:r>
      <w:r w:rsidRPr="004445C5">
        <w:rPr>
          <w:rFonts w:ascii="Times New Roman" w:eastAsia="Times New Roman" w:hAnsi="Times New Roman" w:cs="Times New Roman"/>
          <w:b/>
          <w:bCs/>
          <w:color w:val="000000"/>
          <w:sz w:val="28"/>
          <w:szCs w:val="28"/>
          <w:lang w:eastAsia="ru-RU"/>
        </w:rPr>
        <w:t xml:space="preserve"> </w:t>
      </w:r>
    </w:p>
    <w:p w:rsidR="004445C5" w:rsidRDefault="004445C5" w:rsidP="00C52A67">
      <w:pPr>
        <w:spacing w:after="0" w:line="360" w:lineRule="auto"/>
        <w:ind w:firstLine="709"/>
        <w:jc w:val="both"/>
        <w:rPr>
          <w:rFonts w:ascii="Times New Roman" w:eastAsia="Times New Roman" w:hAnsi="Times New Roman" w:cs="Times New Roman"/>
          <w:b/>
          <w:bCs/>
          <w:color w:val="000000"/>
          <w:sz w:val="28"/>
          <w:szCs w:val="28"/>
          <w:lang w:eastAsia="ru-RU"/>
        </w:rPr>
      </w:pPr>
      <w:r w:rsidRPr="004445C5">
        <w:rPr>
          <w:rFonts w:ascii="Times New Roman" w:eastAsia="Times New Roman" w:hAnsi="Times New Roman" w:cs="Times New Roman"/>
          <w:b/>
          <w:bCs/>
          <w:color w:val="000000"/>
          <w:sz w:val="28"/>
          <w:szCs w:val="28"/>
          <w:lang w:eastAsia="ru-RU"/>
        </w:rPr>
        <w:t>3.14.1. Кадровые условия</w:t>
      </w:r>
    </w:p>
    <w:p w:rsidR="004445C5" w:rsidRPr="007F5710"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F5710">
        <w:rPr>
          <w:rFonts w:ascii="Times New Roman" w:hAnsi="Times New Roman" w:cs="Times New Roman"/>
          <w:bCs/>
          <w:color w:val="000000"/>
          <w:sz w:val="28"/>
          <w:szCs w:val="28"/>
        </w:rPr>
        <w:t xml:space="preserve">Описание кадровых условий реализации основной образовательной программы основного общего образования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Образов</w:t>
      </w:r>
      <w:r>
        <w:rPr>
          <w:rFonts w:ascii="Times New Roman" w:hAnsi="Times New Roman" w:cs="Times New Roman"/>
          <w:color w:val="000000"/>
          <w:sz w:val="28"/>
          <w:szCs w:val="28"/>
        </w:rPr>
        <w:t>ательная организация у</w:t>
      </w:r>
      <w:r w:rsidRPr="004445C5">
        <w:rPr>
          <w:rFonts w:ascii="Times New Roman" w:hAnsi="Times New Roman" w:cs="Times New Roman"/>
          <w:color w:val="000000"/>
          <w:sz w:val="28"/>
          <w:szCs w:val="28"/>
        </w:rPr>
        <w:t>комплектована кадрами, имеющими н</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обходимую квалификацию для решения задач, определенных основной обр</w:t>
      </w:r>
      <w:r w:rsidRPr="004445C5">
        <w:rPr>
          <w:rFonts w:ascii="Times New Roman" w:hAnsi="Times New Roman" w:cs="Times New Roman"/>
          <w:color w:val="000000"/>
          <w:sz w:val="28"/>
          <w:szCs w:val="28"/>
        </w:rPr>
        <w:t>а</w:t>
      </w:r>
      <w:r w:rsidRPr="004445C5">
        <w:rPr>
          <w:rFonts w:ascii="Times New Roman" w:hAnsi="Times New Roman" w:cs="Times New Roman"/>
          <w:color w:val="000000"/>
          <w:sz w:val="28"/>
          <w:szCs w:val="28"/>
        </w:rPr>
        <w:t>зовательной программой образовательной организации, способными к инн</w:t>
      </w:r>
      <w:r w:rsidRPr="004445C5">
        <w:rPr>
          <w:rFonts w:ascii="Times New Roman" w:hAnsi="Times New Roman" w:cs="Times New Roman"/>
          <w:color w:val="000000"/>
          <w:sz w:val="28"/>
          <w:szCs w:val="28"/>
        </w:rPr>
        <w:t>о</w:t>
      </w:r>
      <w:r w:rsidRPr="004445C5">
        <w:rPr>
          <w:rFonts w:ascii="Times New Roman" w:hAnsi="Times New Roman" w:cs="Times New Roman"/>
          <w:color w:val="000000"/>
          <w:sz w:val="28"/>
          <w:szCs w:val="28"/>
        </w:rPr>
        <w:t xml:space="preserve">вационной профессиональной деятельности.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 xml:space="preserve">Требования к кадровым условиям включают: </w:t>
      </w:r>
    </w:p>
    <w:p w:rsidR="004445C5" w:rsidRPr="007F5710" w:rsidRDefault="004445C5" w:rsidP="007A0EB5">
      <w:pPr>
        <w:pStyle w:val="a3"/>
        <w:numPr>
          <w:ilvl w:val="0"/>
          <w:numId w:val="319"/>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t>укомплектованность образовательной организации педагогич</w:t>
      </w:r>
      <w:r w:rsidRPr="007F5710">
        <w:rPr>
          <w:rFonts w:ascii="Times New Roman" w:hAnsi="Times New Roman" w:cs="Times New Roman"/>
          <w:color w:val="000000"/>
          <w:sz w:val="28"/>
          <w:szCs w:val="28"/>
        </w:rPr>
        <w:t>е</w:t>
      </w:r>
      <w:r w:rsidRPr="007F5710">
        <w:rPr>
          <w:rFonts w:ascii="Times New Roman" w:hAnsi="Times New Roman" w:cs="Times New Roman"/>
          <w:color w:val="000000"/>
          <w:sz w:val="28"/>
          <w:szCs w:val="28"/>
        </w:rPr>
        <w:t xml:space="preserve">скими, руководящими и иными работниками; </w:t>
      </w:r>
    </w:p>
    <w:p w:rsidR="004445C5" w:rsidRPr="007F5710" w:rsidRDefault="004445C5" w:rsidP="007A0EB5">
      <w:pPr>
        <w:pStyle w:val="a3"/>
        <w:numPr>
          <w:ilvl w:val="0"/>
          <w:numId w:val="319"/>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t>уровень квалификации педагогических и иных работников обр</w:t>
      </w:r>
      <w:r w:rsidRPr="007F5710">
        <w:rPr>
          <w:rFonts w:ascii="Times New Roman" w:hAnsi="Times New Roman" w:cs="Times New Roman"/>
          <w:color w:val="000000"/>
          <w:sz w:val="28"/>
          <w:szCs w:val="28"/>
        </w:rPr>
        <w:t>а</w:t>
      </w:r>
      <w:r w:rsidRPr="007F5710">
        <w:rPr>
          <w:rFonts w:ascii="Times New Roman" w:hAnsi="Times New Roman" w:cs="Times New Roman"/>
          <w:color w:val="000000"/>
          <w:sz w:val="28"/>
          <w:szCs w:val="28"/>
        </w:rPr>
        <w:t xml:space="preserve">зовательной организации; </w:t>
      </w:r>
    </w:p>
    <w:p w:rsidR="004445C5" w:rsidRPr="007F5710" w:rsidRDefault="004445C5" w:rsidP="007A0EB5">
      <w:pPr>
        <w:pStyle w:val="a3"/>
        <w:numPr>
          <w:ilvl w:val="0"/>
          <w:numId w:val="319"/>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t>непрерывность профессионального развития педагогических р</w:t>
      </w:r>
      <w:r w:rsidRPr="007F5710">
        <w:rPr>
          <w:rFonts w:ascii="Times New Roman" w:hAnsi="Times New Roman" w:cs="Times New Roman"/>
          <w:color w:val="000000"/>
          <w:sz w:val="28"/>
          <w:szCs w:val="28"/>
        </w:rPr>
        <w:t>а</w:t>
      </w:r>
      <w:r w:rsidRPr="007F5710">
        <w:rPr>
          <w:rFonts w:ascii="Times New Roman" w:hAnsi="Times New Roman" w:cs="Times New Roman"/>
          <w:color w:val="000000"/>
          <w:sz w:val="28"/>
          <w:szCs w:val="28"/>
        </w:rPr>
        <w:t>ботников образовательной организации, реализующей образов</w:t>
      </w:r>
      <w:r w:rsidRPr="007F5710">
        <w:rPr>
          <w:rFonts w:ascii="Times New Roman" w:hAnsi="Times New Roman" w:cs="Times New Roman"/>
          <w:color w:val="000000"/>
          <w:sz w:val="28"/>
          <w:szCs w:val="28"/>
        </w:rPr>
        <w:t>а</w:t>
      </w:r>
      <w:r w:rsidRPr="007F5710">
        <w:rPr>
          <w:rFonts w:ascii="Times New Roman" w:hAnsi="Times New Roman" w:cs="Times New Roman"/>
          <w:color w:val="000000"/>
          <w:sz w:val="28"/>
          <w:szCs w:val="28"/>
        </w:rPr>
        <w:t xml:space="preserve">тельную программу основного общего образования.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Основой для разработки должностных инструкций, содержащих ко</w:t>
      </w:r>
      <w:r w:rsidRPr="004445C5">
        <w:rPr>
          <w:rFonts w:ascii="Times New Roman" w:hAnsi="Times New Roman" w:cs="Times New Roman"/>
          <w:color w:val="000000"/>
          <w:sz w:val="28"/>
          <w:szCs w:val="28"/>
        </w:rPr>
        <w:t>н</w:t>
      </w:r>
      <w:r w:rsidRPr="004445C5">
        <w:rPr>
          <w:rFonts w:ascii="Times New Roman" w:hAnsi="Times New Roman" w:cs="Times New Roman"/>
          <w:color w:val="000000"/>
          <w:sz w:val="28"/>
          <w:szCs w:val="28"/>
        </w:rPr>
        <w:t>кретный перечень должностных обязанностей работников, с учетом особе</w:t>
      </w:r>
      <w:r w:rsidRPr="004445C5">
        <w:rPr>
          <w:rFonts w:ascii="Times New Roman" w:hAnsi="Times New Roman" w:cs="Times New Roman"/>
          <w:color w:val="000000"/>
          <w:sz w:val="28"/>
          <w:szCs w:val="28"/>
        </w:rPr>
        <w:t>н</w:t>
      </w:r>
      <w:r w:rsidRPr="004445C5">
        <w:rPr>
          <w:rFonts w:ascii="Times New Roman" w:hAnsi="Times New Roman" w:cs="Times New Roman"/>
          <w:color w:val="000000"/>
          <w:sz w:val="28"/>
          <w:szCs w:val="28"/>
        </w:rPr>
        <w:t>ностей организации труда и управления, а также прав, ответственности и компетентности работников образовательной организации, служат квалиф</w:t>
      </w:r>
      <w:r w:rsidRPr="004445C5">
        <w:rPr>
          <w:rFonts w:ascii="Times New Roman" w:hAnsi="Times New Roman" w:cs="Times New Roman"/>
          <w:color w:val="000000"/>
          <w:sz w:val="28"/>
          <w:szCs w:val="28"/>
        </w:rPr>
        <w:t>и</w:t>
      </w:r>
      <w:r w:rsidRPr="004445C5">
        <w:rPr>
          <w:rFonts w:ascii="Times New Roman" w:hAnsi="Times New Roman" w:cs="Times New Roman"/>
          <w:color w:val="000000"/>
          <w:sz w:val="28"/>
          <w:szCs w:val="28"/>
        </w:rPr>
        <w:t xml:space="preserve">кационные характеристики, представленные в Едином квалификационном </w:t>
      </w:r>
      <w:r w:rsidRPr="004445C5">
        <w:rPr>
          <w:rFonts w:ascii="Times New Roman" w:hAnsi="Times New Roman" w:cs="Times New Roman"/>
          <w:color w:val="000000"/>
          <w:sz w:val="28"/>
          <w:szCs w:val="28"/>
        </w:rPr>
        <w:lastRenderedPageBreak/>
        <w:t>справочнике должностей руководителей, специалистов и служащих (ЕКС), раздел «Квалификационные характеристики должностей работников образ</w:t>
      </w:r>
      <w:r w:rsidRPr="004445C5">
        <w:rPr>
          <w:rFonts w:ascii="Times New Roman" w:hAnsi="Times New Roman" w:cs="Times New Roman"/>
          <w:color w:val="000000"/>
          <w:sz w:val="28"/>
          <w:szCs w:val="28"/>
        </w:rPr>
        <w:t>о</w:t>
      </w:r>
      <w:r w:rsidRPr="004445C5">
        <w:rPr>
          <w:rFonts w:ascii="Times New Roman" w:hAnsi="Times New Roman" w:cs="Times New Roman"/>
          <w:color w:val="000000"/>
          <w:sz w:val="28"/>
          <w:szCs w:val="28"/>
        </w:rPr>
        <w:t xml:space="preserve">вания».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В основу должностных обязанностей могут быть положены предста</w:t>
      </w:r>
      <w:r w:rsidRPr="004445C5">
        <w:rPr>
          <w:rFonts w:ascii="Times New Roman" w:hAnsi="Times New Roman" w:cs="Times New Roman"/>
          <w:color w:val="000000"/>
          <w:sz w:val="28"/>
          <w:szCs w:val="28"/>
        </w:rPr>
        <w:t>в</w:t>
      </w:r>
      <w:r w:rsidRPr="004445C5">
        <w:rPr>
          <w:rFonts w:ascii="Times New Roman" w:hAnsi="Times New Roman" w:cs="Times New Roman"/>
          <w:color w:val="000000"/>
          <w:sz w:val="28"/>
          <w:szCs w:val="28"/>
        </w:rPr>
        <w:t>ленные в профессиональном стандарте "Педагог (педагогическая деятел</w:t>
      </w:r>
      <w:r w:rsidRPr="004445C5">
        <w:rPr>
          <w:rFonts w:ascii="Times New Roman" w:hAnsi="Times New Roman" w:cs="Times New Roman"/>
          <w:color w:val="000000"/>
          <w:sz w:val="28"/>
          <w:szCs w:val="28"/>
        </w:rPr>
        <w:t>ь</w:t>
      </w:r>
      <w:r w:rsidRPr="004445C5">
        <w:rPr>
          <w:rFonts w:ascii="Times New Roman" w:hAnsi="Times New Roman" w:cs="Times New Roman"/>
          <w:color w:val="000000"/>
          <w:sz w:val="28"/>
          <w:szCs w:val="28"/>
        </w:rPr>
        <w:t>ность в сфере дошкольного, начального общего, основного общего, среднего общего образования) (воспитатель, учитель)" обобщенные трудовые фун</w:t>
      </w:r>
      <w:r w:rsidRPr="004445C5">
        <w:rPr>
          <w:rFonts w:ascii="Times New Roman" w:hAnsi="Times New Roman" w:cs="Times New Roman"/>
          <w:color w:val="000000"/>
          <w:sz w:val="28"/>
          <w:szCs w:val="28"/>
        </w:rPr>
        <w:t>к</w:t>
      </w:r>
      <w:r w:rsidRPr="004445C5">
        <w:rPr>
          <w:rFonts w:ascii="Times New Roman" w:hAnsi="Times New Roman" w:cs="Times New Roman"/>
          <w:color w:val="000000"/>
          <w:sz w:val="28"/>
          <w:szCs w:val="28"/>
        </w:rPr>
        <w:t>ции, которые могут быть поручены работнику, занимающему данную дол</w:t>
      </w:r>
      <w:r w:rsidRPr="004445C5">
        <w:rPr>
          <w:rFonts w:ascii="Times New Roman" w:hAnsi="Times New Roman" w:cs="Times New Roman"/>
          <w:color w:val="000000"/>
          <w:sz w:val="28"/>
          <w:szCs w:val="28"/>
        </w:rPr>
        <w:t>ж</w:t>
      </w:r>
      <w:r w:rsidRPr="004445C5">
        <w:rPr>
          <w:rFonts w:ascii="Times New Roman" w:hAnsi="Times New Roman" w:cs="Times New Roman"/>
          <w:color w:val="000000"/>
          <w:sz w:val="28"/>
          <w:szCs w:val="28"/>
        </w:rPr>
        <w:t xml:space="preserve">ность.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ских работников в целях установления квалификационной категории. Пров</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дение аттестации педагогических работников в целях подтверждения их с</w:t>
      </w:r>
      <w:r w:rsidRPr="004445C5">
        <w:rPr>
          <w:rFonts w:ascii="Times New Roman" w:hAnsi="Times New Roman" w:cs="Times New Roman"/>
          <w:color w:val="000000"/>
          <w:sz w:val="28"/>
          <w:szCs w:val="28"/>
        </w:rPr>
        <w:t>о</w:t>
      </w:r>
      <w:r w:rsidRPr="004445C5">
        <w:rPr>
          <w:rFonts w:ascii="Times New Roman" w:hAnsi="Times New Roman" w:cs="Times New Roman"/>
          <w:color w:val="000000"/>
          <w:sz w:val="28"/>
          <w:szCs w:val="28"/>
        </w:rPr>
        <w:t>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w:t>
      </w:r>
      <w:r w:rsidRPr="004445C5">
        <w:rPr>
          <w:rFonts w:ascii="Times New Roman" w:hAnsi="Times New Roman" w:cs="Times New Roman"/>
          <w:color w:val="000000"/>
          <w:sz w:val="28"/>
          <w:szCs w:val="28"/>
        </w:rPr>
        <w:t>и</w:t>
      </w:r>
      <w:r w:rsidRPr="004445C5">
        <w:rPr>
          <w:rFonts w:ascii="Times New Roman" w:hAnsi="Times New Roman" w:cs="Times New Roman"/>
          <w:color w:val="000000"/>
          <w:sz w:val="28"/>
          <w:szCs w:val="28"/>
        </w:rPr>
        <w:t xml:space="preserve">ями.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Проведение аттестации в целях установления квалификационной кат</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гории педагогических работников осуществляется аттестационными коми</w:t>
      </w:r>
      <w:r w:rsidRPr="004445C5">
        <w:rPr>
          <w:rFonts w:ascii="Times New Roman" w:hAnsi="Times New Roman" w:cs="Times New Roman"/>
          <w:color w:val="000000"/>
          <w:sz w:val="28"/>
          <w:szCs w:val="28"/>
        </w:rPr>
        <w:t>с</w:t>
      </w:r>
      <w:r w:rsidRPr="004445C5">
        <w:rPr>
          <w:rFonts w:ascii="Times New Roman" w:hAnsi="Times New Roman" w:cs="Times New Roman"/>
          <w:color w:val="000000"/>
          <w:sz w:val="28"/>
          <w:szCs w:val="28"/>
        </w:rPr>
        <w:t>сиями, формируемыми федеральными органами исполнительной власти, в ведении которых эти организации находятся. Проведение аттестации в отн</w:t>
      </w:r>
      <w:r w:rsidRPr="004445C5">
        <w:rPr>
          <w:rFonts w:ascii="Times New Roman" w:hAnsi="Times New Roman" w:cs="Times New Roman"/>
          <w:color w:val="000000"/>
          <w:sz w:val="28"/>
          <w:szCs w:val="28"/>
        </w:rPr>
        <w:t>о</w:t>
      </w:r>
      <w:r w:rsidRPr="004445C5">
        <w:rPr>
          <w:rFonts w:ascii="Times New Roman" w:hAnsi="Times New Roman" w:cs="Times New Roman"/>
          <w:color w:val="000000"/>
          <w:sz w:val="28"/>
          <w:szCs w:val="28"/>
        </w:rPr>
        <w:t>шении педагогических работников образовательных организаций, наход</w:t>
      </w:r>
      <w:r w:rsidRPr="004445C5">
        <w:rPr>
          <w:rFonts w:ascii="Times New Roman" w:hAnsi="Times New Roman" w:cs="Times New Roman"/>
          <w:color w:val="000000"/>
          <w:sz w:val="28"/>
          <w:szCs w:val="28"/>
        </w:rPr>
        <w:t>я</w:t>
      </w:r>
      <w:r w:rsidRPr="004445C5">
        <w:rPr>
          <w:rFonts w:ascii="Times New Roman" w:hAnsi="Times New Roman" w:cs="Times New Roman"/>
          <w:color w:val="000000"/>
          <w:sz w:val="28"/>
          <w:szCs w:val="28"/>
        </w:rPr>
        <w:t xml:space="preserve">щихся в ведении субъекта Российской Федерации, </w:t>
      </w:r>
      <w:r w:rsidR="001D1C31">
        <w:rPr>
          <w:rFonts w:ascii="Times New Roman" w:hAnsi="Times New Roman" w:cs="Times New Roman"/>
          <w:color w:val="000000"/>
          <w:sz w:val="28"/>
          <w:szCs w:val="28"/>
        </w:rPr>
        <w:t>государственных</w:t>
      </w:r>
      <w:r w:rsidRPr="004445C5">
        <w:rPr>
          <w:rFonts w:ascii="Times New Roman" w:hAnsi="Times New Roman" w:cs="Times New Roman"/>
          <w:color w:val="000000"/>
          <w:sz w:val="28"/>
          <w:szCs w:val="28"/>
        </w:rPr>
        <w:t xml:space="preserve"> и час</w:t>
      </w:r>
      <w:r w:rsidRPr="004445C5">
        <w:rPr>
          <w:rFonts w:ascii="Times New Roman" w:hAnsi="Times New Roman" w:cs="Times New Roman"/>
          <w:color w:val="000000"/>
          <w:sz w:val="28"/>
          <w:szCs w:val="28"/>
        </w:rPr>
        <w:t>т</w:t>
      </w:r>
      <w:r w:rsidRPr="004445C5">
        <w:rPr>
          <w:rFonts w:ascii="Times New Roman" w:hAnsi="Times New Roman" w:cs="Times New Roman"/>
          <w:color w:val="000000"/>
          <w:sz w:val="28"/>
          <w:szCs w:val="28"/>
        </w:rPr>
        <w:t>ных организаций, осуществляется аттестационными комиссиями, формиру</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мыми уполномоченными органами государственной власти субъектов Ро</w:t>
      </w:r>
      <w:r w:rsidRPr="004445C5">
        <w:rPr>
          <w:rFonts w:ascii="Times New Roman" w:hAnsi="Times New Roman" w:cs="Times New Roman"/>
          <w:color w:val="000000"/>
          <w:sz w:val="28"/>
          <w:szCs w:val="28"/>
        </w:rPr>
        <w:t>с</w:t>
      </w:r>
      <w:r w:rsidRPr="004445C5">
        <w:rPr>
          <w:rFonts w:ascii="Times New Roman" w:hAnsi="Times New Roman" w:cs="Times New Roman"/>
          <w:color w:val="000000"/>
          <w:sz w:val="28"/>
          <w:szCs w:val="28"/>
        </w:rPr>
        <w:t xml:space="preserve">сийской Федерации. </w:t>
      </w:r>
    </w:p>
    <w:p w:rsidR="004445C5" w:rsidRPr="004445C5" w:rsidRDefault="004445C5" w:rsidP="00C52A67">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lastRenderedPageBreak/>
        <w:t>Порядок проведения аттестации педагогических работников устана</w:t>
      </w:r>
      <w:r w:rsidRPr="004445C5">
        <w:rPr>
          <w:rFonts w:ascii="Times New Roman" w:hAnsi="Times New Roman" w:cs="Times New Roman"/>
          <w:color w:val="000000"/>
          <w:sz w:val="28"/>
          <w:szCs w:val="28"/>
        </w:rPr>
        <w:t>в</w:t>
      </w:r>
      <w:r w:rsidRPr="004445C5">
        <w:rPr>
          <w:rFonts w:ascii="Times New Roman" w:hAnsi="Times New Roman" w:cs="Times New Roman"/>
          <w:color w:val="000000"/>
          <w:sz w:val="28"/>
          <w:szCs w:val="28"/>
        </w:rPr>
        <w:t>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w:t>
      </w:r>
      <w:r w:rsidRPr="004445C5">
        <w:rPr>
          <w:rFonts w:ascii="Times New Roman" w:hAnsi="Times New Roman" w:cs="Times New Roman"/>
          <w:color w:val="000000"/>
          <w:sz w:val="28"/>
          <w:szCs w:val="28"/>
        </w:rPr>
        <w:t>а</w:t>
      </w:r>
      <w:r w:rsidRPr="004445C5">
        <w:rPr>
          <w:rFonts w:ascii="Times New Roman" w:hAnsi="Times New Roman" w:cs="Times New Roman"/>
          <w:color w:val="000000"/>
          <w:sz w:val="28"/>
          <w:szCs w:val="28"/>
        </w:rPr>
        <w:t>ном исполнительной власти, осуществляющим функции по выработке гос</w:t>
      </w:r>
      <w:r w:rsidRPr="004445C5">
        <w:rPr>
          <w:rFonts w:ascii="Times New Roman" w:hAnsi="Times New Roman" w:cs="Times New Roman"/>
          <w:color w:val="000000"/>
          <w:sz w:val="28"/>
          <w:szCs w:val="28"/>
        </w:rPr>
        <w:t>у</w:t>
      </w:r>
      <w:r w:rsidRPr="004445C5">
        <w:rPr>
          <w:rFonts w:ascii="Times New Roman" w:hAnsi="Times New Roman" w:cs="Times New Roman"/>
          <w:color w:val="000000"/>
          <w:sz w:val="28"/>
          <w:szCs w:val="28"/>
        </w:rPr>
        <w:t>дарственной политики и нормативно-правовому регулированию в сфере тр</w:t>
      </w:r>
      <w:r w:rsidRPr="004445C5">
        <w:rPr>
          <w:rFonts w:ascii="Times New Roman" w:hAnsi="Times New Roman" w:cs="Times New Roman"/>
          <w:color w:val="000000"/>
          <w:sz w:val="28"/>
          <w:szCs w:val="28"/>
        </w:rPr>
        <w:t>у</w:t>
      </w:r>
      <w:r w:rsidRPr="004445C5">
        <w:rPr>
          <w:rFonts w:ascii="Times New Roman" w:hAnsi="Times New Roman" w:cs="Times New Roman"/>
          <w:color w:val="000000"/>
          <w:sz w:val="28"/>
          <w:szCs w:val="28"/>
        </w:rPr>
        <w:t xml:space="preserve">да. </w:t>
      </w:r>
    </w:p>
    <w:p w:rsidR="004445C5" w:rsidRPr="007F5710" w:rsidRDefault="004445C5" w:rsidP="007F5710">
      <w:pPr>
        <w:autoSpaceDE w:val="0"/>
        <w:autoSpaceDN w:val="0"/>
        <w:adjustRightInd w:val="0"/>
        <w:spacing w:after="0" w:line="360" w:lineRule="auto"/>
        <w:ind w:firstLine="709"/>
        <w:jc w:val="both"/>
        <w:rPr>
          <w:rFonts w:ascii="Times New Roman" w:hAnsi="Times New Roman" w:cs="Times New Roman"/>
          <w:color w:val="000000"/>
          <w:sz w:val="28"/>
          <w:szCs w:val="28"/>
        </w:rPr>
      </w:pPr>
      <w:r w:rsidRPr="004445C5">
        <w:rPr>
          <w:rFonts w:ascii="Times New Roman" w:hAnsi="Times New Roman" w:cs="Times New Roman"/>
          <w:color w:val="000000"/>
          <w:sz w:val="28"/>
          <w:szCs w:val="28"/>
        </w:rPr>
        <w:t>Образовательная организация должна быть укомплектована вспомог</w:t>
      </w:r>
      <w:r w:rsidRPr="004445C5">
        <w:rPr>
          <w:rFonts w:ascii="Times New Roman" w:hAnsi="Times New Roman" w:cs="Times New Roman"/>
          <w:color w:val="000000"/>
          <w:sz w:val="28"/>
          <w:szCs w:val="28"/>
        </w:rPr>
        <w:t>а</w:t>
      </w:r>
      <w:r w:rsidRPr="004445C5">
        <w:rPr>
          <w:rFonts w:ascii="Times New Roman" w:hAnsi="Times New Roman" w:cs="Times New Roman"/>
          <w:color w:val="000000"/>
          <w:sz w:val="28"/>
          <w:szCs w:val="28"/>
        </w:rPr>
        <w:t>тельным персоналом. Описание кадровых условий образовательной орган</w:t>
      </w:r>
      <w:r w:rsidRPr="004445C5">
        <w:rPr>
          <w:rFonts w:ascii="Times New Roman" w:hAnsi="Times New Roman" w:cs="Times New Roman"/>
          <w:color w:val="000000"/>
          <w:sz w:val="28"/>
          <w:szCs w:val="28"/>
        </w:rPr>
        <w:t>и</w:t>
      </w:r>
      <w:r w:rsidRPr="004445C5">
        <w:rPr>
          <w:rFonts w:ascii="Times New Roman" w:hAnsi="Times New Roman" w:cs="Times New Roman"/>
          <w:color w:val="000000"/>
          <w:sz w:val="28"/>
          <w:szCs w:val="28"/>
        </w:rPr>
        <w:t>зации может быть реализовано в виде таблицы. В ней целесообразно соотн</w:t>
      </w:r>
      <w:r w:rsidRPr="004445C5">
        <w:rPr>
          <w:rFonts w:ascii="Times New Roman" w:hAnsi="Times New Roman" w:cs="Times New Roman"/>
          <w:color w:val="000000"/>
          <w:sz w:val="28"/>
          <w:szCs w:val="28"/>
        </w:rPr>
        <w:t>е</w:t>
      </w:r>
      <w:r w:rsidRPr="004445C5">
        <w:rPr>
          <w:rFonts w:ascii="Times New Roman" w:hAnsi="Times New Roman" w:cs="Times New Roman"/>
          <w:color w:val="000000"/>
          <w:sz w:val="28"/>
          <w:szCs w:val="28"/>
        </w:rPr>
        <w:t>сти должностные обязанности и уровень квалификации специалистов в соо</w:t>
      </w:r>
      <w:r w:rsidRPr="004445C5">
        <w:rPr>
          <w:rFonts w:ascii="Times New Roman" w:hAnsi="Times New Roman" w:cs="Times New Roman"/>
          <w:color w:val="000000"/>
          <w:sz w:val="28"/>
          <w:szCs w:val="28"/>
        </w:rPr>
        <w:t>т</w:t>
      </w:r>
      <w:r w:rsidRPr="004445C5">
        <w:rPr>
          <w:rFonts w:ascii="Times New Roman" w:hAnsi="Times New Roman" w:cs="Times New Roman"/>
          <w:color w:val="000000"/>
          <w:sz w:val="28"/>
          <w:szCs w:val="28"/>
        </w:rPr>
        <w:t>ветствии с профессиональным стандартом "Педагог (педагогическая де</w:t>
      </w:r>
      <w:r w:rsidRPr="004445C5">
        <w:rPr>
          <w:rFonts w:ascii="Times New Roman" w:hAnsi="Times New Roman" w:cs="Times New Roman"/>
          <w:color w:val="000000"/>
          <w:sz w:val="28"/>
          <w:szCs w:val="28"/>
        </w:rPr>
        <w:t>я</w:t>
      </w:r>
      <w:r w:rsidRPr="004445C5">
        <w:rPr>
          <w:rFonts w:ascii="Times New Roman" w:hAnsi="Times New Roman" w:cs="Times New Roman"/>
          <w:color w:val="000000"/>
          <w:sz w:val="28"/>
          <w:szCs w:val="28"/>
        </w:rPr>
        <w:t>тельность в сфере дошкольного, начального общего, основного общего, среднего общего образования) (воспитатель, учитель)", с имеющимся кадр</w:t>
      </w:r>
      <w:r w:rsidRPr="004445C5">
        <w:rPr>
          <w:rFonts w:ascii="Times New Roman" w:hAnsi="Times New Roman" w:cs="Times New Roman"/>
          <w:color w:val="000000"/>
          <w:sz w:val="28"/>
          <w:szCs w:val="28"/>
        </w:rPr>
        <w:t>о</w:t>
      </w:r>
      <w:r w:rsidRPr="004445C5">
        <w:rPr>
          <w:rFonts w:ascii="Times New Roman" w:hAnsi="Times New Roman" w:cs="Times New Roman"/>
          <w:color w:val="000000"/>
          <w:sz w:val="28"/>
          <w:szCs w:val="28"/>
        </w:rPr>
        <w:t>вым потенциалом образовательной организации. Это позволит определить состояние кадрового потенциала и наметить пути необходимой работы</w:t>
      </w:r>
      <w:r w:rsidR="007F5710">
        <w:rPr>
          <w:rFonts w:ascii="Times New Roman" w:hAnsi="Times New Roman" w:cs="Times New Roman"/>
          <w:color w:val="000000"/>
          <w:sz w:val="28"/>
          <w:szCs w:val="28"/>
        </w:rPr>
        <w:t xml:space="preserve"> по его дальнейшему изменению. </w:t>
      </w:r>
    </w:p>
    <w:p w:rsidR="00632ABA" w:rsidRDefault="004445C5" w:rsidP="00C52A67">
      <w:pPr>
        <w:spacing w:after="0" w:line="360" w:lineRule="auto"/>
        <w:ind w:firstLine="709"/>
        <w:contextualSpacing/>
        <w:jc w:val="both"/>
        <w:rPr>
          <w:rFonts w:ascii="Times New Roman" w:eastAsia="Calibri" w:hAnsi="Times New Roman" w:cs="Times New Roman"/>
          <w:b/>
          <w:sz w:val="28"/>
          <w:szCs w:val="28"/>
        </w:rPr>
      </w:pPr>
      <w:r w:rsidRPr="004445C5">
        <w:rPr>
          <w:rFonts w:ascii="Times New Roman" w:eastAsia="Calibri" w:hAnsi="Times New Roman" w:cs="Times New Roman"/>
          <w:b/>
          <w:sz w:val="28"/>
          <w:szCs w:val="28"/>
        </w:rPr>
        <w:t>3.14.2. Психолого-педагогические условия реализации ООП в шк</w:t>
      </w:r>
      <w:r w:rsidRPr="004445C5">
        <w:rPr>
          <w:rFonts w:ascii="Times New Roman" w:eastAsia="Calibri" w:hAnsi="Times New Roman" w:cs="Times New Roman"/>
          <w:b/>
          <w:sz w:val="28"/>
          <w:szCs w:val="28"/>
        </w:rPr>
        <w:t>о</w:t>
      </w:r>
      <w:r w:rsidRPr="004445C5">
        <w:rPr>
          <w:rFonts w:ascii="Times New Roman" w:eastAsia="Calibri" w:hAnsi="Times New Roman" w:cs="Times New Roman"/>
          <w:b/>
          <w:sz w:val="28"/>
          <w:szCs w:val="28"/>
        </w:rPr>
        <w:t xml:space="preserve">ле </w:t>
      </w:r>
    </w:p>
    <w:p w:rsidR="00632ABA" w:rsidRPr="00632ABA" w:rsidRDefault="004445C5" w:rsidP="00C52A67">
      <w:pPr>
        <w:pStyle w:val="Default"/>
        <w:spacing w:line="360" w:lineRule="auto"/>
        <w:ind w:firstLine="709"/>
        <w:jc w:val="both"/>
        <w:rPr>
          <w:sz w:val="28"/>
          <w:szCs w:val="28"/>
        </w:rPr>
      </w:pPr>
      <w:r w:rsidRPr="004445C5">
        <w:rPr>
          <w:rFonts w:eastAsia="Calibri"/>
          <w:sz w:val="28"/>
          <w:szCs w:val="28"/>
        </w:rPr>
        <w:t>Требованиями Стандарта к психолого-педагогическим условиям реал</w:t>
      </w:r>
      <w:r w:rsidRPr="004445C5">
        <w:rPr>
          <w:rFonts w:eastAsia="Calibri"/>
          <w:sz w:val="28"/>
          <w:szCs w:val="28"/>
        </w:rPr>
        <w:t>и</w:t>
      </w:r>
      <w:r w:rsidRPr="004445C5">
        <w:rPr>
          <w:rFonts w:eastAsia="Calibri"/>
          <w:sz w:val="28"/>
          <w:szCs w:val="28"/>
        </w:rPr>
        <w:t xml:space="preserve">зации основной образовательной программы основного общего образования являются (п. 25 Стандарта): </w:t>
      </w:r>
    </w:p>
    <w:p w:rsidR="00632ABA" w:rsidRPr="007F5710" w:rsidRDefault="00632ABA" w:rsidP="007A0EB5">
      <w:pPr>
        <w:pStyle w:val="a3"/>
        <w:numPr>
          <w:ilvl w:val="0"/>
          <w:numId w:val="320"/>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w:t>
      </w:r>
      <w:r w:rsidRPr="007F5710">
        <w:rPr>
          <w:rFonts w:ascii="Times New Roman" w:hAnsi="Times New Roman" w:cs="Times New Roman"/>
          <w:color w:val="000000"/>
          <w:sz w:val="28"/>
          <w:szCs w:val="28"/>
        </w:rPr>
        <w:t>и</w:t>
      </w:r>
      <w:r w:rsidRPr="007F5710">
        <w:rPr>
          <w:rFonts w:ascii="Times New Roman" w:hAnsi="Times New Roman" w:cs="Times New Roman"/>
          <w:color w:val="000000"/>
          <w:sz w:val="28"/>
          <w:szCs w:val="28"/>
        </w:rPr>
        <w:t>зического развития обучающихся, в том числе особенностей п</w:t>
      </w:r>
      <w:r w:rsidRPr="007F5710">
        <w:rPr>
          <w:rFonts w:ascii="Times New Roman" w:hAnsi="Times New Roman" w:cs="Times New Roman"/>
          <w:color w:val="000000"/>
          <w:sz w:val="28"/>
          <w:szCs w:val="28"/>
        </w:rPr>
        <w:t>е</w:t>
      </w:r>
      <w:r w:rsidRPr="007F5710">
        <w:rPr>
          <w:rFonts w:ascii="Times New Roman" w:hAnsi="Times New Roman" w:cs="Times New Roman"/>
          <w:color w:val="000000"/>
          <w:sz w:val="28"/>
          <w:szCs w:val="28"/>
        </w:rPr>
        <w:t xml:space="preserve">рехода из младшего школьного возраста в подростковый; </w:t>
      </w:r>
    </w:p>
    <w:p w:rsidR="00632ABA" w:rsidRPr="007F5710" w:rsidRDefault="00632ABA" w:rsidP="007A0EB5">
      <w:pPr>
        <w:pStyle w:val="a3"/>
        <w:numPr>
          <w:ilvl w:val="0"/>
          <w:numId w:val="320"/>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lastRenderedPageBreak/>
        <w:t>обеспечение вариативности направлений и форм, а также диве</w:t>
      </w:r>
      <w:r w:rsidRPr="007F5710">
        <w:rPr>
          <w:rFonts w:ascii="Times New Roman" w:hAnsi="Times New Roman" w:cs="Times New Roman"/>
          <w:color w:val="000000"/>
          <w:sz w:val="28"/>
          <w:szCs w:val="28"/>
        </w:rPr>
        <w:t>р</w:t>
      </w:r>
      <w:r w:rsidRPr="007F5710">
        <w:rPr>
          <w:rFonts w:ascii="Times New Roman" w:hAnsi="Times New Roman" w:cs="Times New Roman"/>
          <w:color w:val="000000"/>
          <w:sz w:val="28"/>
          <w:szCs w:val="28"/>
        </w:rPr>
        <w:t xml:space="preserve">сификации уровней психолого-педагогического сопровождения участников образовательного процесса; </w:t>
      </w:r>
    </w:p>
    <w:p w:rsidR="00632ABA" w:rsidRPr="007F5710" w:rsidRDefault="00632ABA" w:rsidP="007A0EB5">
      <w:pPr>
        <w:pStyle w:val="a3"/>
        <w:numPr>
          <w:ilvl w:val="0"/>
          <w:numId w:val="320"/>
        </w:numPr>
        <w:autoSpaceDE w:val="0"/>
        <w:autoSpaceDN w:val="0"/>
        <w:adjustRightInd w:val="0"/>
        <w:spacing w:after="0" w:line="360" w:lineRule="auto"/>
        <w:jc w:val="both"/>
        <w:rPr>
          <w:rFonts w:ascii="Times New Roman" w:hAnsi="Times New Roman" w:cs="Times New Roman"/>
          <w:color w:val="000000"/>
          <w:sz w:val="28"/>
          <w:szCs w:val="28"/>
        </w:rPr>
      </w:pPr>
      <w:r w:rsidRPr="007F5710">
        <w:rPr>
          <w:rFonts w:ascii="Times New Roman" w:hAnsi="Times New Roman" w:cs="Times New Roman"/>
          <w:color w:val="000000"/>
          <w:sz w:val="28"/>
          <w:szCs w:val="28"/>
        </w:rPr>
        <w:t>формирование и развитие психолого-педагогической компетен</w:t>
      </w:r>
      <w:r w:rsidRPr="007F5710">
        <w:rPr>
          <w:rFonts w:ascii="Times New Roman" w:hAnsi="Times New Roman" w:cs="Times New Roman"/>
          <w:color w:val="000000"/>
          <w:sz w:val="28"/>
          <w:szCs w:val="28"/>
        </w:rPr>
        <w:t>т</w:t>
      </w:r>
      <w:r w:rsidRPr="007F5710">
        <w:rPr>
          <w:rFonts w:ascii="Times New Roman" w:hAnsi="Times New Roman" w:cs="Times New Roman"/>
          <w:color w:val="000000"/>
          <w:sz w:val="28"/>
          <w:szCs w:val="28"/>
        </w:rPr>
        <w:t xml:space="preserve">ности участников образовательного процесса. </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w:t>
      </w:r>
      <w:r w:rsidRPr="004445C5">
        <w:rPr>
          <w:rFonts w:ascii="Times New Roman" w:eastAsia="Calibri" w:hAnsi="Times New Roman" w:cs="Times New Roman"/>
          <w:sz w:val="28"/>
          <w:szCs w:val="28"/>
        </w:rPr>
        <w:t>ь</w:t>
      </w:r>
      <w:r w:rsidRPr="004445C5">
        <w:rPr>
          <w:rFonts w:ascii="Times New Roman" w:eastAsia="Calibri" w:hAnsi="Times New Roman" w:cs="Times New Roman"/>
          <w:sz w:val="28"/>
          <w:szCs w:val="28"/>
        </w:rPr>
        <w:t xml:space="preserve">ных этапа реализации: </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b/>
          <w:sz w:val="28"/>
          <w:szCs w:val="28"/>
        </w:rPr>
        <w:t>Этап 5-6 класс</w:t>
      </w:r>
      <w:r w:rsidRPr="004445C5">
        <w:rPr>
          <w:rFonts w:ascii="Times New Roman" w:eastAsia="Calibri" w:hAnsi="Times New Roman" w:cs="Times New Roman"/>
          <w:sz w:val="28"/>
          <w:szCs w:val="28"/>
        </w:rPr>
        <w:t>ы – образовательный переход из младшего школьного возраста в подростковый. На данном этапе образования ООП ООО обеспеч</w:t>
      </w:r>
      <w:r w:rsidRPr="004445C5">
        <w:rPr>
          <w:rFonts w:ascii="Times New Roman" w:eastAsia="Calibri" w:hAnsi="Times New Roman" w:cs="Times New Roman"/>
          <w:sz w:val="28"/>
          <w:szCs w:val="28"/>
        </w:rPr>
        <w:t>и</w:t>
      </w:r>
      <w:r w:rsidRPr="004445C5">
        <w:rPr>
          <w:rFonts w:ascii="Times New Roman" w:eastAsia="Calibri" w:hAnsi="Times New Roman" w:cs="Times New Roman"/>
          <w:sz w:val="28"/>
          <w:szCs w:val="28"/>
        </w:rPr>
        <w:t>вает: организацию сотрудничества между младшими подростками и по</w:t>
      </w:r>
      <w:r w:rsidRPr="004445C5">
        <w:rPr>
          <w:rFonts w:ascii="Times New Roman" w:eastAsia="Calibri" w:hAnsi="Times New Roman" w:cs="Times New Roman"/>
          <w:sz w:val="28"/>
          <w:szCs w:val="28"/>
        </w:rPr>
        <w:t>д</w:t>
      </w:r>
      <w:r w:rsidRPr="004445C5">
        <w:rPr>
          <w:rFonts w:ascii="Times New Roman" w:eastAsia="Calibri" w:hAnsi="Times New Roman" w:cs="Times New Roman"/>
          <w:sz w:val="28"/>
          <w:szCs w:val="28"/>
        </w:rPr>
        <w:t>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4445C5" w:rsidRPr="007F5710" w:rsidRDefault="004445C5" w:rsidP="007A0EB5">
      <w:pPr>
        <w:pStyle w:val="a3"/>
        <w:numPr>
          <w:ilvl w:val="0"/>
          <w:numId w:val="321"/>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 поисковые действия по определению их индивидуальных возможностей (индивидуальной образовательной траектории); </w:t>
      </w:r>
    </w:p>
    <w:p w:rsidR="004445C5" w:rsidRPr="007F5710" w:rsidRDefault="004445C5" w:rsidP="007A0EB5">
      <w:pPr>
        <w:pStyle w:val="a3"/>
        <w:numPr>
          <w:ilvl w:val="0"/>
          <w:numId w:val="321"/>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 учебное сотрудничество между младшими и старшими подростками, что </w:t>
      </w:r>
      <w:r w:rsidRPr="007F5710">
        <w:rPr>
          <w:rFonts w:ascii="Times New Roman" w:eastAsia="Calibri" w:hAnsi="Times New Roman" w:cs="Times New Roman"/>
          <w:sz w:val="28"/>
          <w:szCs w:val="28"/>
        </w:rPr>
        <w:lastRenderedPageBreak/>
        <w:t xml:space="preserve">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348 знаний-незнаний и пробовать строить собственные маршруты в учебном материале; </w:t>
      </w:r>
    </w:p>
    <w:p w:rsidR="004445C5" w:rsidRPr="007F5710" w:rsidRDefault="004445C5" w:rsidP="007A0EB5">
      <w:pPr>
        <w:pStyle w:val="a3"/>
        <w:numPr>
          <w:ilvl w:val="0"/>
          <w:numId w:val="321"/>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4445C5" w:rsidRPr="007F5710" w:rsidRDefault="004445C5" w:rsidP="007A0EB5">
      <w:pPr>
        <w:pStyle w:val="a3"/>
        <w:numPr>
          <w:ilvl w:val="0"/>
          <w:numId w:val="321"/>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 </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b/>
          <w:sz w:val="28"/>
          <w:szCs w:val="28"/>
        </w:rPr>
        <w:t>Этап 7-9 классы</w:t>
      </w:r>
      <w:r w:rsidRPr="004445C5">
        <w:rPr>
          <w:rFonts w:ascii="Times New Roman" w:eastAsia="Calibri" w:hAnsi="Times New Roman" w:cs="Times New Roman"/>
          <w:sz w:val="28"/>
          <w:szCs w:val="28"/>
        </w:rPr>
        <w:t xml:space="preserve"> – этап самоопределения и индивидуализации. На данном этапе образования ООП основного общего образования содержание обеспечивает:</w:t>
      </w:r>
    </w:p>
    <w:p w:rsidR="004445C5" w:rsidRPr="007F5710" w:rsidRDefault="004445C5" w:rsidP="007A0EB5">
      <w:pPr>
        <w:pStyle w:val="a3"/>
        <w:numPr>
          <w:ilvl w:val="0"/>
          <w:numId w:val="322"/>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наличие разнообразных организационно-учебных форм (уроки, занятия, тренинги, проекты, практики, конференции, выездные сессии и пр. - с постепенным расширением возможностей обучающихся осуществлять выбор уровня и характера самостоятельной работы; </w:t>
      </w:r>
    </w:p>
    <w:p w:rsidR="004445C5" w:rsidRPr="007F5710" w:rsidRDefault="004445C5" w:rsidP="007A0EB5">
      <w:pPr>
        <w:pStyle w:val="a3"/>
        <w:numPr>
          <w:ilvl w:val="0"/>
          <w:numId w:val="322"/>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 выбор и реализацию индивидуальных образовательных траекторий в заданной учебной предметной программой области самостоятельности. организацию системы социальной жизнедеятельности и группового проектирования социальных </w:t>
      </w:r>
      <w:r w:rsidRPr="007F5710">
        <w:rPr>
          <w:rFonts w:ascii="Times New Roman" w:eastAsia="Calibri" w:hAnsi="Times New Roman" w:cs="Times New Roman"/>
          <w:sz w:val="28"/>
          <w:szCs w:val="28"/>
        </w:rPr>
        <w:lastRenderedPageBreak/>
        <w:t xml:space="preserve">событий, предоставление обучающимся поля для самопрезентации и самовыражения в группах сверстников и разновозрастных группах; </w:t>
      </w:r>
    </w:p>
    <w:p w:rsidR="004445C5" w:rsidRPr="007F5710" w:rsidRDefault="004445C5" w:rsidP="007A0EB5">
      <w:pPr>
        <w:pStyle w:val="a3"/>
        <w:numPr>
          <w:ilvl w:val="0"/>
          <w:numId w:val="322"/>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создание пространств для реализации разнообразных творческих замыслов обучающихся, проявление инициативных действий. 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 нравственное развитие и воспитание обучающихся;</w:t>
      </w:r>
    </w:p>
    <w:p w:rsidR="004445C5" w:rsidRPr="007F5710" w:rsidRDefault="004445C5" w:rsidP="007A0EB5">
      <w:pPr>
        <w:pStyle w:val="a3"/>
        <w:numPr>
          <w:ilvl w:val="0"/>
          <w:numId w:val="322"/>
        </w:numPr>
        <w:suppressAutoHyphens/>
        <w:spacing w:after="0" w:line="360" w:lineRule="auto"/>
        <w:jc w:val="both"/>
        <w:rPr>
          <w:rFonts w:ascii="Times New Roman" w:eastAsia="Calibri" w:hAnsi="Times New Roman" w:cs="Times New Roman"/>
          <w:sz w:val="28"/>
          <w:szCs w:val="28"/>
        </w:rPr>
      </w:pPr>
      <w:r w:rsidRPr="007F5710">
        <w:rPr>
          <w:rFonts w:ascii="Times New Roman" w:eastAsia="Calibri" w:hAnsi="Times New Roman" w:cs="Times New Roman"/>
          <w:sz w:val="28"/>
          <w:szCs w:val="28"/>
        </w:rPr>
        <w:t xml:space="preserve">гарантирующего охрану и укрепление физического, психологического и социального здоровья обучающихся;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4445C5" w:rsidRPr="004445C5" w:rsidRDefault="004445C5" w:rsidP="00C52A67">
      <w:pPr>
        <w:spacing w:after="0" w:line="360" w:lineRule="auto"/>
        <w:ind w:firstLine="709"/>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Удерживает все эти особенности и возможности ООП образовательная среда школы. </w:t>
      </w:r>
    </w:p>
    <w:p w:rsidR="004445C5" w:rsidRPr="004445C5" w:rsidRDefault="004445C5" w:rsidP="00C52A67">
      <w:pPr>
        <w:spacing w:after="0" w:line="360" w:lineRule="auto"/>
        <w:ind w:firstLine="709"/>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Образовательная среда – целостная качественная характеристика вну</w:t>
      </w:r>
      <w:r w:rsidRPr="004445C5">
        <w:rPr>
          <w:rFonts w:ascii="Times New Roman" w:eastAsia="Calibri" w:hAnsi="Times New Roman" w:cs="Times New Roman"/>
          <w:sz w:val="28"/>
          <w:szCs w:val="28"/>
        </w:rPr>
        <w:t>т</w:t>
      </w:r>
      <w:r w:rsidRPr="004445C5">
        <w:rPr>
          <w:rFonts w:ascii="Times New Roman" w:eastAsia="Calibri" w:hAnsi="Times New Roman" w:cs="Times New Roman"/>
          <w:sz w:val="28"/>
          <w:szCs w:val="28"/>
        </w:rPr>
        <w:t>ренней жизни школы, которая определяется теми конкретными задачами, к</w:t>
      </w:r>
      <w:r w:rsidRPr="004445C5">
        <w:rPr>
          <w:rFonts w:ascii="Times New Roman" w:eastAsia="Calibri" w:hAnsi="Times New Roman" w:cs="Times New Roman"/>
          <w:sz w:val="28"/>
          <w:szCs w:val="28"/>
        </w:rPr>
        <w:t>о</w:t>
      </w:r>
      <w:r w:rsidRPr="004445C5">
        <w:rPr>
          <w:rFonts w:ascii="Times New Roman" w:eastAsia="Calibri" w:hAnsi="Times New Roman" w:cs="Times New Roman"/>
          <w:sz w:val="28"/>
          <w:szCs w:val="28"/>
        </w:rPr>
        <w:t xml:space="preserve">торые образовательное </w:t>
      </w:r>
      <w:r w:rsidR="0029603B">
        <w:rPr>
          <w:rFonts w:ascii="Times New Roman" w:eastAsia="Calibri" w:hAnsi="Times New Roman" w:cs="Times New Roman"/>
          <w:sz w:val="28"/>
          <w:szCs w:val="28"/>
        </w:rPr>
        <w:t>организация</w:t>
      </w:r>
      <w:r w:rsidRPr="004445C5">
        <w:rPr>
          <w:rFonts w:ascii="Times New Roman" w:eastAsia="Calibri" w:hAnsi="Times New Roman" w:cs="Times New Roman"/>
          <w:sz w:val="28"/>
          <w:szCs w:val="28"/>
        </w:rPr>
        <w:t xml:space="preserve"> ставит и реально решает в своей де</w:t>
      </w:r>
      <w:r w:rsidRPr="004445C5">
        <w:rPr>
          <w:rFonts w:ascii="Times New Roman" w:eastAsia="Calibri" w:hAnsi="Times New Roman" w:cs="Times New Roman"/>
          <w:sz w:val="28"/>
          <w:szCs w:val="28"/>
        </w:rPr>
        <w:t>я</w:t>
      </w:r>
      <w:r w:rsidRPr="004445C5">
        <w:rPr>
          <w:rFonts w:ascii="Times New Roman" w:eastAsia="Calibri" w:hAnsi="Times New Roman" w:cs="Times New Roman"/>
          <w:sz w:val="28"/>
          <w:szCs w:val="28"/>
        </w:rPr>
        <w:t xml:space="preserve">тельности; проявляется в выборе средств, с помощью которых эти задачи решаются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w:t>
      </w:r>
      <w:r w:rsidRPr="004445C5">
        <w:rPr>
          <w:rFonts w:ascii="Times New Roman" w:eastAsia="Calibri" w:hAnsi="Times New Roman" w:cs="Times New Roman"/>
          <w:sz w:val="28"/>
          <w:szCs w:val="28"/>
        </w:rPr>
        <w:lastRenderedPageBreak/>
        <w:t>школьной жизни, материально-техническое оснащение, оформление классов и коридоров и т.п.); содержательно оценивается по тому эффекту в личнос</w:t>
      </w:r>
      <w:r w:rsidRPr="004445C5">
        <w:rPr>
          <w:rFonts w:ascii="Times New Roman" w:eastAsia="Calibri" w:hAnsi="Times New Roman" w:cs="Times New Roman"/>
          <w:sz w:val="28"/>
          <w:szCs w:val="28"/>
        </w:rPr>
        <w:t>т</w:t>
      </w:r>
      <w:r w:rsidRPr="004445C5">
        <w:rPr>
          <w:rFonts w:ascii="Times New Roman" w:eastAsia="Calibri" w:hAnsi="Times New Roman" w:cs="Times New Roman"/>
          <w:sz w:val="28"/>
          <w:szCs w:val="28"/>
        </w:rPr>
        <w:t>ном (самооценка, уровень притязаний, тревожность, преобладающая мотив</w:t>
      </w:r>
      <w:r w:rsidRPr="004445C5">
        <w:rPr>
          <w:rFonts w:ascii="Times New Roman" w:eastAsia="Calibri" w:hAnsi="Times New Roman" w:cs="Times New Roman"/>
          <w:sz w:val="28"/>
          <w:szCs w:val="28"/>
        </w:rPr>
        <w:t>а</w:t>
      </w:r>
      <w:r w:rsidRPr="004445C5">
        <w:rPr>
          <w:rFonts w:ascii="Times New Roman" w:eastAsia="Calibri" w:hAnsi="Times New Roman" w:cs="Times New Roman"/>
          <w:sz w:val="28"/>
          <w:szCs w:val="28"/>
        </w:rPr>
        <w:t>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Главными показателями эффективности образовательной среды уче</w:t>
      </w:r>
      <w:r w:rsidRPr="004445C5">
        <w:rPr>
          <w:rFonts w:ascii="Times New Roman" w:eastAsia="Calibri" w:hAnsi="Times New Roman" w:cs="Times New Roman"/>
          <w:sz w:val="28"/>
          <w:szCs w:val="28"/>
        </w:rPr>
        <w:t>б</w:t>
      </w:r>
      <w:r w:rsidR="007F5710">
        <w:rPr>
          <w:rFonts w:ascii="Times New Roman" w:eastAsia="Calibri" w:hAnsi="Times New Roman" w:cs="Times New Roman"/>
          <w:sz w:val="28"/>
          <w:szCs w:val="28"/>
        </w:rPr>
        <w:t>ного организации</w:t>
      </w:r>
      <w:r w:rsidRPr="004445C5">
        <w:rPr>
          <w:rFonts w:ascii="Times New Roman" w:eastAsia="Calibri" w:hAnsi="Times New Roman" w:cs="Times New Roman"/>
          <w:sz w:val="28"/>
          <w:szCs w:val="28"/>
        </w:rPr>
        <w:t xml:space="preserve"> являются: </w:t>
      </w:r>
    </w:p>
    <w:p w:rsidR="004445C5" w:rsidRPr="004445C5" w:rsidRDefault="004445C5" w:rsidP="007A0EB5">
      <w:pPr>
        <w:numPr>
          <w:ilvl w:val="0"/>
          <w:numId w:val="323"/>
        </w:numPr>
        <w:suppressAutoHyphens/>
        <w:spacing w:after="0" w:line="360" w:lineRule="auto"/>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 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 </w:t>
      </w:r>
    </w:p>
    <w:p w:rsidR="004445C5" w:rsidRPr="004445C5" w:rsidRDefault="004445C5" w:rsidP="007A0EB5">
      <w:pPr>
        <w:numPr>
          <w:ilvl w:val="0"/>
          <w:numId w:val="323"/>
        </w:numPr>
        <w:suppressAutoHyphens/>
        <w:spacing w:after="0" w:line="360" w:lineRule="auto"/>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4445C5" w:rsidRPr="004445C5" w:rsidRDefault="004445C5" w:rsidP="007A0EB5">
      <w:pPr>
        <w:numPr>
          <w:ilvl w:val="0"/>
          <w:numId w:val="323"/>
        </w:numPr>
        <w:suppressAutoHyphens/>
        <w:spacing w:after="0" w:line="360" w:lineRule="auto"/>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 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350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 использование проектной деятельности, проектных форм учебной деятельности, способствующих решению основных учебных задач на уроке; </w:t>
      </w:r>
    </w:p>
    <w:p w:rsidR="004445C5" w:rsidRPr="004445C5" w:rsidRDefault="004445C5" w:rsidP="007A0EB5">
      <w:pPr>
        <w:numPr>
          <w:ilvl w:val="0"/>
          <w:numId w:val="323"/>
        </w:numPr>
        <w:suppressAutoHyphens/>
        <w:spacing w:after="0" w:line="360" w:lineRule="auto"/>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lastRenderedPageBreak/>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оценивания осуществляется ОУ). </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w:t>
      </w:r>
      <w:r w:rsidR="0029603B">
        <w:rPr>
          <w:rFonts w:ascii="Times New Roman" w:eastAsia="Calibri" w:hAnsi="Times New Roman" w:cs="Times New Roman"/>
          <w:sz w:val="28"/>
          <w:szCs w:val="28"/>
        </w:rPr>
        <w:t>обучающихся</w:t>
      </w:r>
      <w:r w:rsidRPr="004445C5">
        <w:rPr>
          <w:rFonts w:ascii="Times New Roman" w:eastAsia="Calibri" w:hAnsi="Times New Roman" w:cs="Times New Roman"/>
          <w:sz w:val="28"/>
          <w:szCs w:val="28"/>
        </w:rPr>
        <w:t xml:space="preserve"> и обеспечивать преемственность и плавность перехода </w:t>
      </w:r>
      <w:r w:rsidR="0029603B">
        <w:rPr>
          <w:rFonts w:ascii="Times New Roman" w:eastAsia="Calibri" w:hAnsi="Times New Roman" w:cs="Times New Roman"/>
          <w:sz w:val="28"/>
          <w:szCs w:val="28"/>
        </w:rPr>
        <w:t>обучающихся</w:t>
      </w:r>
      <w:r w:rsidRPr="004445C5">
        <w:rPr>
          <w:rFonts w:ascii="Times New Roman" w:eastAsia="Calibri" w:hAnsi="Times New Roman" w:cs="Times New Roman"/>
          <w:sz w:val="28"/>
          <w:szCs w:val="28"/>
        </w:rPr>
        <w:t xml:space="preserve"> от о</w:t>
      </w:r>
      <w:r w:rsidRPr="004445C5">
        <w:rPr>
          <w:rFonts w:ascii="Times New Roman" w:eastAsia="Calibri" w:hAnsi="Times New Roman" w:cs="Times New Roman"/>
          <w:sz w:val="28"/>
          <w:szCs w:val="28"/>
        </w:rPr>
        <w:t>д</w:t>
      </w:r>
      <w:r w:rsidRPr="004445C5">
        <w:rPr>
          <w:rFonts w:ascii="Times New Roman" w:eastAsia="Calibri" w:hAnsi="Times New Roman" w:cs="Times New Roman"/>
          <w:sz w:val="28"/>
          <w:szCs w:val="28"/>
        </w:rPr>
        <w:t xml:space="preserve">ной ступени образования к другой. </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Реализация системно-деятельностного подхода должна предусматр</w:t>
      </w:r>
      <w:r w:rsidRPr="004445C5">
        <w:rPr>
          <w:rFonts w:ascii="Times New Roman" w:eastAsia="Calibri" w:hAnsi="Times New Roman" w:cs="Times New Roman"/>
          <w:sz w:val="28"/>
          <w:szCs w:val="28"/>
        </w:rPr>
        <w:t>и</w:t>
      </w:r>
      <w:r w:rsidRPr="004445C5">
        <w:rPr>
          <w:rFonts w:ascii="Times New Roman" w:eastAsia="Calibri" w:hAnsi="Times New Roman" w:cs="Times New Roman"/>
          <w:sz w:val="28"/>
          <w:szCs w:val="28"/>
        </w:rPr>
        <w:t>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4445C5" w:rsidRPr="004445C5" w:rsidRDefault="004445C5" w:rsidP="00C52A67">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Главным требованием к информационным и коммуникационным те</w:t>
      </w:r>
      <w:r w:rsidRPr="004445C5">
        <w:rPr>
          <w:rFonts w:ascii="Times New Roman" w:eastAsia="Calibri" w:hAnsi="Times New Roman" w:cs="Times New Roman"/>
          <w:sz w:val="28"/>
          <w:szCs w:val="28"/>
        </w:rPr>
        <w:t>х</w:t>
      </w:r>
      <w:r w:rsidRPr="004445C5">
        <w:rPr>
          <w:rFonts w:ascii="Times New Roman" w:eastAsia="Calibri" w:hAnsi="Times New Roman" w:cs="Times New Roman"/>
          <w:sz w:val="28"/>
          <w:szCs w:val="28"/>
        </w:rPr>
        <w:t>нологиям при реализации ООП ООО является их адекватность:</w:t>
      </w:r>
    </w:p>
    <w:p w:rsidR="004445C5" w:rsidRPr="004445C5" w:rsidRDefault="004445C5" w:rsidP="007A0EB5">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возрастным особенностям детей основной ступени образования; </w:t>
      </w:r>
    </w:p>
    <w:p w:rsidR="004445C5" w:rsidRPr="004445C5" w:rsidRDefault="004445C5" w:rsidP="007A0EB5">
      <w:pPr>
        <w:numPr>
          <w:ilvl w:val="0"/>
          <w:numId w:val="29"/>
        </w:numPr>
        <w:suppressAutoHyphens/>
        <w:spacing w:after="0" w:line="360" w:lineRule="auto"/>
        <w:ind w:left="0"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 xml:space="preserve">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632ABA" w:rsidRPr="004445C5" w:rsidRDefault="004445C5" w:rsidP="007F5710">
      <w:pPr>
        <w:spacing w:after="0" w:line="360" w:lineRule="auto"/>
        <w:ind w:firstLine="709"/>
        <w:contextualSpacing/>
        <w:jc w:val="both"/>
        <w:rPr>
          <w:rFonts w:ascii="Times New Roman" w:eastAsia="Calibri" w:hAnsi="Times New Roman" w:cs="Times New Roman"/>
          <w:sz w:val="28"/>
          <w:szCs w:val="28"/>
        </w:rPr>
      </w:pPr>
      <w:r w:rsidRPr="004445C5">
        <w:rPr>
          <w:rFonts w:ascii="Times New Roman" w:eastAsia="Calibri" w:hAnsi="Times New Roman" w:cs="Times New Roman"/>
          <w:sz w:val="28"/>
          <w:szCs w:val="28"/>
        </w:rPr>
        <w:t>Средства ИКТ используются также в компенсирующей и коррекцио</w:t>
      </w:r>
      <w:r w:rsidRPr="004445C5">
        <w:rPr>
          <w:rFonts w:ascii="Times New Roman" w:eastAsia="Calibri" w:hAnsi="Times New Roman" w:cs="Times New Roman"/>
          <w:sz w:val="28"/>
          <w:szCs w:val="28"/>
        </w:rPr>
        <w:t>н</w:t>
      </w:r>
      <w:r w:rsidRPr="004445C5">
        <w:rPr>
          <w:rFonts w:ascii="Times New Roman" w:eastAsia="Calibri" w:hAnsi="Times New Roman" w:cs="Times New Roman"/>
          <w:sz w:val="28"/>
          <w:szCs w:val="28"/>
        </w:rPr>
        <w:t xml:space="preserve">ной образовательной деятельности, позволяя </w:t>
      </w:r>
      <w:r w:rsidR="0029603B">
        <w:rPr>
          <w:rFonts w:ascii="Times New Roman" w:eastAsia="Calibri" w:hAnsi="Times New Roman" w:cs="Times New Roman"/>
          <w:sz w:val="28"/>
          <w:szCs w:val="28"/>
        </w:rPr>
        <w:t>обучающимся</w:t>
      </w:r>
      <w:r w:rsidRPr="004445C5">
        <w:rPr>
          <w:rFonts w:ascii="Times New Roman" w:eastAsia="Calibri" w:hAnsi="Times New Roman" w:cs="Times New Roman"/>
          <w:sz w:val="28"/>
          <w:szCs w:val="28"/>
        </w:rPr>
        <w:t>, не справля</w:t>
      </w:r>
      <w:r w:rsidRPr="004445C5">
        <w:rPr>
          <w:rFonts w:ascii="Times New Roman" w:eastAsia="Calibri" w:hAnsi="Times New Roman" w:cs="Times New Roman"/>
          <w:sz w:val="28"/>
          <w:szCs w:val="28"/>
        </w:rPr>
        <w:t>ю</w:t>
      </w:r>
      <w:r w:rsidRPr="004445C5">
        <w:rPr>
          <w:rFonts w:ascii="Times New Roman" w:eastAsia="Calibri" w:hAnsi="Times New Roman" w:cs="Times New Roman"/>
          <w:sz w:val="28"/>
          <w:szCs w:val="28"/>
        </w:rPr>
        <w:t>щимся с освоением материала использовать средства ИКТ как вспомогател</w:t>
      </w:r>
      <w:r w:rsidRPr="004445C5">
        <w:rPr>
          <w:rFonts w:ascii="Times New Roman" w:eastAsia="Calibri" w:hAnsi="Times New Roman" w:cs="Times New Roman"/>
          <w:sz w:val="28"/>
          <w:szCs w:val="28"/>
        </w:rPr>
        <w:t>ь</w:t>
      </w:r>
      <w:r w:rsidRPr="004445C5">
        <w:rPr>
          <w:rFonts w:ascii="Times New Roman" w:eastAsia="Calibri" w:hAnsi="Times New Roman" w:cs="Times New Roman"/>
          <w:sz w:val="28"/>
          <w:szCs w:val="28"/>
        </w:rPr>
        <w:t>ные инструменты работы. Информационные технологии должны быть ор</w:t>
      </w:r>
      <w:r w:rsidRPr="004445C5">
        <w:rPr>
          <w:rFonts w:ascii="Times New Roman" w:eastAsia="Calibri" w:hAnsi="Times New Roman" w:cs="Times New Roman"/>
          <w:sz w:val="28"/>
          <w:szCs w:val="28"/>
        </w:rPr>
        <w:t>и</w:t>
      </w:r>
      <w:r w:rsidRPr="004445C5">
        <w:rPr>
          <w:rFonts w:ascii="Times New Roman" w:eastAsia="Calibri" w:hAnsi="Times New Roman" w:cs="Times New Roman"/>
          <w:sz w:val="28"/>
          <w:szCs w:val="28"/>
        </w:rPr>
        <w:t>ентированы на поддержку поисковой деятельности, проверку гипотез, мод</w:t>
      </w:r>
      <w:r w:rsidRPr="004445C5">
        <w:rPr>
          <w:rFonts w:ascii="Times New Roman" w:eastAsia="Calibri" w:hAnsi="Times New Roman" w:cs="Times New Roman"/>
          <w:sz w:val="28"/>
          <w:szCs w:val="28"/>
        </w:rPr>
        <w:t>е</w:t>
      </w:r>
      <w:r w:rsidRPr="004445C5">
        <w:rPr>
          <w:rFonts w:ascii="Times New Roman" w:eastAsia="Calibri" w:hAnsi="Times New Roman" w:cs="Times New Roman"/>
          <w:sz w:val="28"/>
          <w:szCs w:val="28"/>
        </w:rPr>
        <w:t>лирование, а также контроль и оценку учебных действий обучающихся.</w:t>
      </w:r>
    </w:p>
    <w:p w:rsidR="00EB7EB6" w:rsidRPr="007F5710" w:rsidRDefault="004445C5" w:rsidP="00C52A67">
      <w:pPr>
        <w:pStyle w:val="Default"/>
        <w:spacing w:line="360" w:lineRule="auto"/>
        <w:ind w:firstLine="709"/>
        <w:jc w:val="both"/>
        <w:rPr>
          <w:sz w:val="28"/>
          <w:szCs w:val="28"/>
        </w:rPr>
      </w:pPr>
      <w:r w:rsidRPr="007F5710">
        <w:rPr>
          <w:bCs/>
          <w:sz w:val="28"/>
          <w:szCs w:val="28"/>
        </w:rPr>
        <w:lastRenderedPageBreak/>
        <w:t xml:space="preserve"> К</w:t>
      </w:r>
      <w:r w:rsidR="00EB7EB6" w:rsidRPr="007F5710">
        <w:rPr>
          <w:bCs/>
          <w:sz w:val="28"/>
          <w:szCs w:val="28"/>
        </w:rPr>
        <w:t>ритерии оценки результативности деятельности педагогических р</w:t>
      </w:r>
      <w:r w:rsidR="00EB7EB6" w:rsidRPr="007F5710">
        <w:rPr>
          <w:bCs/>
          <w:sz w:val="28"/>
          <w:szCs w:val="28"/>
        </w:rPr>
        <w:t>а</w:t>
      </w:r>
      <w:r w:rsidR="00EB7EB6" w:rsidRPr="007F5710">
        <w:rPr>
          <w:bCs/>
          <w:sz w:val="28"/>
          <w:szCs w:val="28"/>
        </w:rPr>
        <w:t>ботников</w:t>
      </w:r>
      <w:r w:rsidR="00EB7EB6" w:rsidRPr="007F5710">
        <w:rPr>
          <w:sz w:val="28"/>
          <w:szCs w:val="28"/>
        </w:rPr>
        <w:t>. Результативность деятельности оцени</w:t>
      </w:r>
      <w:r w:rsidRPr="007F5710">
        <w:rPr>
          <w:sz w:val="28"/>
          <w:szCs w:val="28"/>
        </w:rPr>
        <w:t>вает</w:t>
      </w:r>
      <w:r w:rsidR="00EB7EB6" w:rsidRPr="007F5710">
        <w:rPr>
          <w:sz w:val="28"/>
          <w:szCs w:val="28"/>
        </w:rPr>
        <w:t xml:space="preserve">ся по схеме: </w:t>
      </w:r>
    </w:p>
    <w:p w:rsidR="00EB7EB6" w:rsidRPr="007F5710" w:rsidRDefault="00EB7EB6" w:rsidP="007A0EB5">
      <w:pPr>
        <w:pStyle w:val="Default"/>
        <w:numPr>
          <w:ilvl w:val="0"/>
          <w:numId w:val="324"/>
        </w:numPr>
        <w:spacing w:line="360" w:lineRule="auto"/>
        <w:jc w:val="both"/>
        <w:rPr>
          <w:sz w:val="28"/>
          <w:szCs w:val="28"/>
        </w:rPr>
      </w:pPr>
      <w:r w:rsidRPr="007F5710">
        <w:rPr>
          <w:sz w:val="28"/>
          <w:szCs w:val="28"/>
        </w:rPr>
        <w:t xml:space="preserve">критерии оценки, </w:t>
      </w:r>
    </w:p>
    <w:p w:rsidR="00EB7EB6" w:rsidRPr="007F5710" w:rsidRDefault="00EB7EB6" w:rsidP="007A0EB5">
      <w:pPr>
        <w:pStyle w:val="Default"/>
        <w:numPr>
          <w:ilvl w:val="0"/>
          <w:numId w:val="324"/>
        </w:numPr>
        <w:spacing w:line="360" w:lineRule="auto"/>
        <w:jc w:val="both"/>
        <w:rPr>
          <w:sz w:val="28"/>
          <w:szCs w:val="28"/>
        </w:rPr>
      </w:pPr>
      <w:r w:rsidRPr="007F5710">
        <w:rPr>
          <w:sz w:val="28"/>
          <w:szCs w:val="28"/>
        </w:rPr>
        <w:t xml:space="preserve">содержание критерия, </w:t>
      </w:r>
    </w:p>
    <w:p w:rsidR="00EB7EB6" w:rsidRPr="007F5710" w:rsidRDefault="00EB7EB6" w:rsidP="007A0EB5">
      <w:pPr>
        <w:pStyle w:val="Default"/>
        <w:numPr>
          <w:ilvl w:val="0"/>
          <w:numId w:val="324"/>
        </w:numPr>
        <w:spacing w:line="360" w:lineRule="auto"/>
        <w:jc w:val="both"/>
        <w:rPr>
          <w:sz w:val="28"/>
          <w:szCs w:val="28"/>
        </w:rPr>
      </w:pPr>
      <w:r w:rsidRPr="007F5710">
        <w:rPr>
          <w:sz w:val="28"/>
          <w:szCs w:val="28"/>
        </w:rPr>
        <w:t xml:space="preserve">показатели/индикаторы. </w:t>
      </w:r>
    </w:p>
    <w:p w:rsidR="00EB7EB6" w:rsidRPr="007F5710" w:rsidRDefault="00EB7EB6" w:rsidP="00C52A67">
      <w:pPr>
        <w:pStyle w:val="Default"/>
        <w:spacing w:line="360" w:lineRule="auto"/>
        <w:ind w:firstLine="709"/>
        <w:jc w:val="both"/>
        <w:rPr>
          <w:sz w:val="28"/>
          <w:szCs w:val="28"/>
        </w:rPr>
      </w:pPr>
      <w:r w:rsidRPr="007F5710">
        <w:rPr>
          <w:sz w:val="28"/>
          <w:szCs w:val="28"/>
        </w:rPr>
        <w:t>Показатели и индикаторы могут быть разработаны образовательной о</w:t>
      </w:r>
      <w:r w:rsidRPr="007F5710">
        <w:rPr>
          <w:sz w:val="28"/>
          <w:szCs w:val="28"/>
        </w:rPr>
        <w:t>р</w:t>
      </w:r>
      <w:r w:rsidRPr="007F5710">
        <w:rPr>
          <w:sz w:val="28"/>
          <w:szCs w:val="28"/>
        </w:rPr>
        <w:t>ганизацией на основе планируемых результатов (в том числе для междисц</w:t>
      </w:r>
      <w:r w:rsidRPr="007F5710">
        <w:rPr>
          <w:sz w:val="28"/>
          <w:szCs w:val="28"/>
        </w:rPr>
        <w:t>и</w:t>
      </w:r>
      <w:r w:rsidRPr="007F5710">
        <w:rPr>
          <w:sz w:val="28"/>
          <w:szCs w:val="28"/>
        </w:rPr>
        <w:t>плинарных программ) и в соответствии со спецификой основной образов</w:t>
      </w:r>
      <w:r w:rsidRPr="007F5710">
        <w:rPr>
          <w:sz w:val="28"/>
          <w:szCs w:val="28"/>
        </w:rPr>
        <w:t>а</w:t>
      </w:r>
      <w:r w:rsidRPr="007F5710">
        <w:rPr>
          <w:sz w:val="28"/>
          <w:szCs w:val="28"/>
        </w:rPr>
        <w:t>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w:t>
      </w:r>
      <w:r w:rsidRPr="007F5710">
        <w:rPr>
          <w:sz w:val="28"/>
          <w:szCs w:val="28"/>
        </w:rPr>
        <w:t>я</w:t>
      </w:r>
      <w:r w:rsidRPr="007F5710">
        <w:rPr>
          <w:sz w:val="28"/>
          <w:szCs w:val="28"/>
        </w:rPr>
        <w:t>тельности, образовательных, творческих и социальных, в том числе разн</w:t>
      </w:r>
      <w:r w:rsidRPr="007F5710">
        <w:rPr>
          <w:sz w:val="28"/>
          <w:szCs w:val="28"/>
        </w:rPr>
        <w:t>о</w:t>
      </w:r>
      <w:r w:rsidRPr="007F5710">
        <w:rPr>
          <w:sz w:val="28"/>
          <w:szCs w:val="28"/>
        </w:rPr>
        <w:t>возрастных, проектах, школьном самоуправлении, волонтерском движении. Обобщенная оценка личностных результатов учебной деятельности обуча</w:t>
      </w:r>
      <w:r w:rsidRPr="007F5710">
        <w:rPr>
          <w:sz w:val="28"/>
          <w:szCs w:val="28"/>
        </w:rPr>
        <w:t>ю</w:t>
      </w:r>
      <w:r w:rsidRPr="007F5710">
        <w:rPr>
          <w:sz w:val="28"/>
          <w:szCs w:val="28"/>
        </w:rPr>
        <w:t>щихся может осуществляться в ходе различных мониторинговых исследов</w:t>
      </w:r>
      <w:r w:rsidRPr="007F5710">
        <w:rPr>
          <w:sz w:val="28"/>
          <w:szCs w:val="28"/>
        </w:rPr>
        <w:t>а</w:t>
      </w:r>
      <w:r w:rsidRPr="007F5710">
        <w:rPr>
          <w:sz w:val="28"/>
          <w:szCs w:val="28"/>
        </w:rPr>
        <w:t>ний. При оценке качества деятельности педагогических работников могут учитываться востребованность услуг учителя (в том числе внеурочных) уч</w:t>
      </w:r>
      <w:r w:rsidRPr="007F5710">
        <w:rPr>
          <w:sz w:val="28"/>
          <w:szCs w:val="28"/>
        </w:rPr>
        <w:t>е</w:t>
      </w:r>
      <w:r w:rsidRPr="007F5710">
        <w:rPr>
          <w:sz w:val="28"/>
          <w:szCs w:val="28"/>
        </w:rPr>
        <w:t>никами и родителями; использование учителями современных педагогич</w:t>
      </w:r>
      <w:r w:rsidRPr="007F5710">
        <w:rPr>
          <w:sz w:val="28"/>
          <w:szCs w:val="28"/>
        </w:rPr>
        <w:t>е</w:t>
      </w:r>
      <w:r w:rsidRPr="007F5710">
        <w:rPr>
          <w:sz w:val="28"/>
          <w:szCs w:val="28"/>
        </w:rPr>
        <w:t>ских технологий, в том числе ИКТ и здоровьесберегающих; участие в мет</w:t>
      </w:r>
      <w:r w:rsidRPr="007F5710">
        <w:rPr>
          <w:sz w:val="28"/>
          <w:szCs w:val="28"/>
        </w:rPr>
        <w:t>о</w:t>
      </w:r>
      <w:r w:rsidRPr="007F5710">
        <w:rPr>
          <w:sz w:val="28"/>
          <w:szCs w:val="28"/>
        </w:rPr>
        <w:t>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w:t>
      </w:r>
      <w:r w:rsidRPr="007F5710">
        <w:rPr>
          <w:sz w:val="28"/>
          <w:szCs w:val="28"/>
        </w:rPr>
        <w:t>к</w:t>
      </w:r>
      <w:r w:rsidRPr="007F5710">
        <w:rPr>
          <w:sz w:val="28"/>
          <w:szCs w:val="28"/>
        </w:rPr>
        <w:t xml:space="preserve">торий обучающихся; руководство проектной деятельностью обучающихся; взаимодействие со всеми участниками образовательного процесса и др. </w:t>
      </w:r>
    </w:p>
    <w:p w:rsidR="00EB7EB6" w:rsidRPr="007F5710" w:rsidRDefault="00EB7EB6" w:rsidP="00C52A67">
      <w:pPr>
        <w:pStyle w:val="Default"/>
        <w:spacing w:line="360" w:lineRule="auto"/>
        <w:ind w:firstLine="709"/>
        <w:jc w:val="both"/>
        <w:rPr>
          <w:sz w:val="28"/>
          <w:szCs w:val="28"/>
        </w:rPr>
      </w:pPr>
      <w:r w:rsidRPr="007F5710">
        <w:rPr>
          <w:bCs/>
          <w:sz w:val="28"/>
          <w:szCs w:val="28"/>
        </w:rPr>
        <w:t xml:space="preserve">Ожидаемый результат повышения квалификации </w:t>
      </w:r>
      <w:r w:rsidRPr="007F5710">
        <w:rPr>
          <w:sz w:val="28"/>
          <w:szCs w:val="28"/>
        </w:rPr>
        <w:t xml:space="preserve">– профессиональная готовность работников образования к реализации ФГОС ООО: </w:t>
      </w:r>
    </w:p>
    <w:p w:rsidR="00EB7EB6" w:rsidRPr="007F5710" w:rsidRDefault="00EB7EB6" w:rsidP="007A0EB5">
      <w:pPr>
        <w:pStyle w:val="Default"/>
        <w:numPr>
          <w:ilvl w:val="0"/>
          <w:numId w:val="325"/>
        </w:numPr>
        <w:spacing w:line="360" w:lineRule="auto"/>
        <w:jc w:val="both"/>
        <w:rPr>
          <w:sz w:val="28"/>
          <w:szCs w:val="28"/>
        </w:rPr>
      </w:pPr>
      <w:r w:rsidRPr="007F5710">
        <w:rPr>
          <w:sz w:val="28"/>
          <w:szCs w:val="28"/>
        </w:rPr>
        <w:t xml:space="preserve">‒ обеспечение оптимального вхождения работников образования в систему ценностей современного образования; </w:t>
      </w:r>
    </w:p>
    <w:p w:rsidR="00EB7EB6" w:rsidRPr="007F5710" w:rsidRDefault="00EB7EB6" w:rsidP="007A0EB5">
      <w:pPr>
        <w:pStyle w:val="Default"/>
        <w:numPr>
          <w:ilvl w:val="0"/>
          <w:numId w:val="325"/>
        </w:numPr>
        <w:spacing w:line="360" w:lineRule="auto"/>
        <w:jc w:val="both"/>
        <w:rPr>
          <w:sz w:val="28"/>
          <w:szCs w:val="28"/>
        </w:rPr>
      </w:pPr>
      <w:r w:rsidRPr="007F5710">
        <w:rPr>
          <w:sz w:val="28"/>
          <w:szCs w:val="28"/>
        </w:rPr>
        <w:lastRenderedPageBreak/>
        <w:t>‒ освоение новой системы требований к структуре основной о</w:t>
      </w:r>
      <w:r w:rsidRPr="007F5710">
        <w:rPr>
          <w:sz w:val="28"/>
          <w:szCs w:val="28"/>
        </w:rPr>
        <w:t>б</w:t>
      </w:r>
      <w:r w:rsidRPr="007F5710">
        <w:rPr>
          <w:sz w:val="28"/>
          <w:szCs w:val="28"/>
        </w:rPr>
        <w:t>разовательной программы, результатам ее освоения и условиям реализации, а также системы оценки итогов образовательной д</w:t>
      </w:r>
      <w:r w:rsidRPr="007F5710">
        <w:rPr>
          <w:sz w:val="28"/>
          <w:szCs w:val="28"/>
        </w:rPr>
        <w:t>е</w:t>
      </w:r>
      <w:r w:rsidRPr="007F5710">
        <w:rPr>
          <w:sz w:val="28"/>
          <w:szCs w:val="28"/>
        </w:rPr>
        <w:t xml:space="preserve">ятельности обучающихся; </w:t>
      </w:r>
    </w:p>
    <w:p w:rsidR="00EB7EB6" w:rsidRPr="007F5710" w:rsidRDefault="00EB7EB6" w:rsidP="007A0EB5">
      <w:pPr>
        <w:pStyle w:val="Default"/>
        <w:numPr>
          <w:ilvl w:val="0"/>
          <w:numId w:val="325"/>
        </w:numPr>
        <w:spacing w:line="360" w:lineRule="auto"/>
        <w:jc w:val="both"/>
        <w:rPr>
          <w:sz w:val="28"/>
          <w:szCs w:val="28"/>
        </w:rPr>
      </w:pPr>
      <w:r w:rsidRPr="007F5710">
        <w:rPr>
          <w:sz w:val="28"/>
          <w:szCs w:val="28"/>
        </w:rPr>
        <w:t>‒ овладение учебно-методическими и информационно-методическими ресурсами, необходимыми для успешного реш</w:t>
      </w:r>
      <w:r w:rsidRPr="007F5710">
        <w:rPr>
          <w:sz w:val="28"/>
          <w:szCs w:val="28"/>
        </w:rPr>
        <w:t>е</w:t>
      </w:r>
      <w:r w:rsidRPr="007F5710">
        <w:rPr>
          <w:sz w:val="28"/>
          <w:szCs w:val="28"/>
        </w:rPr>
        <w:t xml:space="preserve">ния задач ФГОС ООО. </w:t>
      </w:r>
    </w:p>
    <w:p w:rsidR="00EB7EB6" w:rsidRPr="00EB7EB6" w:rsidRDefault="00EB7EB6" w:rsidP="00C52A67">
      <w:pPr>
        <w:pStyle w:val="Default"/>
        <w:spacing w:line="360" w:lineRule="auto"/>
        <w:ind w:firstLine="709"/>
        <w:jc w:val="both"/>
        <w:rPr>
          <w:sz w:val="28"/>
          <w:szCs w:val="28"/>
        </w:rPr>
      </w:pPr>
      <w:r w:rsidRPr="007F5710">
        <w:rPr>
          <w:sz w:val="28"/>
          <w:szCs w:val="28"/>
        </w:rPr>
        <w:t>Одним из условий готовности образовательной организации к введ</w:t>
      </w:r>
      <w:r w:rsidRPr="007F5710">
        <w:rPr>
          <w:sz w:val="28"/>
          <w:szCs w:val="28"/>
        </w:rPr>
        <w:t>е</w:t>
      </w:r>
      <w:r w:rsidRPr="007F5710">
        <w:rPr>
          <w:sz w:val="28"/>
          <w:szCs w:val="28"/>
        </w:rPr>
        <w:t>нию ФГОС ООО является создание системы методической работы, обесп</w:t>
      </w:r>
      <w:r w:rsidRPr="007F5710">
        <w:rPr>
          <w:sz w:val="28"/>
          <w:szCs w:val="28"/>
        </w:rPr>
        <w:t>е</w:t>
      </w:r>
      <w:r w:rsidRPr="007F5710">
        <w:rPr>
          <w:sz w:val="28"/>
          <w:szCs w:val="28"/>
        </w:rPr>
        <w:t>чивающей сопровождение деятельности педагогов на всех этапах реализации требований ФГОС ООО. Организация методической работы может планир</w:t>
      </w:r>
      <w:r w:rsidRPr="007F5710">
        <w:rPr>
          <w:sz w:val="28"/>
          <w:szCs w:val="28"/>
        </w:rPr>
        <w:t>о</w:t>
      </w:r>
      <w:r w:rsidRPr="007F5710">
        <w:rPr>
          <w:sz w:val="28"/>
          <w:szCs w:val="28"/>
        </w:rPr>
        <w:t>ваться по следующей форме: мероприятия, сроки исполнения, ответстве</w:t>
      </w:r>
      <w:r w:rsidRPr="007F5710">
        <w:rPr>
          <w:sz w:val="28"/>
          <w:szCs w:val="28"/>
        </w:rPr>
        <w:t>н</w:t>
      </w:r>
      <w:r w:rsidRPr="007F5710">
        <w:rPr>
          <w:sz w:val="28"/>
          <w:szCs w:val="28"/>
        </w:rPr>
        <w:t>ные, подведение</w:t>
      </w:r>
      <w:r w:rsidRPr="00EB7EB6">
        <w:rPr>
          <w:sz w:val="28"/>
          <w:szCs w:val="28"/>
        </w:rPr>
        <w:t xml:space="preserve"> итогов, обсуждение результатов (но не ограничиваться этим).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При этом </w:t>
      </w:r>
      <w:r w:rsidR="004445C5">
        <w:rPr>
          <w:sz w:val="28"/>
          <w:szCs w:val="28"/>
        </w:rPr>
        <w:t>могут быть и</w:t>
      </w:r>
      <w:r w:rsidRPr="00EB7EB6">
        <w:rPr>
          <w:sz w:val="28"/>
          <w:szCs w:val="28"/>
        </w:rPr>
        <w:t xml:space="preserve">спользованы мероприятия: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1. Семинары, посвященные содержанию и ключевым особенностям ФГОС ООО. </w:t>
      </w:r>
    </w:p>
    <w:p w:rsidR="00EB7EB6" w:rsidRPr="00EB7EB6" w:rsidRDefault="00EB7EB6" w:rsidP="00C52A67">
      <w:pPr>
        <w:pStyle w:val="Default"/>
        <w:spacing w:line="360" w:lineRule="auto"/>
        <w:ind w:firstLine="709"/>
        <w:jc w:val="both"/>
        <w:rPr>
          <w:sz w:val="28"/>
          <w:szCs w:val="28"/>
        </w:rPr>
      </w:pPr>
      <w:r w:rsidRPr="00EB7EB6">
        <w:rPr>
          <w:sz w:val="28"/>
          <w:szCs w:val="28"/>
        </w:rPr>
        <w:t>2. Тренинги для педагогов с целью выявления и соотнесения собстве</w:t>
      </w:r>
      <w:r w:rsidRPr="00EB7EB6">
        <w:rPr>
          <w:sz w:val="28"/>
          <w:szCs w:val="28"/>
        </w:rPr>
        <w:t>н</w:t>
      </w:r>
      <w:r w:rsidRPr="00EB7EB6">
        <w:rPr>
          <w:sz w:val="28"/>
          <w:szCs w:val="28"/>
        </w:rPr>
        <w:t xml:space="preserve">ной профессиональной позиции с целями и задачами ФГОС ООО.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3. Заседания методических объединений учителей, воспитателей по проблемам введения ФГОС ООО. </w:t>
      </w:r>
    </w:p>
    <w:p w:rsidR="00EB7EB6" w:rsidRPr="00EB7EB6" w:rsidRDefault="00EB7EB6" w:rsidP="00C52A67">
      <w:pPr>
        <w:pStyle w:val="Default"/>
        <w:spacing w:line="360" w:lineRule="auto"/>
        <w:ind w:firstLine="709"/>
        <w:jc w:val="both"/>
        <w:rPr>
          <w:sz w:val="28"/>
          <w:szCs w:val="28"/>
        </w:rPr>
      </w:pPr>
      <w:r w:rsidRPr="00EB7EB6">
        <w:rPr>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w:t>
      </w:r>
      <w:r w:rsidRPr="00EB7EB6">
        <w:rPr>
          <w:sz w:val="28"/>
          <w:szCs w:val="28"/>
        </w:rPr>
        <w:t>б</w:t>
      </w:r>
      <w:r w:rsidRPr="00EB7EB6">
        <w:rPr>
          <w:sz w:val="28"/>
          <w:szCs w:val="28"/>
        </w:rPr>
        <w:t xml:space="preserve">разовательной программы, ее отдельных разделов, проблемам апробации и введения ФГОС ООО.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5. Участие педагогов в разработке разделов и компонентов основной образовательной программы образовательной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6. Участие педагогов в разработке и апробации оценки эффективности работы в условиях внедрения ФГОС ООО и новой системы оплаты труда. </w:t>
      </w:r>
    </w:p>
    <w:p w:rsidR="00EB7EB6" w:rsidRPr="00EB7EB6" w:rsidRDefault="00EB7EB6" w:rsidP="00C52A67">
      <w:pPr>
        <w:pStyle w:val="Default"/>
        <w:spacing w:line="360" w:lineRule="auto"/>
        <w:ind w:firstLine="709"/>
        <w:jc w:val="both"/>
        <w:rPr>
          <w:sz w:val="28"/>
          <w:szCs w:val="28"/>
        </w:rPr>
      </w:pPr>
      <w:r w:rsidRPr="00EB7EB6">
        <w:rPr>
          <w:sz w:val="28"/>
          <w:szCs w:val="28"/>
        </w:rPr>
        <w:lastRenderedPageBreak/>
        <w:t>7. Участие педагогов в проведении мастер-классов, круглых столов, стажерских площадок, «открытых» уроков, внеурочных занятий и меропри</w:t>
      </w:r>
      <w:r w:rsidRPr="00EB7EB6">
        <w:rPr>
          <w:sz w:val="28"/>
          <w:szCs w:val="28"/>
        </w:rPr>
        <w:t>я</w:t>
      </w:r>
      <w:r w:rsidRPr="00EB7EB6">
        <w:rPr>
          <w:sz w:val="28"/>
          <w:szCs w:val="28"/>
        </w:rPr>
        <w:t xml:space="preserve">тий по отдельным направлениям введения и реализации ФГОС ООО. </w:t>
      </w:r>
    </w:p>
    <w:p w:rsidR="00632ABA" w:rsidRDefault="00EB7EB6" w:rsidP="007F5710">
      <w:pPr>
        <w:pStyle w:val="Default"/>
        <w:spacing w:line="360" w:lineRule="auto"/>
        <w:ind w:firstLine="709"/>
        <w:jc w:val="both"/>
        <w:rPr>
          <w:sz w:val="28"/>
          <w:szCs w:val="28"/>
        </w:rPr>
      </w:pPr>
      <w:r w:rsidRPr="00EB7EB6">
        <w:rPr>
          <w:sz w:val="28"/>
          <w:szCs w:val="28"/>
        </w:rPr>
        <w:t>Подведение итогов и обсуждение результатов мероприятий могут ос</w:t>
      </w:r>
      <w:r w:rsidRPr="00EB7EB6">
        <w:rPr>
          <w:sz w:val="28"/>
          <w:szCs w:val="28"/>
        </w:rPr>
        <w:t>у</w:t>
      </w:r>
      <w:r w:rsidRPr="00EB7EB6">
        <w:rPr>
          <w:sz w:val="28"/>
          <w:szCs w:val="28"/>
        </w:rPr>
        <w:t>ществляться в разных формах: совещания при директоре, заседания педаг</w:t>
      </w:r>
      <w:r w:rsidRPr="00EB7EB6">
        <w:rPr>
          <w:sz w:val="28"/>
          <w:szCs w:val="28"/>
        </w:rPr>
        <w:t>о</w:t>
      </w:r>
      <w:r w:rsidRPr="00EB7EB6">
        <w:rPr>
          <w:sz w:val="28"/>
          <w:szCs w:val="28"/>
        </w:rPr>
        <w:t>гического и методического советов, решения педагогического совета, пр</w:t>
      </w:r>
      <w:r w:rsidRPr="00EB7EB6">
        <w:rPr>
          <w:sz w:val="28"/>
          <w:szCs w:val="28"/>
        </w:rPr>
        <w:t>е</w:t>
      </w:r>
      <w:r w:rsidRPr="00EB7EB6">
        <w:rPr>
          <w:sz w:val="28"/>
          <w:szCs w:val="28"/>
        </w:rPr>
        <w:t xml:space="preserve">зентации, приказы, инструкции, рекомендации, резолюции и т. д. </w:t>
      </w:r>
    </w:p>
    <w:p w:rsidR="00EB7EB6" w:rsidRPr="00EB7EB6" w:rsidRDefault="00EB7EB6" w:rsidP="00C52A67">
      <w:pPr>
        <w:pStyle w:val="Default"/>
        <w:spacing w:line="360" w:lineRule="auto"/>
        <w:ind w:firstLine="709"/>
        <w:jc w:val="both"/>
        <w:rPr>
          <w:sz w:val="28"/>
          <w:szCs w:val="28"/>
        </w:rPr>
      </w:pPr>
      <w:r w:rsidRPr="007F5710">
        <w:rPr>
          <w:bCs/>
          <w:sz w:val="28"/>
          <w:szCs w:val="28"/>
        </w:rPr>
        <w:t>Основными формами психолого-педагогического сопровождения</w:t>
      </w:r>
      <w:r w:rsidRPr="00EB7EB6">
        <w:rPr>
          <w:b/>
          <w:bCs/>
          <w:sz w:val="28"/>
          <w:szCs w:val="28"/>
        </w:rPr>
        <w:t xml:space="preserve"> </w:t>
      </w:r>
      <w:r w:rsidRPr="00EB7EB6">
        <w:rPr>
          <w:sz w:val="28"/>
          <w:szCs w:val="28"/>
        </w:rPr>
        <w:t xml:space="preserve">могут выступать: </w:t>
      </w:r>
    </w:p>
    <w:p w:rsidR="00EB7EB6" w:rsidRPr="00EB7EB6" w:rsidRDefault="00EB7EB6" w:rsidP="007A0EB5">
      <w:pPr>
        <w:pStyle w:val="Default"/>
        <w:numPr>
          <w:ilvl w:val="0"/>
          <w:numId w:val="327"/>
        </w:numPr>
        <w:spacing w:line="360" w:lineRule="auto"/>
        <w:jc w:val="both"/>
        <w:rPr>
          <w:sz w:val="28"/>
          <w:szCs w:val="28"/>
        </w:rPr>
      </w:pPr>
      <w:r w:rsidRPr="00EB7EB6">
        <w:rPr>
          <w:sz w:val="28"/>
          <w:szCs w:val="28"/>
        </w:rPr>
        <w:t xml:space="preserve">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w:t>
      </w:r>
    </w:p>
    <w:p w:rsidR="00EB7EB6" w:rsidRPr="00EB7EB6" w:rsidRDefault="00EB7EB6" w:rsidP="007A0EB5">
      <w:pPr>
        <w:pStyle w:val="Default"/>
        <w:numPr>
          <w:ilvl w:val="0"/>
          <w:numId w:val="327"/>
        </w:numPr>
        <w:spacing w:line="360" w:lineRule="auto"/>
        <w:jc w:val="both"/>
        <w:rPr>
          <w:sz w:val="28"/>
          <w:szCs w:val="28"/>
        </w:rPr>
      </w:pPr>
      <w:r w:rsidRPr="00EB7EB6">
        <w:rPr>
          <w:sz w:val="28"/>
          <w:szCs w:val="28"/>
        </w:rPr>
        <w:t>консультирование педагогов и родителей, которое осуществляе</w:t>
      </w:r>
      <w:r w:rsidRPr="00EB7EB6">
        <w:rPr>
          <w:sz w:val="28"/>
          <w:szCs w:val="28"/>
        </w:rPr>
        <w:t>т</w:t>
      </w:r>
      <w:r w:rsidRPr="00EB7EB6">
        <w:rPr>
          <w:sz w:val="28"/>
          <w:szCs w:val="28"/>
        </w:rPr>
        <w:t xml:space="preserve">ся учителем и психологом с учетом результатов диагностики, а также администрацией образовательной организации; </w:t>
      </w:r>
    </w:p>
    <w:p w:rsidR="00EB7EB6" w:rsidRPr="007F5710" w:rsidRDefault="00EB7EB6" w:rsidP="007A0EB5">
      <w:pPr>
        <w:pStyle w:val="Default"/>
        <w:numPr>
          <w:ilvl w:val="0"/>
          <w:numId w:val="327"/>
        </w:numPr>
        <w:spacing w:line="360" w:lineRule="auto"/>
        <w:jc w:val="both"/>
        <w:rPr>
          <w:sz w:val="28"/>
          <w:szCs w:val="28"/>
        </w:rPr>
      </w:pPr>
      <w:r w:rsidRPr="00EB7EB6">
        <w:rPr>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EB7EB6" w:rsidRPr="00EB7EB6" w:rsidRDefault="00EB7EB6" w:rsidP="00C52A67">
      <w:pPr>
        <w:pStyle w:val="Default"/>
        <w:spacing w:line="360" w:lineRule="auto"/>
        <w:ind w:firstLine="709"/>
        <w:jc w:val="both"/>
        <w:rPr>
          <w:sz w:val="28"/>
          <w:szCs w:val="28"/>
        </w:rPr>
      </w:pPr>
      <w:r w:rsidRPr="007F5710">
        <w:rPr>
          <w:bCs/>
          <w:sz w:val="28"/>
          <w:szCs w:val="28"/>
        </w:rPr>
        <w:t xml:space="preserve">К основным направлениям психолого-педагогического сопровождения </w:t>
      </w:r>
      <w:r w:rsidRPr="007F5710">
        <w:rPr>
          <w:sz w:val="28"/>
          <w:szCs w:val="28"/>
        </w:rPr>
        <w:t>можно</w:t>
      </w:r>
      <w:r w:rsidRPr="00EB7EB6">
        <w:rPr>
          <w:sz w:val="28"/>
          <w:szCs w:val="28"/>
        </w:rPr>
        <w:t xml:space="preserve"> отнести: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сохранение и укрепление психологического здоровья;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мониторинг возможностей и способностей обучающихся;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психолого-педагогическую поддержку участников олимпиадного движения;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формирование у обучающихся понимания ценности здоровья и безопасного образа жизни;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развитие экологической культуры;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lastRenderedPageBreak/>
        <w:t>выявление и поддержку детей с особыми образовательными п</w:t>
      </w:r>
      <w:r w:rsidRPr="00EB7EB6">
        <w:rPr>
          <w:sz w:val="28"/>
          <w:szCs w:val="28"/>
        </w:rPr>
        <w:t>о</w:t>
      </w:r>
      <w:r w:rsidRPr="00EB7EB6">
        <w:rPr>
          <w:sz w:val="28"/>
          <w:szCs w:val="28"/>
        </w:rPr>
        <w:t xml:space="preserve">требностями и особыми возможностями здоровья;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 xml:space="preserve">формирование коммуникативных навыков в разновозрастной среде и среде сверстников;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поддержку детских объединений и ученического самоуправл</w:t>
      </w:r>
      <w:r w:rsidRPr="00EB7EB6">
        <w:rPr>
          <w:sz w:val="28"/>
          <w:szCs w:val="28"/>
        </w:rPr>
        <w:t>е</w:t>
      </w:r>
      <w:r w:rsidRPr="00EB7EB6">
        <w:rPr>
          <w:sz w:val="28"/>
          <w:szCs w:val="28"/>
        </w:rPr>
        <w:t xml:space="preserve">ния; </w:t>
      </w:r>
    </w:p>
    <w:p w:rsidR="00EB7EB6" w:rsidRPr="00EB7EB6" w:rsidRDefault="00EB7EB6" w:rsidP="007A0EB5">
      <w:pPr>
        <w:pStyle w:val="Default"/>
        <w:numPr>
          <w:ilvl w:val="0"/>
          <w:numId w:val="326"/>
        </w:numPr>
        <w:spacing w:line="360" w:lineRule="auto"/>
        <w:jc w:val="both"/>
        <w:rPr>
          <w:sz w:val="28"/>
          <w:szCs w:val="28"/>
        </w:rPr>
      </w:pPr>
      <w:r w:rsidRPr="00EB7EB6">
        <w:rPr>
          <w:sz w:val="28"/>
          <w:szCs w:val="28"/>
        </w:rPr>
        <w:t>выявление и поддержку детей, проявивших выдающиеся спосо</w:t>
      </w:r>
      <w:r w:rsidRPr="00EB7EB6">
        <w:rPr>
          <w:sz w:val="28"/>
          <w:szCs w:val="28"/>
        </w:rPr>
        <w:t>б</w:t>
      </w:r>
      <w:r w:rsidRPr="00EB7EB6">
        <w:rPr>
          <w:sz w:val="28"/>
          <w:szCs w:val="28"/>
        </w:rPr>
        <w:t xml:space="preserve">ности. </w:t>
      </w:r>
    </w:p>
    <w:p w:rsidR="00EB7EB6" w:rsidRDefault="00EB7EB6" w:rsidP="007A0EB5">
      <w:pPr>
        <w:pStyle w:val="Default"/>
        <w:numPr>
          <w:ilvl w:val="0"/>
          <w:numId w:val="326"/>
        </w:numPr>
        <w:spacing w:line="360" w:lineRule="auto"/>
        <w:jc w:val="both"/>
        <w:rPr>
          <w:sz w:val="28"/>
          <w:szCs w:val="28"/>
        </w:rPr>
      </w:pPr>
      <w:r w:rsidRPr="00EB7EB6">
        <w:rPr>
          <w:sz w:val="28"/>
          <w:szCs w:val="28"/>
        </w:rPr>
        <w:t>Для оценки профессиональной деятельности педагога в образов</w:t>
      </w:r>
      <w:r w:rsidRPr="00EB7EB6">
        <w:rPr>
          <w:sz w:val="28"/>
          <w:szCs w:val="28"/>
        </w:rPr>
        <w:t>а</w:t>
      </w:r>
      <w:r w:rsidRPr="00EB7EB6">
        <w:rPr>
          <w:sz w:val="28"/>
          <w:szCs w:val="28"/>
        </w:rPr>
        <w:t>тельной организации возможно использование различных мет</w:t>
      </w:r>
      <w:r w:rsidRPr="00EB7EB6">
        <w:rPr>
          <w:sz w:val="28"/>
          <w:szCs w:val="28"/>
        </w:rPr>
        <w:t>о</w:t>
      </w:r>
      <w:r w:rsidRPr="00EB7EB6">
        <w:rPr>
          <w:sz w:val="28"/>
          <w:szCs w:val="28"/>
        </w:rPr>
        <w:t>дик оценки психолого-педагогической компетентности участн</w:t>
      </w:r>
      <w:r w:rsidRPr="00EB7EB6">
        <w:rPr>
          <w:sz w:val="28"/>
          <w:szCs w:val="28"/>
        </w:rPr>
        <w:t>и</w:t>
      </w:r>
      <w:r w:rsidRPr="00EB7EB6">
        <w:rPr>
          <w:sz w:val="28"/>
          <w:szCs w:val="28"/>
        </w:rPr>
        <w:t xml:space="preserve">ков образовательного процесса. </w:t>
      </w:r>
    </w:p>
    <w:p w:rsidR="00EB7EB6" w:rsidRPr="00EB7EB6" w:rsidRDefault="00EB7EB6" w:rsidP="00C52A67">
      <w:pPr>
        <w:pStyle w:val="Default"/>
        <w:spacing w:line="360" w:lineRule="auto"/>
        <w:ind w:firstLine="709"/>
        <w:jc w:val="both"/>
        <w:rPr>
          <w:sz w:val="28"/>
          <w:szCs w:val="28"/>
        </w:rPr>
      </w:pPr>
    </w:p>
    <w:p w:rsidR="00EB7EB6" w:rsidRPr="00EB7EB6" w:rsidRDefault="00A16641" w:rsidP="00C52A67">
      <w:pPr>
        <w:pStyle w:val="Default"/>
        <w:spacing w:line="360" w:lineRule="auto"/>
        <w:ind w:firstLine="709"/>
        <w:jc w:val="both"/>
        <w:rPr>
          <w:sz w:val="28"/>
          <w:szCs w:val="28"/>
        </w:rPr>
      </w:pPr>
      <w:r>
        <w:rPr>
          <w:b/>
          <w:bCs/>
          <w:sz w:val="28"/>
          <w:szCs w:val="28"/>
        </w:rPr>
        <w:t>3.14</w:t>
      </w:r>
      <w:r w:rsidR="00EB7EB6" w:rsidRPr="00EB7EB6">
        <w:rPr>
          <w:b/>
          <w:bCs/>
          <w:sz w:val="28"/>
          <w:szCs w:val="28"/>
        </w:rPr>
        <w:t>.3. Финансово-экономические условия реализации образов</w:t>
      </w:r>
      <w:r w:rsidR="00EB7EB6" w:rsidRPr="00EB7EB6">
        <w:rPr>
          <w:b/>
          <w:bCs/>
          <w:sz w:val="28"/>
          <w:szCs w:val="28"/>
        </w:rPr>
        <w:t>а</w:t>
      </w:r>
      <w:r w:rsidR="00EB7EB6" w:rsidRPr="00EB7EB6">
        <w:rPr>
          <w:b/>
          <w:bCs/>
          <w:sz w:val="28"/>
          <w:szCs w:val="28"/>
        </w:rPr>
        <w:t xml:space="preserve">тельной программы основного общего образования </w:t>
      </w:r>
    </w:p>
    <w:p w:rsidR="00EB7EB6" w:rsidRPr="00EB7EB6" w:rsidRDefault="00EB7EB6" w:rsidP="00C52A67">
      <w:pPr>
        <w:pStyle w:val="Default"/>
        <w:spacing w:line="360" w:lineRule="auto"/>
        <w:ind w:firstLine="709"/>
        <w:jc w:val="both"/>
        <w:rPr>
          <w:sz w:val="28"/>
          <w:szCs w:val="28"/>
        </w:rPr>
      </w:pPr>
      <w:r w:rsidRPr="00EB7EB6">
        <w:rPr>
          <w:sz w:val="28"/>
          <w:szCs w:val="28"/>
        </w:rPr>
        <w:t>Финансовое обеспечение реализации образовательной программы о</w:t>
      </w:r>
      <w:r w:rsidRPr="00EB7EB6">
        <w:rPr>
          <w:sz w:val="28"/>
          <w:szCs w:val="28"/>
        </w:rPr>
        <w:t>с</w:t>
      </w:r>
      <w:r w:rsidRPr="00EB7EB6">
        <w:rPr>
          <w:sz w:val="28"/>
          <w:szCs w:val="28"/>
        </w:rPr>
        <w:t>новного общего образования опирается на исполнение расходных обяз</w:t>
      </w:r>
      <w:r w:rsidRPr="00EB7EB6">
        <w:rPr>
          <w:sz w:val="28"/>
          <w:szCs w:val="28"/>
        </w:rPr>
        <w:t>а</w:t>
      </w:r>
      <w:r w:rsidRPr="00EB7EB6">
        <w:rPr>
          <w:sz w:val="28"/>
          <w:szCs w:val="28"/>
        </w:rPr>
        <w:t>тельств, обеспечивающих государственные гарантии прав на получение о</w:t>
      </w:r>
      <w:r w:rsidRPr="00EB7EB6">
        <w:rPr>
          <w:sz w:val="28"/>
          <w:szCs w:val="28"/>
        </w:rPr>
        <w:t>б</w:t>
      </w:r>
      <w:r w:rsidRPr="00EB7EB6">
        <w:rPr>
          <w:sz w:val="28"/>
          <w:szCs w:val="28"/>
        </w:rPr>
        <w:t>щедоступного и бесплатного основного общего образования. Объем де</w:t>
      </w:r>
      <w:r w:rsidRPr="00EB7EB6">
        <w:rPr>
          <w:sz w:val="28"/>
          <w:szCs w:val="28"/>
        </w:rPr>
        <w:t>й</w:t>
      </w:r>
      <w:r w:rsidRPr="00EB7EB6">
        <w:rPr>
          <w:sz w:val="28"/>
          <w:szCs w:val="28"/>
        </w:rPr>
        <w:t xml:space="preserve">ствующих расходных обязательств отражается в государственном задании образовательной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EB7EB6" w:rsidRPr="00EB7EB6" w:rsidRDefault="00EB7EB6" w:rsidP="00C52A67">
      <w:pPr>
        <w:pStyle w:val="Default"/>
        <w:spacing w:line="360" w:lineRule="auto"/>
        <w:ind w:firstLine="709"/>
        <w:jc w:val="both"/>
        <w:rPr>
          <w:sz w:val="28"/>
          <w:szCs w:val="28"/>
        </w:rPr>
      </w:pPr>
      <w:r w:rsidRPr="00EB7EB6">
        <w:rPr>
          <w:sz w:val="28"/>
          <w:szCs w:val="28"/>
        </w:rPr>
        <w:t>Финансовое обеспечение реализации образовательной программы о</w:t>
      </w:r>
      <w:r w:rsidRPr="00EB7EB6">
        <w:rPr>
          <w:sz w:val="28"/>
          <w:szCs w:val="28"/>
        </w:rPr>
        <w:t>с</w:t>
      </w:r>
      <w:r w:rsidRPr="00EB7EB6">
        <w:rPr>
          <w:sz w:val="28"/>
          <w:szCs w:val="28"/>
        </w:rPr>
        <w:t xml:space="preserve">новного общего образования </w:t>
      </w:r>
      <w:r w:rsidR="001D1C31">
        <w:rPr>
          <w:sz w:val="28"/>
          <w:szCs w:val="28"/>
        </w:rPr>
        <w:t>казенного</w:t>
      </w:r>
      <w:r w:rsidRPr="00EB7EB6">
        <w:rPr>
          <w:sz w:val="28"/>
          <w:szCs w:val="28"/>
        </w:rPr>
        <w:t xml:space="preserve"> (автономного) </w:t>
      </w:r>
      <w:r w:rsidR="0029603B">
        <w:rPr>
          <w:sz w:val="28"/>
          <w:szCs w:val="28"/>
        </w:rPr>
        <w:t>организации</w:t>
      </w:r>
      <w:r w:rsidRPr="00EB7EB6">
        <w:rPr>
          <w:sz w:val="28"/>
          <w:szCs w:val="28"/>
        </w:rPr>
        <w:t xml:space="preserve"> ос</w:t>
      </w:r>
      <w:r w:rsidRPr="00EB7EB6">
        <w:rPr>
          <w:sz w:val="28"/>
          <w:szCs w:val="28"/>
        </w:rPr>
        <w:t>у</w:t>
      </w:r>
      <w:r w:rsidRPr="00EB7EB6">
        <w:rPr>
          <w:sz w:val="28"/>
          <w:szCs w:val="28"/>
        </w:rPr>
        <w:t>ществляется исходя из расходных обязательств на основе государственного (</w:t>
      </w:r>
      <w:r w:rsidR="001D1C31">
        <w:rPr>
          <w:sz w:val="28"/>
          <w:szCs w:val="28"/>
        </w:rPr>
        <w:t>государственного</w:t>
      </w:r>
      <w:r w:rsidRPr="00EB7EB6">
        <w:rPr>
          <w:sz w:val="28"/>
          <w:szCs w:val="28"/>
        </w:rPr>
        <w:t>) задания по оказанию государственных (</w:t>
      </w:r>
      <w:r w:rsidR="001D1C31">
        <w:rPr>
          <w:sz w:val="28"/>
          <w:szCs w:val="28"/>
        </w:rPr>
        <w:t>государственных</w:t>
      </w:r>
      <w:r w:rsidRPr="00EB7EB6">
        <w:rPr>
          <w:sz w:val="28"/>
          <w:szCs w:val="28"/>
        </w:rPr>
        <w:t xml:space="preserve">) </w:t>
      </w:r>
      <w:r w:rsidRPr="00EB7EB6">
        <w:rPr>
          <w:sz w:val="28"/>
          <w:szCs w:val="28"/>
        </w:rPr>
        <w:lastRenderedPageBreak/>
        <w:t xml:space="preserve">образовательных услуг, казенного </w:t>
      </w:r>
      <w:r w:rsidR="0029603B">
        <w:rPr>
          <w:sz w:val="28"/>
          <w:szCs w:val="28"/>
        </w:rPr>
        <w:t>организации</w:t>
      </w:r>
      <w:r w:rsidRPr="00EB7EB6">
        <w:rPr>
          <w:sz w:val="28"/>
          <w:szCs w:val="28"/>
        </w:rPr>
        <w:t xml:space="preserve"> – на основании </w:t>
      </w:r>
      <w:r w:rsidR="001D1C31">
        <w:rPr>
          <w:sz w:val="28"/>
          <w:szCs w:val="28"/>
        </w:rPr>
        <w:t>казенной</w:t>
      </w:r>
      <w:r w:rsidRPr="00EB7EB6">
        <w:rPr>
          <w:sz w:val="28"/>
          <w:szCs w:val="28"/>
        </w:rPr>
        <w:t xml:space="preserve"> см</w:t>
      </w:r>
      <w:r w:rsidRPr="00EB7EB6">
        <w:rPr>
          <w:sz w:val="28"/>
          <w:szCs w:val="28"/>
        </w:rPr>
        <w:t>е</w:t>
      </w:r>
      <w:r w:rsidRPr="00EB7EB6">
        <w:rPr>
          <w:sz w:val="28"/>
          <w:szCs w:val="28"/>
        </w:rPr>
        <w:t xml:space="preserve">ты.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Обеспечение государственных гарантий реализации прав на получение общедоступного и бесплатного </w:t>
      </w:r>
      <w:r w:rsidRPr="001D1C31">
        <w:rPr>
          <w:color w:val="auto"/>
          <w:sz w:val="28"/>
          <w:szCs w:val="28"/>
        </w:rPr>
        <w:t>основного</w:t>
      </w:r>
      <w:r w:rsidRPr="00EB7EB6">
        <w:rPr>
          <w:sz w:val="28"/>
          <w:szCs w:val="28"/>
        </w:rPr>
        <w:t xml:space="preserve"> общего образования в общеобр</w:t>
      </w:r>
      <w:r w:rsidRPr="00EB7EB6">
        <w:rPr>
          <w:sz w:val="28"/>
          <w:szCs w:val="28"/>
        </w:rPr>
        <w:t>а</w:t>
      </w:r>
      <w:r w:rsidRPr="00EB7EB6">
        <w:rPr>
          <w:sz w:val="28"/>
          <w:szCs w:val="28"/>
        </w:rPr>
        <w:t>зовательных организациях осуществляется в соответствии с нормативами, определяемыми органами государственной власти субъектов Российской Ф</w:t>
      </w:r>
      <w:r w:rsidRPr="00EB7EB6">
        <w:rPr>
          <w:sz w:val="28"/>
          <w:szCs w:val="28"/>
        </w:rPr>
        <w:t>е</w:t>
      </w:r>
      <w:r w:rsidRPr="00EB7EB6">
        <w:rPr>
          <w:sz w:val="28"/>
          <w:szCs w:val="28"/>
        </w:rPr>
        <w:t xml:space="preserve">дерации. </w:t>
      </w:r>
    </w:p>
    <w:p w:rsidR="00EB7EB6" w:rsidRPr="00EB7EB6" w:rsidRDefault="00EB7EB6" w:rsidP="00C52A67">
      <w:pPr>
        <w:pStyle w:val="Default"/>
        <w:spacing w:line="360" w:lineRule="auto"/>
        <w:ind w:firstLine="709"/>
        <w:jc w:val="both"/>
        <w:rPr>
          <w:sz w:val="28"/>
          <w:szCs w:val="28"/>
        </w:rPr>
      </w:pPr>
      <w:r w:rsidRPr="00EB7EB6">
        <w:rPr>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w:t>
      </w:r>
      <w:r w:rsidRPr="00EB7EB6">
        <w:rPr>
          <w:sz w:val="28"/>
          <w:szCs w:val="28"/>
        </w:rPr>
        <w:t>и</w:t>
      </w:r>
      <w:r w:rsidRPr="00EB7EB6">
        <w:rPr>
          <w:sz w:val="28"/>
          <w:szCs w:val="28"/>
        </w:rPr>
        <w:t xml:space="preserve">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rsidR="00EB7EB6" w:rsidRPr="00EB7EB6" w:rsidRDefault="00EB7EB6" w:rsidP="007A0EB5">
      <w:pPr>
        <w:pStyle w:val="Default"/>
        <w:numPr>
          <w:ilvl w:val="0"/>
          <w:numId w:val="328"/>
        </w:numPr>
        <w:spacing w:line="360" w:lineRule="auto"/>
        <w:jc w:val="both"/>
        <w:rPr>
          <w:sz w:val="28"/>
          <w:szCs w:val="28"/>
        </w:rPr>
      </w:pPr>
      <w:r w:rsidRPr="00EB7EB6">
        <w:rPr>
          <w:sz w:val="28"/>
          <w:szCs w:val="28"/>
        </w:rPr>
        <w:t>расходы на оплату труда работников, реализующих образов</w:t>
      </w:r>
      <w:r w:rsidRPr="00EB7EB6">
        <w:rPr>
          <w:sz w:val="28"/>
          <w:szCs w:val="28"/>
        </w:rPr>
        <w:t>а</w:t>
      </w:r>
      <w:r w:rsidRPr="00EB7EB6">
        <w:rPr>
          <w:sz w:val="28"/>
          <w:szCs w:val="28"/>
        </w:rPr>
        <w:t xml:space="preserve">тельную программу основного общего образования; </w:t>
      </w:r>
    </w:p>
    <w:p w:rsidR="00EB7EB6" w:rsidRPr="00EB7EB6" w:rsidRDefault="00EB7EB6" w:rsidP="007A0EB5">
      <w:pPr>
        <w:pStyle w:val="Default"/>
        <w:numPr>
          <w:ilvl w:val="0"/>
          <w:numId w:val="328"/>
        </w:numPr>
        <w:spacing w:line="360" w:lineRule="auto"/>
        <w:jc w:val="both"/>
        <w:rPr>
          <w:sz w:val="28"/>
          <w:szCs w:val="28"/>
        </w:rPr>
      </w:pPr>
      <w:r w:rsidRPr="00EB7EB6">
        <w:rPr>
          <w:sz w:val="28"/>
          <w:szCs w:val="28"/>
        </w:rPr>
        <w:t xml:space="preserve">расходы на приобретение учебников и учебных пособий, средств обучения, игр, игрушек; </w:t>
      </w:r>
    </w:p>
    <w:p w:rsidR="00EB7EB6" w:rsidRPr="007F5710" w:rsidRDefault="00EB7EB6" w:rsidP="007A0EB5">
      <w:pPr>
        <w:pStyle w:val="Default"/>
        <w:numPr>
          <w:ilvl w:val="0"/>
          <w:numId w:val="328"/>
        </w:numPr>
        <w:spacing w:line="360" w:lineRule="auto"/>
        <w:jc w:val="both"/>
        <w:rPr>
          <w:sz w:val="28"/>
          <w:szCs w:val="28"/>
        </w:rPr>
      </w:pPr>
      <w:r w:rsidRPr="00EB7EB6">
        <w:rPr>
          <w:sz w:val="28"/>
          <w:szCs w:val="28"/>
        </w:rPr>
        <w:t xml:space="preserve">прочие расходы (за исключением расходов на содержание зданий и оплату коммунальных услуг, осуществляемых из местных </w:t>
      </w:r>
      <w:r w:rsidRPr="00293BEE">
        <w:rPr>
          <w:sz w:val="28"/>
          <w:szCs w:val="28"/>
        </w:rPr>
        <w:t>бюд</w:t>
      </w:r>
      <w:r w:rsidR="00293BEE" w:rsidRPr="00293BEE">
        <w:rPr>
          <w:sz w:val="28"/>
          <w:szCs w:val="28"/>
        </w:rPr>
        <w:t>жет</w:t>
      </w:r>
      <w:r w:rsidR="00293BEE">
        <w:rPr>
          <w:sz w:val="28"/>
          <w:szCs w:val="28"/>
        </w:rPr>
        <w:t>ов</w:t>
      </w:r>
      <w:r w:rsidRPr="00EB7EB6">
        <w:rPr>
          <w:sz w:val="28"/>
          <w:szCs w:val="28"/>
        </w:rPr>
        <w:t xml:space="preserve">).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Нормативные затраты на оказание государственной или </w:t>
      </w:r>
      <w:r w:rsidR="001D1C31">
        <w:rPr>
          <w:sz w:val="28"/>
          <w:szCs w:val="28"/>
        </w:rPr>
        <w:t>государстве</w:t>
      </w:r>
      <w:r w:rsidR="001D1C31">
        <w:rPr>
          <w:sz w:val="28"/>
          <w:szCs w:val="28"/>
        </w:rPr>
        <w:t>н</w:t>
      </w:r>
      <w:r w:rsidR="001D1C31">
        <w:rPr>
          <w:sz w:val="28"/>
          <w:szCs w:val="28"/>
        </w:rPr>
        <w:t>ной</w:t>
      </w:r>
      <w:r w:rsidRPr="00EB7EB6">
        <w:rPr>
          <w:sz w:val="28"/>
          <w:szCs w:val="28"/>
        </w:rPr>
        <w:t xml:space="preserve"> услуги в сфере образования определяются по каждому виду и напра</w:t>
      </w:r>
      <w:r w:rsidRPr="00EB7EB6">
        <w:rPr>
          <w:sz w:val="28"/>
          <w:szCs w:val="28"/>
        </w:rPr>
        <w:t>в</w:t>
      </w:r>
      <w:r w:rsidRPr="00EB7EB6">
        <w:rPr>
          <w:sz w:val="28"/>
          <w:szCs w:val="28"/>
        </w:rPr>
        <w:t>ленности образовательных программ, с учетом форм обучения, типа образ</w:t>
      </w:r>
      <w:r w:rsidRPr="00EB7EB6">
        <w:rPr>
          <w:sz w:val="28"/>
          <w:szCs w:val="28"/>
        </w:rPr>
        <w:t>о</w:t>
      </w:r>
      <w:r w:rsidRPr="00EB7EB6">
        <w:rPr>
          <w:sz w:val="28"/>
          <w:szCs w:val="28"/>
        </w:rPr>
        <w:t>вательной организации, сетевой формы реализации образовательных пр</w:t>
      </w:r>
      <w:r w:rsidRPr="00EB7EB6">
        <w:rPr>
          <w:sz w:val="28"/>
          <w:szCs w:val="28"/>
        </w:rPr>
        <w:t>о</w:t>
      </w:r>
      <w:r w:rsidRPr="00EB7EB6">
        <w:rPr>
          <w:sz w:val="28"/>
          <w:szCs w:val="28"/>
        </w:rPr>
        <w:t>грамм, образовательных технологий, специальных условий получения обр</w:t>
      </w:r>
      <w:r w:rsidRPr="00EB7EB6">
        <w:rPr>
          <w:sz w:val="28"/>
          <w:szCs w:val="28"/>
        </w:rPr>
        <w:t>а</w:t>
      </w:r>
      <w:r w:rsidRPr="00EB7EB6">
        <w:rPr>
          <w:sz w:val="28"/>
          <w:szCs w:val="28"/>
        </w:rPr>
        <w:t>зования обучающимися с ОВЗ, обеспечения дополнительного професси</w:t>
      </w:r>
      <w:r w:rsidRPr="00EB7EB6">
        <w:rPr>
          <w:sz w:val="28"/>
          <w:szCs w:val="28"/>
        </w:rPr>
        <w:t>о</w:t>
      </w:r>
      <w:r w:rsidRPr="00EB7EB6">
        <w:rPr>
          <w:sz w:val="28"/>
          <w:szCs w:val="28"/>
        </w:rPr>
        <w:t>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w:t>
      </w:r>
      <w:r w:rsidRPr="00EB7EB6">
        <w:rPr>
          <w:sz w:val="28"/>
          <w:szCs w:val="28"/>
        </w:rPr>
        <w:t>а</w:t>
      </w:r>
      <w:r w:rsidRPr="00EB7EB6">
        <w:rPr>
          <w:sz w:val="28"/>
          <w:szCs w:val="28"/>
        </w:rPr>
        <w:t>ции и осуществления образовательной деятельности (для различных катег</w:t>
      </w:r>
      <w:r w:rsidRPr="00EB7EB6">
        <w:rPr>
          <w:sz w:val="28"/>
          <w:szCs w:val="28"/>
        </w:rPr>
        <w:t>о</w:t>
      </w:r>
      <w:r w:rsidRPr="00EB7EB6">
        <w:rPr>
          <w:sz w:val="28"/>
          <w:szCs w:val="28"/>
        </w:rPr>
        <w:lastRenderedPageBreak/>
        <w:t>рий обучающихся), за исключением образовательной деятельности, ос</w:t>
      </w:r>
      <w:r w:rsidRPr="00EB7EB6">
        <w:rPr>
          <w:sz w:val="28"/>
          <w:szCs w:val="28"/>
        </w:rPr>
        <w:t>у</w:t>
      </w:r>
      <w:r w:rsidRPr="00EB7EB6">
        <w:rPr>
          <w:sz w:val="28"/>
          <w:szCs w:val="28"/>
        </w:rPr>
        <w:t xml:space="preserve">ществляемой в соответствии с образовательными стандартами, в расчете на одного обучающегося, если иное не установлено законодательством.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Органы местного самоуправления вправе осуществлять за счет средств местных </w:t>
      </w:r>
      <w:r w:rsidRPr="00293BEE">
        <w:rPr>
          <w:sz w:val="28"/>
          <w:szCs w:val="28"/>
        </w:rPr>
        <w:t>бюд</w:t>
      </w:r>
      <w:r w:rsidR="00293BEE">
        <w:rPr>
          <w:sz w:val="28"/>
          <w:szCs w:val="28"/>
        </w:rPr>
        <w:t>жетов</w:t>
      </w:r>
      <w:r w:rsidRPr="00EB7EB6">
        <w:rPr>
          <w:sz w:val="28"/>
          <w:szCs w:val="28"/>
        </w:rPr>
        <w:t xml:space="preserve"> финансовое обеспечение предоставления основного о</w:t>
      </w:r>
      <w:r w:rsidRPr="00EB7EB6">
        <w:rPr>
          <w:sz w:val="28"/>
          <w:szCs w:val="28"/>
        </w:rPr>
        <w:t>б</w:t>
      </w:r>
      <w:r w:rsidRPr="00EB7EB6">
        <w:rPr>
          <w:sz w:val="28"/>
          <w:szCs w:val="28"/>
        </w:rPr>
        <w:t xml:space="preserve">щего образования </w:t>
      </w:r>
      <w:r w:rsidR="001D1C31">
        <w:rPr>
          <w:sz w:val="28"/>
          <w:szCs w:val="28"/>
        </w:rPr>
        <w:t>государственным</w:t>
      </w:r>
      <w:r w:rsidRPr="00EB7EB6">
        <w:rPr>
          <w:sz w:val="28"/>
          <w:szCs w:val="28"/>
        </w:rPr>
        <w:t>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w:t>
      </w:r>
      <w:r w:rsidRPr="00EB7EB6">
        <w:rPr>
          <w:sz w:val="28"/>
          <w:szCs w:val="28"/>
        </w:rPr>
        <w:t>б</w:t>
      </w:r>
      <w:r w:rsidRPr="00EB7EB6">
        <w:rPr>
          <w:sz w:val="28"/>
          <w:szCs w:val="28"/>
        </w:rPr>
        <w:t xml:space="preserve">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EB7EB6" w:rsidRPr="00EB7EB6" w:rsidRDefault="00EB7EB6" w:rsidP="00C52A67">
      <w:pPr>
        <w:pStyle w:val="Default"/>
        <w:spacing w:line="360" w:lineRule="auto"/>
        <w:ind w:firstLine="709"/>
        <w:jc w:val="both"/>
        <w:rPr>
          <w:sz w:val="28"/>
          <w:szCs w:val="28"/>
        </w:rPr>
      </w:pPr>
      <w:r w:rsidRPr="00EB7EB6">
        <w:rPr>
          <w:sz w:val="28"/>
          <w:szCs w:val="28"/>
        </w:rPr>
        <w:t>В соответствии с расходными обязательствами органов местного сам</w:t>
      </w:r>
      <w:r w:rsidRPr="00EB7EB6">
        <w:rPr>
          <w:sz w:val="28"/>
          <w:szCs w:val="28"/>
        </w:rPr>
        <w:t>о</w:t>
      </w:r>
      <w:r w:rsidRPr="00EB7EB6">
        <w:rPr>
          <w:sz w:val="28"/>
          <w:szCs w:val="28"/>
        </w:rPr>
        <w:t xml:space="preserve">управления по организации предоставления общего образования в расходы местных </w:t>
      </w:r>
      <w:r w:rsidRPr="00293BEE">
        <w:rPr>
          <w:sz w:val="28"/>
          <w:szCs w:val="28"/>
        </w:rPr>
        <w:t>бюд</w:t>
      </w:r>
      <w:r w:rsidR="00293BEE" w:rsidRPr="00293BEE">
        <w:rPr>
          <w:sz w:val="28"/>
          <w:szCs w:val="28"/>
        </w:rPr>
        <w:t>ж</w:t>
      </w:r>
      <w:r w:rsidR="00293BEE">
        <w:rPr>
          <w:sz w:val="28"/>
          <w:szCs w:val="28"/>
        </w:rPr>
        <w:t>ет</w:t>
      </w:r>
      <w:r w:rsidRPr="00EB7EB6">
        <w:rPr>
          <w:sz w:val="28"/>
          <w:szCs w:val="28"/>
        </w:rPr>
        <w:t xml:space="preserve"> могут также включаться расходы, связанные с организацией подвоза обучающихся к образовательным организациям и развитием сетев</w:t>
      </w:r>
      <w:r w:rsidRPr="00EB7EB6">
        <w:rPr>
          <w:sz w:val="28"/>
          <w:szCs w:val="28"/>
        </w:rPr>
        <w:t>о</w:t>
      </w:r>
      <w:r w:rsidRPr="00EB7EB6">
        <w:rPr>
          <w:sz w:val="28"/>
          <w:szCs w:val="28"/>
        </w:rPr>
        <w:t xml:space="preserve">го взаимодействия для реализации основной образовательной программы общего образования. </w:t>
      </w:r>
    </w:p>
    <w:p w:rsidR="00EB7EB6" w:rsidRPr="001D1C31" w:rsidRDefault="00EB7EB6" w:rsidP="00C52A67">
      <w:pPr>
        <w:pStyle w:val="Default"/>
        <w:spacing w:line="360" w:lineRule="auto"/>
        <w:ind w:firstLine="709"/>
        <w:jc w:val="both"/>
        <w:rPr>
          <w:sz w:val="28"/>
          <w:szCs w:val="28"/>
        </w:rPr>
      </w:pPr>
      <w:r w:rsidRPr="00EB7EB6">
        <w:rPr>
          <w:sz w:val="28"/>
          <w:szCs w:val="28"/>
        </w:rPr>
        <w:t>Реализация подхода нормативного финансирования в расч</w:t>
      </w:r>
      <w:r w:rsidRPr="001D1C31">
        <w:rPr>
          <w:sz w:val="28"/>
          <w:szCs w:val="28"/>
        </w:rPr>
        <w:t xml:space="preserve">ете на одного обучающегося осуществляется на трех следующих уровнях: </w:t>
      </w:r>
    </w:p>
    <w:p w:rsidR="00EB7EB6" w:rsidRPr="00293BEE" w:rsidRDefault="00EB7EB6" w:rsidP="00293BEE">
      <w:pPr>
        <w:pStyle w:val="Default"/>
        <w:numPr>
          <w:ilvl w:val="0"/>
          <w:numId w:val="329"/>
        </w:numPr>
        <w:spacing w:line="360" w:lineRule="auto"/>
        <w:jc w:val="both"/>
        <w:rPr>
          <w:sz w:val="28"/>
          <w:szCs w:val="28"/>
        </w:rPr>
      </w:pPr>
      <w:r w:rsidRPr="00293BEE">
        <w:rPr>
          <w:sz w:val="28"/>
          <w:szCs w:val="28"/>
        </w:rPr>
        <w:t>межбюд</w:t>
      </w:r>
      <w:r w:rsidR="00293BEE" w:rsidRPr="00293BEE">
        <w:rPr>
          <w:sz w:val="28"/>
          <w:szCs w:val="28"/>
        </w:rPr>
        <w:t>жетные</w:t>
      </w:r>
      <w:r w:rsidRPr="00293BEE">
        <w:rPr>
          <w:sz w:val="28"/>
          <w:szCs w:val="28"/>
        </w:rPr>
        <w:t xml:space="preserve"> отношения (бюджет субъекта Российской Фед</w:t>
      </w:r>
      <w:r w:rsidRPr="00293BEE">
        <w:rPr>
          <w:sz w:val="28"/>
          <w:szCs w:val="28"/>
        </w:rPr>
        <w:t>е</w:t>
      </w:r>
      <w:r w:rsidRPr="00293BEE">
        <w:rPr>
          <w:sz w:val="28"/>
          <w:szCs w:val="28"/>
        </w:rPr>
        <w:t xml:space="preserve">рации – местный бюджет); </w:t>
      </w:r>
    </w:p>
    <w:p w:rsidR="00EB7EB6" w:rsidRPr="00293BEE" w:rsidRDefault="00EB7EB6" w:rsidP="007A0EB5">
      <w:pPr>
        <w:pStyle w:val="Default"/>
        <w:numPr>
          <w:ilvl w:val="0"/>
          <w:numId w:val="329"/>
        </w:numPr>
        <w:spacing w:line="360" w:lineRule="auto"/>
        <w:jc w:val="both"/>
        <w:rPr>
          <w:sz w:val="28"/>
          <w:szCs w:val="28"/>
        </w:rPr>
      </w:pPr>
      <w:r w:rsidRPr="00293BEE">
        <w:rPr>
          <w:sz w:val="28"/>
          <w:szCs w:val="28"/>
        </w:rPr>
        <w:t>внутрибюд</w:t>
      </w:r>
      <w:r w:rsidR="00293BEE" w:rsidRPr="00293BEE">
        <w:rPr>
          <w:sz w:val="28"/>
          <w:szCs w:val="28"/>
        </w:rPr>
        <w:t>жетные</w:t>
      </w:r>
      <w:r w:rsidRPr="00293BEE">
        <w:rPr>
          <w:sz w:val="28"/>
          <w:szCs w:val="28"/>
        </w:rPr>
        <w:t xml:space="preserve"> отношения (местный бюджет – </w:t>
      </w:r>
      <w:r w:rsidR="001D1C31" w:rsidRPr="00293BEE">
        <w:rPr>
          <w:sz w:val="28"/>
          <w:szCs w:val="28"/>
        </w:rPr>
        <w:t>государстве</w:t>
      </w:r>
      <w:r w:rsidR="001D1C31" w:rsidRPr="00293BEE">
        <w:rPr>
          <w:sz w:val="28"/>
          <w:szCs w:val="28"/>
        </w:rPr>
        <w:t>н</w:t>
      </w:r>
      <w:r w:rsidR="001D1C31" w:rsidRPr="00293BEE">
        <w:rPr>
          <w:sz w:val="28"/>
          <w:szCs w:val="28"/>
        </w:rPr>
        <w:t>ная</w:t>
      </w:r>
      <w:r w:rsidRPr="00293BEE">
        <w:rPr>
          <w:sz w:val="28"/>
          <w:szCs w:val="28"/>
        </w:rPr>
        <w:t xml:space="preserve"> общеобразовательная организация); </w:t>
      </w:r>
    </w:p>
    <w:p w:rsidR="00EB7EB6" w:rsidRPr="00293BEE" w:rsidRDefault="00EB7EB6" w:rsidP="007A0EB5">
      <w:pPr>
        <w:pStyle w:val="Default"/>
        <w:numPr>
          <w:ilvl w:val="0"/>
          <w:numId w:val="329"/>
        </w:numPr>
        <w:spacing w:line="360" w:lineRule="auto"/>
        <w:jc w:val="both"/>
        <w:rPr>
          <w:sz w:val="28"/>
          <w:szCs w:val="28"/>
        </w:rPr>
      </w:pPr>
      <w:r w:rsidRPr="00293BEE">
        <w:rPr>
          <w:sz w:val="28"/>
          <w:szCs w:val="28"/>
        </w:rPr>
        <w:t xml:space="preserve">общеобразовательная организация. </w:t>
      </w:r>
    </w:p>
    <w:p w:rsidR="00EB7EB6" w:rsidRPr="00EB7EB6" w:rsidRDefault="00EB7EB6" w:rsidP="00C52A67">
      <w:pPr>
        <w:pStyle w:val="Default"/>
        <w:spacing w:line="360" w:lineRule="auto"/>
        <w:ind w:firstLine="709"/>
        <w:jc w:val="both"/>
        <w:rPr>
          <w:sz w:val="28"/>
          <w:szCs w:val="28"/>
        </w:rPr>
      </w:pPr>
      <w:r w:rsidRPr="00293BEE">
        <w:rPr>
          <w:sz w:val="28"/>
          <w:szCs w:val="28"/>
        </w:rPr>
        <w:t>Порядок определения и доведения до общеобразовательных организ</w:t>
      </w:r>
      <w:r w:rsidRPr="00293BEE">
        <w:rPr>
          <w:sz w:val="28"/>
          <w:szCs w:val="28"/>
        </w:rPr>
        <w:t>а</w:t>
      </w:r>
      <w:r w:rsidRPr="00293BEE">
        <w:rPr>
          <w:sz w:val="28"/>
          <w:szCs w:val="28"/>
        </w:rPr>
        <w:t>ций бю</w:t>
      </w:r>
      <w:r w:rsidR="00293BEE" w:rsidRPr="00293BEE">
        <w:rPr>
          <w:sz w:val="28"/>
          <w:szCs w:val="28"/>
        </w:rPr>
        <w:t>д</w:t>
      </w:r>
      <w:r w:rsidRPr="00293BEE">
        <w:rPr>
          <w:sz w:val="28"/>
          <w:szCs w:val="28"/>
        </w:rPr>
        <w:t>жетных ассигнований, рассчитанных с использованием</w:t>
      </w:r>
      <w:r w:rsidRPr="00EB7EB6">
        <w:rPr>
          <w:sz w:val="28"/>
          <w:szCs w:val="28"/>
        </w:rPr>
        <w:t xml:space="preserve"> нормативов </w:t>
      </w:r>
      <w:r w:rsidR="001D1C31">
        <w:rPr>
          <w:sz w:val="28"/>
          <w:szCs w:val="28"/>
        </w:rPr>
        <w:t>казенного</w:t>
      </w:r>
      <w:r w:rsidRPr="00EB7EB6">
        <w:rPr>
          <w:sz w:val="28"/>
          <w:szCs w:val="28"/>
        </w:rPr>
        <w:t xml:space="preserve"> финансирования в расчете на одного обучающегося, должен обе</w:t>
      </w:r>
      <w:r w:rsidRPr="00EB7EB6">
        <w:rPr>
          <w:sz w:val="28"/>
          <w:szCs w:val="28"/>
        </w:rPr>
        <w:t>с</w:t>
      </w:r>
      <w:r w:rsidRPr="00EB7EB6">
        <w:rPr>
          <w:sz w:val="28"/>
          <w:szCs w:val="28"/>
        </w:rPr>
        <w:t>печить нормативно-правовое регулирование на региональном уровне след</w:t>
      </w:r>
      <w:r w:rsidRPr="00EB7EB6">
        <w:rPr>
          <w:sz w:val="28"/>
          <w:szCs w:val="28"/>
        </w:rPr>
        <w:t>у</w:t>
      </w:r>
      <w:r w:rsidRPr="00EB7EB6">
        <w:rPr>
          <w:sz w:val="28"/>
          <w:szCs w:val="28"/>
        </w:rPr>
        <w:t xml:space="preserve">ющих положений: </w:t>
      </w:r>
    </w:p>
    <w:p w:rsidR="00EB7EB6" w:rsidRPr="00EB7EB6" w:rsidRDefault="00EB7EB6" w:rsidP="007A0EB5">
      <w:pPr>
        <w:pStyle w:val="Default"/>
        <w:numPr>
          <w:ilvl w:val="0"/>
          <w:numId w:val="330"/>
        </w:numPr>
        <w:spacing w:line="360" w:lineRule="auto"/>
        <w:jc w:val="both"/>
        <w:rPr>
          <w:sz w:val="28"/>
          <w:szCs w:val="28"/>
        </w:rPr>
      </w:pPr>
      <w:r w:rsidRPr="00EB7EB6">
        <w:rPr>
          <w:sz w:val="28"/>
          <w:szCs w:val="28"/>
        </w:rPr>
        <w:lastRenderedPageBreak/>
        <w:t>сохранение уровня финансирования по статьям расходов, вкл</w:t>
      </w:r>
      <w:r w:rsidRPr="00EB7EB6">
        <w:rPr>
          <w:sz w:val="28"/>
          <w:szCs w:val="28"/>
        </w:rPr>
        <w:t>ю</w:t>
      </w:r>
      <w:r w:rsidRPr="00EB7EB6">
        <w:rPr>
          <w:sz w:val="28"/>
          <w:szCs w:val="28"/>
        </w:rPr>
        <w:t>ченным в величину норматива затрат на реализацию образов</w:t>
      </w:r>
      <w:r w:rsidRPr="00EB7EB6">
        <w:rPr>
          <w:sz w:val="28"/>
          <w:szCs w:val="28"/>
        </w:rPr>
        <w:t>а</w:t>
      </w:r>
      <w:r w:rsidRPr="00EB7EB6">
        <w:rPr>
          <w:sz w:val="28"/>
          <w:szCs w:val="28"/>
        </w:rPr>
        <w:t>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w:t>
      </w:r>
      <w:r w:rsidRPr="00EB7EB6">
        <w:rPr>
          <w:sz w:val="28"/>
          <w:szCs w:val="28"/>
        </w:rPr>
        <w:t>я</w:t>
      </w:r>
      <w:r w:rsidRPr="00EB7EB6">
        <w:rPr>
          <w:sz w:val="28"/>
          <w:szCs w:val="28"/>
        </w:rPr>
        <w:t xml:space="preserve">тельностью общеобразовательных организаций); </w:t>
      </w:r>
    </w:p>
    <w:p w:rsidR="00EB7EB6" w:rsidRPr="00181754" w:rsidRDefault="00EB7EB6" w:rsidP="007A0EB5">
      <w:pPr>
        <w:pStyle w:val="Default"/>
        <w:numPr>
          <w:ilvl w:val="0"/>
          <w:numId w:val="330"/>
        </w:numPr>
        <w:spacing w:line="360" w:lineRule="auto"/>
        <w:jc w:val="both"/>
        <w:rPr>
          <w:sz w:val="28"/>
          <w:szCs w:val="28"/>
        </w:rPr>
      </w:pPr>
      <w:r w:rsidRPr="00EB7EB6">
        <w:rPr>
          <w:sz w:val="28"/>
          <w:szCs w:val="28"/>
        </w:rPr>
        <w:t xml:space="preserve">возможность использования нормативов не только на уровне </w:t>
      </w:r>
      <w:r w:rsidRPr="00293BEE">
        <w:rPr>
          <w:sz w:val="28"/>
          <w:szCs w:val="28"/>
        </w:rPr>
        <w:t>межбюджетных</w:t>
      </w:r>
      <w:r w:rsidR="00293BEE">
        <w:rPr>
          <w:sz w:val="28"/>
          <w:szCs w:val="28"/>
        </w:rPr>
        <w:t xml:space="preserve"> отношений</w:t>
      </w:r>
      <w:r w:rsidRPr="00EB7EB6">
        <w:rPr>
          <w:sz w:val="28"/>
          <w:szCs w:val="28"/>
        </w:rPr>
        <w:t>, но и на уровне внутрибюджетных отношений (местный бюджет – общеобразовательная организ</w:t>
      </w:r>
      <w:r w:rsidRPr="00EB7EB6">
        <w:rPr>
          <w:sz w:val="28"/>
          <w:szCs w:val="28"/>
        </w:rPr>
        <w:t>а</w:t>
      </w:r>
      <w:r w:rsidRPr="00EB7EB6">
        <w:rPr>
          <w:sz w:val="28"/>
          <w:szCs w:val="28"/>
        </w:rPr>
        <w:t xml:space="preserve">ция) и общеобразовательной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Образовательная организация самостоятельно принимает решение в части направления и расходования средств государственного (</w:t>
      </w:r>
      <w:r w:rsidR="001D1C31">
        <w:rPr>
          <w:sz w:val="28"/>
          <w:szCs w:val="28"/>
        </w:rPr>
        <w:t>государстве</w:t>
      </w:r>
      <w:r w:rsidR="001D1C31">
        <w:rPr>
          <w:sz w:val="28"/>
          <w:szCs w:val="28"/>
        </w:rPr>
        <w:t>н</w:t>
      </w:r>
      <w:r w:rsidR="001D1C31">
        <w:rPr>
          <w:sz w:val="28"/>
          <w:szCs w:val="28"/>
        </w:rPr>
        <w:t>ного</w:t>
      </w:r>
      <w:r w:rsidRPr="00EB7EB6">
        <w:rPr>
          <w:sz w:val="28"/>
          <w:szCs w:val="28"/>
        </w:rPr>
        <w:t xml:space="preserve">)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EB7EB6" w:rsidRPr="00EB7EB6" w:rsidRDefault="00EB7EB6" w:rsidP="00C52A67">
      <w:pPr>
        <w:pStyle w:val="Default"/>
        <w:spacing w:line="360" w:lineRule="auto"/>
        <w:ind w:firstLine="709"/>
        <w:jc w:val="both"/>
        <w:rPr>
          <w:sz w:val="28"/>
          <w:szCs w:val="28"/>
        </w:rPr>
      </w:pPr>
      <w:r w:rsidRPr="00EB7EB6">
        <w:rPr>
          <w:sz w:val="28"/>
          <w:szCs w:val="28"/>
        </w:rPr>
        <w:t>При разработке программы образовательной организации в части об</w:t>
      </w:r>
      <w:r w:rsidRPr="00EB7EB6">
        <w:rPr>
          <w:sz w:val="28"/>
          <w:szCs w:val="28"/>
        </w:rPr>
        <w:t>у</w:t>
      </w:r>
      <w:r w:rsidRPr="00EB7EB6">
        <w:rPr>
          <w:sz w:val="28"/>
          <w:szCs w:val="28"/>
        </w:rPr>
        <w:t>чения детей с ОВЗ, финансовое обеспечение реализации образовательной программы основного общего образования для детей с ОВЗ учитывает расх</w:t>
      </w:r>
      <w:r w:rsidRPr="00EB7EB6">
        <w:rPr>
          <w:sz w:val="28"/>
          <w:szCs w:val="28"/>
        </w:rPr>
        <w:t>о</w:t>
      </w:r>
      <w:r w:rsidRPr="00EB7EB6">
        <w:rPr>
          <w:sz w:val="28"/>
          <w:szCs w:val="28"/>
        </w:rPr>
        <w:t xml:space="preserve">ды необходимые для коррекции нарушения развития. </w:t>
      </w:r>
    </w:p>
    <w:p w:rsidR="00EB7EB6" w:rsidRPr="00EB7EB6" w:rsidRDefault="00EB7EB6" w:rsidP="00C52A67">
      <w:pPr>
        <w:pStyle w:val="Default"/>
        <w:spacing w:line="360" w:lineRule="auto"/>
        <w:ind w:firstLine="709"/>
        <w:jc w:val="both"/>
        <w:rPr>
          <w:sz w:val="28"/>
          <w:szCs w:val="28"/>
        </w:rPr>
      </w:pPr>
      <w:r w:rsidRPr="00EB7EB6">
        <w:rPr>
          <w:sz w:val="28"/>
          <w:szCs w:val="28"/>
        </w:rPr>
        <w:t>Нормативные затраты на оказание государственных (</w:t>
      </w:r>
      <w:r w:rsidR="001D1C31">
        <w:rPr>
          <w:sz w:val="28"/>
          <w:szCs w:val="28"/>
        </w:rPr>
        <w:t>государственных</w:t>
      </w:r>
      <w:r w:rsidRPr="00EB7EB6">
        <w:rPr>
          <w:sz w:val="28"/>
          <w:szCs w:val="28"/>
        </w:rPr>
        <w:t>) услуг включают в себя затраты на оплату труда педагогических работников с учетом обеспечения уровня средней заработной платы педагогических р</w:t>
      </w:r>
      <w:r w:rsidRPr="00EB7EB6">
        <w:rPr>
          <w:sz w:val="28"/>
          <w:szCs w:val="28"/>
        </w:rPr>
        <w:t>а</w:t>
      </w:r>
      <w:r w:rsidRPr="00EB7EB6">
        <w:rPr>
          <w:sz w:val="28"/>
          <w:szCs w:val="28"/>
        </w:rPr>
        <w:t>ботников за выполняемую ими учебную (преподавательскую) работу и др</w:t>
      </w:r>
      <w:r w:rsidRPr="00EB7EB6">
        <w:rPr>
          <w:sz w:val="28"/>
          <w:szCs w:val="28"/>
        </w:rPr>
        <w:t>у</w:t>
      </w:r>
      <w:r w:rsidRPr="00EB7EB6">
        <w:rPr>
          <w:sz w:val="28"/>
          <w:szCs w:val="28"/>
        </w:rPr>
        <w:t>гую работу, определяемого в соответствии с Указами Президента Российской Федерации, нормативно-правовыми актами Правительства Российской Фед</w:t>
      </w:r>
      <w:r w:rsidRPr="00EB7EB6">
        <w:rPr>
          <w:sz w:val="28"/>
          <w:szCs w:val="28"/>
        </w:rPr>
        <w:t>е</w:t>
      </w:r>
      <w:r w:rsidRPr="00EB7EB6">
        <w:rPr>
          <w:sz w:val="28"/>
          <w:szCs w:val="28"/>
        </w:rPr>
        <w:t xml:space="preserve">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sidR="001D1C31">
        <w:rPr>
          <w:sz w:val="28"/>
          <w:szCs w:val="28"/>
        </w:rPr>
        <w:t>государственных</w:t>
      </w:r>
      <w:r w:rsidRPr="00EB7EB6">
        <w:rPr>
          <w:sz w:val="28"/>
          <w:szCs w:val="28"/>
        </w:rPr>
        <w:t xml:space="preserve"> общеобразовательных организаций, включа</w:t>
      </w:r>
      <w:r w:rsidRPr="00EB7EB6">
        <w:rPr>
          <w:sz w:val="28"/>
          <w:szCs w:val="28"/>
        </w:rPr>
        <w:t>е</w:t>
      </w:r>
      <w:r w:rsidRPr="00EB7EB6">
        <w:rPr>
          <w:sz w:val="28"/>
          <w:szCs w:val="28"/>
        </w:rPr>
        <w:t xml:space="preserve">мые органами государственной власти субъектов Российской Федерации в </w:t>
      </w:r>
      <w:r w:rsidRPr="00EB7EB6">
        <w:rPr>
          <w:sz w:val="28"/>
          <w:szCs w:val="28"/>
        </w:rPr>
        <w:lastRenderedPageBreak/>
        <w:t>нормативы финансового обеспечения, не могут быть ниже уровня, соотве</w:t>
      </w:r>
      <w:r w:rsidRPr="00EB7EB6">
        <w:rPr>
          <w:sz w:val="28"/>
          <w:szCs w:val="28"/>
        </w:rPr>
        <w:t>т</w:t>
      </w:r>
      <w:r w:rsidRPr="00EB7EB6">
        <w:rPr>
          <w:sz w:val="28"/>
          <w:szCs w:val="28"/>
        </w:rPr>
        <w:t>ствующего средней заработной плате в соответствующем субъекте Росси</w:t>
      </w:r>
      <w:r w:rsidRPr="00EB7EB6">
        <w:rPr>
          <w:sz w:val="28"/>
          <w:szCs w:val="28"/>
        </w:rPr>
        <w:t>й</w:t>
      </w:r>
      <w:r w:rsidRPr="00EB7EB6">
        <w:rPr>
          <w:sz w:val="28"/>
          <w:szCs w:val="28"/>
        </w:rPr>
        <w:t>ской Федерации, на территории которого расположены общеобразовател</w:t>
      </w:r>
      <w:r w:rsidRPr="00EB7EB6">
        <w:rPr>
          <w:sz w:val="28"/>
          <w:szCs w:val="28"/>
        </w:rPr>
        <w:t>ь</w:t>
      </w:r>
      <w:r w:rsidRPr="00EB7EB6">
        <w:rPr>
          <w:sz w:val="28"/>
          <w:szCs w:val="28"/>
        </w:rPr>
        <w:t xml:space="preserve">ные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В связи с требованиями ФГОС ООО при расчете регионального норм</w:t>
      </w:r>
      <w:r w:rsidRPr="00EB7EB6">
        <w:rPr>
          <w:sz w:val="28"/>
          <w:szCs w:val="28"/>
        </w:rPr>
        <w:t>а</w:t>
      </w:r>
      <w:r w:rsidRPr="00EB7EB6">
        <w:rPr>
          <w:sz w:val="28"/>
          <w:szCs w:val="28"/>
        </w:rPr>
        <w:t>тива должны учитываться затраты рабочего времени педагогических рабо</w:t>
      </w:r>
      <w:r w:rsidRPr="00EB7EB6">
        <w:rPr>
          <w:sz w:val="28"/>
          <w:szCs w:val="28"/>
        </w:rPr>
        <w:t>т</w:t>
      </w:r>
      <w:r w:rsidRPr="00EB7EB6">
        <w:rPr>
          <w:sz w:val="28"/>
          <w:szCs w:val="28"/>
        </w:rPr>
        <w:t xml:space="preserve">ников образовательных организаций на урочную и внеурочную деятельность </w:t>
      </w:r>
    </w:p>
    <w:p w:rsidR="00EB7EB6" w:rsidRPr="00EB7EB6" w:rsidRDefault="00EB7EB6" w:rsidP="00C52A67">
      <w:pPr>
        <w:pStyle w:val="Default"/>
        <w:spacing w:line="360" w:lineRule="auto"/>
        <w:ind w:firstLine="709"/>
        <w:jc w:val="both"/>
        <w:rPr>
          <w:sz w:val="28"/>
          <w:szCs w:val="28"/>
        </w:rPr>
      </w:pPr>
      <w:r w:rsidRPr="00EB7EB6">
        <w:rPr>
          <w:sz w:val="28"/>
          <w:szCs w:val="28"/>
        </w:rPr>
        <w:t>Формирование фонда оплаты труда образовательной организации ос</w:t>
      </w:r>
      <w:r w:rsidRPr="00EB7EB6">
        <w:rPr>
          <w:sz w:val="28"/>
          <w:szCs w:val="28"/>
        </w:rPr>
        <w:t>у</w:t>
      </w:r>
      <w:r w:rsidRPr="00EB7EB6">
        <w:rPr>
          <w:sz w:val="28"/>
          <w:szCs w:val="28"/>
        </w:rPr>
        <w:t>ществляется в пределах объема средств образовательной организации на т</w:t>
      </w:r>
      <w:r w:rsidRPr="00EB7EB6">
        <w:rPr>
          <w:sz w:val="28"/>
          <w:szCs w:val="28"/>
        </w:rPr>
        <w:t>е</w:t>
      </w:r>
      <w:r w:rsidRPr="00EB7EB6">
        <w:rPr>
          <w:sz w:val="28"/>
          <w:szCs w:val="28"/>
        </w:rPr>
        <w:t>кущий финансовый год, установленного в соответствии с нормативами ф</w:t>
      </w:r>
      <w:r w:rsidRPr="00EB7EB6">
        <w:rPr>
          <w:sz w:val="28"/>
          <w:szCs w:val="28"/>
        </w:rPr>
        <w:t>и</w:t>
      </w:r>
      <w:r w:rsidRPr="00EB7EB6">
        <w:rPr>
          <w:sz w:val="28"/>
          <w:szCs w:val="28"/>
        </w:rPr>
        <w:t>нансового обеспечения, определенными органами государственной власти субъекта Российской Федерации, количеством обучающихся, соответству</w:t>
      </w:r>
      <w:r w:rsidRPr="00EB7EB6">
        <w:rPr>
          <w:sz w:val="28"/>
          <w:szCs w:val="28"/>
        </w:rPr>
        <w:t>ю</w:t>
      </w:r>
      <w:r w:rsidRPr="00EB7EB6">
        <w:rPr>
          <w:sz w:val="28"/>
          <w:szCs w:val="28"/>
        </w:rPr>
        <w:t>щими поправочными коэффициентами (при их наличии) и локальным норм</w:t>
      </w:r>
      <w:r w:rsidRPr="00EB7EB6">
        <w:rPr>
          <w:sz w:val="28"/>
          <w:szCs w:val="28"/>
        </w:rPr>
        <w:t>а</w:t>
      </w:r>
      <w:r w:rsidRPr="00EB7EB6">
        <w:rPr>
          <w:sz w:val="28"/>
          <w:szCs w:val="28"/>
        </w:rPr>
        <w:t xml:space="preserve">тивным актом образовательной организации, устанавливающим положение об оплате труда работников образовательной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Справочно: в соответствии с установленным порядком финансиров</w:t>
      </w:r>
      <w:r w:rsidRPr="00EB7EB6">
        <w:rPr>
          <w:sz w:val="28"/>
          <w:szCs w:val="28"/>
        </w:rPr>
        <w:t>а</w:t>
      </w:r>
      <w:r w:rsidRPr="00EB7EB6">
        <w:rPr>
          <w:sz w:val="28"/>
          <w:szCs w:val="28"/>
        </w:rPr>
        <w:t xml:space="preserve">ния оплаты труда работников образовательных организаций: </w:t>
      </w:r>
    </w:p>
    <w:p w:rsidR="00EB7EB6" w:rsidRPr="00EB7EB6" w:rsidRDefault="00EB7EB6" w:rsidP="007A0EB5">
      <w:pPr>
        <w:pStyle w:val="Default"/>
        <w:numPr>
          <w:ilvl w:val="0"/>
          <w:numId w:val="331"/>
        </w:numPr>
        <w:spacing w:line="360" w:lineRule="auto"/>
        <w:jc w:val="both"/>
        <w:rPr>
          <w:sz w:val="28"/>
          <w:szCs w:val="28"/>
        </w:rPr>
      </w:pPr>
      <w:r w:rsidRPr="00EB7EB6">
        <w:rPr>
          <w:sz w:val="28"/>
          <w:szCs w:val="28"/>
        </w:rPr>
        <w:t>фонд оплаты труда образовательной организации состоит из б</w:t>
      </w:r>
      <w:r w:rsidRPr="00EB7EB6">
        <w:rPr>
          <w:sz w:val="28"/>
          <w:szCs w:val="28"/>
        </w:rPr>
        <w:t>а</w:t>
      </w:r>
      <w:r w:rsidRPr="00EB7EB6">
        <w:rPr>
          <w:sz w:val="28"/>
          <w:szCs w:val="28"/>
        </w:rPr>
        <w:t>зовой и стимулирующей частей. Рекомендуем</w:t>
      </w:r>
      <w:r>
        <w:rPr>
          <w:sz w:val="28"/>
          <w:szCs w:val="28"/>
        </w:rPr>
        <w:t>ый диапазон ст</w:t>
      </w:r>
      <w:r>
        <w:rPr>
          <w:sz w:val="28"/>
          <w:szCs w:val="28"/>
        </w:rPr>
        <w:t>и</w:t>
      </w:r>
      <w:r>
        <w:rPr>
          <w:sz w:val="28"/>
          <w:szCs w:val="28"/>
        </w:rPr>
        <w:t xml:space="preserve">мулирующей доли </w:t>
      </w:r>
      <w:r w:rsidRPr="00EB7EB6">
        <w:rPr>
          <w:sz w:val="28"/>
          <w:szCs w:val="28"/>
        </w:rPr>
        <w:t>фонда оплаты труда – от 20 до 40 %. Значение стимулирующей части определяется образовательной организ</w:t>
      </w:r>
      <w:r w:rsidRPr="00EB7EB6">
        <w:rPr>
          <w:sz w:val="28"/>
          <w:szCs w:val="28"/>
        </w:rPr>
        <w:t>а</w:t>
      </w:r>
      <w:r w:rsidRPr="00EB7EB6">
        <w:rPr>
          <w:sz w:val="28"/>
          <w:szCs w:val="28"/>
        </w:rPr>
        <w:t xml:space="preserve">цией самостоятельно; </w:t>
      </w:r>
    </w:p>
    <w:p w:rsidR="00EB7EB6" w:rsidRPr="00EB7EB6" w:rsidRDefault="00EB7EB6" w:rsidP="007A0EB5">
      <w:pPr>
        <w:pStyle w:val="Default"/>
        <w:numPr>
          <w:ilvl w:val="0"/>
          <w:numId w:val="331"/>
        </w:numPr>
        <w:spacing w:line="360" w:lineRule="auto"/>
        <w:jc w:val="both"/>
        <w:rPr>
          <w:sz w:val="28"/>
          <w:szCs w:val="28"/>
        </w:rPr>
      </w:pPr>
      <w:r w:rsidRPr="00EB7EB6">
        <w:rPr>
          <w:sz w:val="28"/>
          <w:szCs w:val="28"/>
        </w:rPr>
        <w:t>базовая часть фонда оплаты труда обеспечивает гарантирова</w:t>
      </w:r>
      <w:r w:rsidRPr="00EB7EB6">
        <w:rPr>
          <w:sz w:val="28"/>
          <w:szCs w:val="28"/>
        </w:rPr>
        <w:t>н</w:t>
      </w:r>
      <w:r w:rsidRPr="00EB7EB6">
        <w:rPr>
          <w:sz w:val="28"/>
          <w:szCs w:val="28"/>
        </w:rPr>
        <w:t xml:space="preserve">ную заработную плату работников; </w:t>
      </w:r>
    </w:p>
    <w:p w:rsidR="00EB7EB6" w:rsidRPr="00EB7EB6" w:rsidRDefault="00EB7EB6" w:rsidP="007A0EB5">
      <w:pPr>
        <w:pStyle w:val="Default"/>
        <w:numPr>
          <w:ilvl w:val="0"/>
          <w:numId w:val="331"/>
        </w:numPr>
        <w:spacing w:line="360" w:lineRule="auto"/>
        <w:jc w:val="both"/>
        <w:rPr>
          <w:sz w:val="28"/>
          <w:szCs w:val="28"/>
        </w:rPr>
      </w:pPr>
      <w:r w:rsidRPr="00EB7EB6">
        <w:rPr>
          <w:sz w:val="28"/>
          <w:szCs w:val="28"/>
        </w:rPr>
        <w:t>рекомендуемое оптимальное значение объема фонда оплаты тр</w:t>
      </w:r>
      <w:r w:rsidRPr="00EB7EB6">
        <w:rPr>
          <w:sz w:val="28"/>
          <w:szCs w:val="28"/>
        </w:rPr>
        <w:t>у</w:t>
      </w:r>
      <w:r w:rsidRPr="00EB7EB6">
        <w:rPr>
          <w:sz w:val="28"/>
          <w:szCs w:val="28"/>
        </w:rPr>
        <w:t>да педагогического персонала – 70 % от общего объема фонда оплаты труда. Значение или диапазон фонда оплаты труда пед</w:t>
      </w:r>
      <w:r w:rsidRPr="00EB7EB6">
        <w:rPr>
          <w:sz w:val="28"/>
          <w:szCs w:val="28"/>
        </w:rPr>
        <w:t>а</w:t>
      </w:r>
      <w:r w:rsidRPr="00EB7EB6">
        <w:rPr>
          <w:sz w:val="28"/>
          <w:szCs w:val="28"/>
        </w:rPr>
        <w:t>гогического персонала определяется самостоятельно образов</w:t>
      </w:r>
      <w:r w:rsidRPr="00EB7EB6">
        <w:rPr>
          <w:sz w:val="28"/>
          <w:szCs w:val="28"/>
        </w:rPr>
        <w:t>а</w:t>
      </w:r>
      <w:r w:rsidRPr="00EB7EB6">
        <w:rPr>
          <w:sz w:val="28"/>
          <w:szCs w:val="28"/>
        </w:rPr>
        <w:t xml:space="preserve">тельной организацией; </w:t>
      </w:r>
    </w:p>
    <w:p w:rsidR="00EB7EB6" w:rsidRPr="00EB7EB6" w:rsidRDefault="00EB7EB6" w:rsidP="007A0EB5">
      <w:pPr>
        <w:pStyle w:val="Default"/>
        <w:numPr>
          <w:ilvl w:val="0"/>
          <w:numId w:val="331"/>
        </w:numPr>
        <w:spacing w:line="360" w:lineRule="auto"/>
        <w:jc w:val="both"/>
        <w:rPr>
          <w:sz w:val="28"/>
          <w:szCs w:val="28"/>
        </w:rPr>
      </w:pPr>
      <w:r w:rsidRPr="00EB7EB6">
        <w:rPr>
          <w:sz w:val="28"/>
          <w:szCs w:val="28"/>
        </w:rPr>
        <w:lastRenderedPageBreak/>
        <w:t>базовая часть фонда оплаты труда для педагогического персон</w:t>
      </w:r>
      <w:r w:rsidRPr="00EB7EB6">
        <w:rPr>
          <w:sz w:val="28"/>
          <w:szCs w:val="28"/>
        </w:rPr>
        <w:t>а</w:t>
      </w:r>
      <w:r w:rsidRPr="00EB7EB6">
        <w:rPr>
          <w:sz w:val="28"/>
          <w:szCs w:val="28"/>
        </w:rPr>
        <w:t>ла, осуществляющего учебный процесс, состоит из общей и сп</w:t>
      </w:r>
      <w:r w:rsidRPr="00EB7EB6">
        <w:rPr>
          <w:sz w:val="28"/>
          <w:szCs w:val="28"/>
        </w:rPr>
        <w:t>е</w:t>
      </w:r>
      <w:r w:rsidRPr="00EB7EB6">
        <w:rPr>
          <w:sz w:val="28"/>
          <w:szCs w:val="28"/>
        </w:rPr>
        <w:t xml:space="preserve">циальной частей; </w:t>
      </w:r>
    </w:p>
    <w:p w:rsidR="00EB7EB6" w:rsidRPr="007F5710" w:rsidRDefault="00EB7EB6" w:rsidP="007A0EB5">
      <w:pPr>
        <w:pStyle w:val="Default"/>
        <w:numPr>
          <w:ilvl w:val="0"/>
          <w:numId w:val="331"/>
        </w:numPr>
        <w:spacing w:line="360" w:lineRule="auto"/>
        <w:jc w:val="both"/>
        <w:rPr>
          <w:sz w:val="28"/>
          <w:szCs w:val="28"/>
        </w:rPr>
      </w:pPr>
      <w:r w:rsidRPr="00EB7EB6">
        <w:rPr>
          <w:sz w:val="28"/>
          <w:szCs w:val="28"/>
        </w:rPr>
        <w:t xml:space="preserve">общая часть фонда оплаты труда обеспечивает гарантированную оплату труда педагогического работника. </w:t>
      </w:r>
    </w:p>
    <w:p w:rsidR="00EB7EB6" w:rsidRPr="00EB7EB6" w:rsidRDefault="00EB7EB6" w:rsidP="00C52A67">
      <w:pPr>
        <w:pStyle w:val="Default"/>
        <w:spacing w:line="360" w:lineRule="auto"/>
        <w:ind w:firstLine="709"/>
        <w:jc w:val="both"/>
        <w:rPr>
          <w:sz w:val="28"/>
          <w:szCs w:val="28"/>
        </w:rPr>
      </w:pPr>
      <w:r w:rsidRPr="00EB7EB6">
        <w:rPr>
          <w:sz w:val="28"/>
          <w:szCs w:val="28"/>
        </w:rPr>
        <w:t>Размеры, порядок и условия осуществления стимулирующих выплат определяются локальными нормативными актами образовательной организ</w:t>
      </w:r>
      <w:r w:rsidRPr="00EB7EB6">
        <w:rPr>
          <w:sz w:val="28"/>
          <w:szCs w:val="28"/>
        </w:rPr>
        <w:t>а</w:t>
      </w:r>
      <w:r w:rsidRPr="00EB7EB6">
        <w:rPr>
          <w:sz w:val="28"/>
          <w:szCs w:val="28"/>
        </w:rPr>
        <w:t>ции. В локальных нормативных актах о стимулирующих выплатах должны быть определены критерии и показатели результативности и качества де</w:t>
      </w:r>
      <w:r w:rsidRPr="00EB7EB6">
        <w:rPr>
          <w:sz w:val="28"/>
          <w:szCs w:val="28"/>
        </w:rPr>
        <w:t>я</w:t>
      </w:r>
      <w:r w:rsidRPr="00EB7EB6">
        <w:rPr>
          <w:sz w:val="28"/>
          <w:szCs w:val="28"/>
        </w:rPr>
        <w:t>тельности и результатов, разработанные в соответствии с требованиями ФГОС к результатам освоения образовательной программы основного общ</w:t>
      </w:r>
      <w:r w:rsidRPr="00EB7EB6">
        <w:rPr>
          <w:sz w:val="28"/>
          <w:szCs w:val="28"/>
        </w:rPr>
        <w:t>е</w:t>
      </w:r>
      <w:r w:rsidRPr="00EB7EB6">
        <w:rPr>
          <w:sz w:val="28"/>
          <w:szCs w:val="28"/>
        </w:rPr>
        <w:t>го образования. В них включаются: динамика учебных достижений обуча</w:t>
      </w:r>
      <w:r w:rsidRPr="00EB7EB6">
        <w:rPr>
          <w:sz w:val="28"/>
          <w:szCs w:val="28"/>
        </w:rPr>
        <w:t>ю</w:t>
      </w:r>
      <w:r w:rsidRPr="00EB7EB6">
        <w:rPr>
          <w:sz w:val="28"/>
          <w:szCs w:val="28"/>
        </w:rPr>
        <w:t>щихся, активность их участия во внеурочной деятельности; использование учителями современных педагогических технологий, в том числе здор</w:t>
      </w:r>
      <w:r w:rsidRPr="00EB7EB6">
        <w:rPr>
          <w:sz w:val="28"/>
          <w:szCs w:val="28"/>
        </w:rPr>
        <w:t>о</w:t>
      </w:r>
      <w:r w:rsidRPr="00EB7EB6">
        <w:rPr>
          <w:sz w:val="28"/>
          <w:szCs w:val="28"/>
        </w:rPr>
        <w:t>вьесберегающих; участие в методической работе, распространение передов</w:t>
      </w:r>
      <w:r w:rsidRPr="00EB7EB6">
        <w:rPr>
          <w:sz w:val="28"/>
          <w:szCs w:val="28"/>
        </w:rPr>
        <w:t>о</w:t>
      </w:r>
      <w:r w:rsidRPr="00EB7EB6">
        <w:rPr>
          <w:sz w:val="28"/>
          <w:szCs w:val="28"/>
        </w:rPr>
        <w:t xml:space="preserve">го педагогического опыта; повышение уровня профессионального мастерства и др.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Образовательная организация самостоятельно определяет: </w:t>
      </w:r>
    </w:p>
    <w:p w:rsidR="00EB7EB6" w:rsidRPr="00EB7EB6" w:rsidRDefault="00EB7EB6" w:rsidP="007A0EB5">
      <w:pPr>
        <w:pStyle w:val="Default"/>
        <w:numPr>
          <w:ilvl w:val="0"/>
          <w:numId w:val="332"/>
        </w:numPr>
        <w:spacing w:line="360" w:lineRule="auto"/>
        <w:jc w:val="both"/>
        <w:rPr>
          <w:sz w:val="28"/>
          <w:szCs w:val="28"/>
        </w:rPr>
      </w:pPr>
      <w:r w:rsidRPr="00EB7EB6">
        <w:rPr>
          <w:sz w:val="28"/>
          <w:szCs w:val="28"/>
        </w:rPr>
        <w:t xml:space="preserve">соотношение базовой и стимулирующей части фонда оплаты труда; </w:t>
      </w:r>
    </w:p>
    <w:p w:rsidR="00EB7EB6" w:rsidRPr="00EB7EB6" w:rsidRDefault="00EB7EB6" w:rsidP="007A0EB5">
      <w:pPr>
        <w:pStyle w:val="Default"/>
        <w:numPr>
          <w:ilvl w:val="0"/>
          <w:numId w:val="332"/>
        </w:numPr>
        <w:spacing w:line="360" w:lineRule="auto"/>
        <w:jc w:val="both"/>
        <w:rPr>
          <w:sz w:val="28"/>
          <w:szCs w:val="28"/>
        </w:rPr>
      </w:pPr>
      <w:r w:rsidRPr="00EB7EB6">
        <w:rPr>
          <w:sz w:val="28"/>
          <w:szCs w:val="28"/>
        </w:rPr>
        <w:t>соотношение фонда оплаты труда руководящего, педагогическ</w:t>
      </w:r>
      <w:r w:rsidRPr="00EB7EB6">
        <w:rPr>
          <w:sz w:val="28"/>
          <w:szCs w:val="28"/>
        </w:rPr>
        <w:t>о</w:t>
      </w:r>
      <w:r w:rsidRPr="00EB7EB6">
        <w:rPr>
          <w:sz w:val="28"/>
          <w:szCs w:val="28"/>
        </w:rPr>
        <w:t>го, инженерно-технического,</w:t>
      </w:r>
      <w:r w:rsidR="00181754">
        <w:rPr>
          <w:sz w:val="28"/>
          <w:szCs w:val="28"/>
        </w:rPr>
        <w:t xml:space="preserve"> </w:t>
      </w:r>
      <w:r w:rsidRPr="00EB7EB6">
        <w:rPr>
          <w:sz w:val="28"/>
          <w:szCs w:val="28"/>
        </w:rPr>
        <w:t xml:space="preserve">административно-хозяйственного, производственного, учебно-вспомогательного и иного персонала; </w:t>
      </w:r>
    </w:p>
    <w:p w:rsidR="00EB7EB6" w:rsidRPr="00EB7EB6" w:rsidRDefault="00EB7EB6" w:rsidP="007A0EB5">
      <w:pPr>
        <w:pStyle w:val="Default"/>
        <w:numPr>
          <w:ilvl w:val="0"/>
          <w:numId w:val="332"/>
        </w:numPr>
        <w:spacing w:line="360" w:lineRule="auto"/>
        <w:jc w:val="both"/>
        <w:rPr>
          <w:sz w:val="28"/>
          <w:szCs w:val="28"/>
        </w:rPr>
      </w:pPr>
      <w:r w:rsidRPr="00EB7EB6">
        <w:rPr>
          <w:sz w:val="28"/>
          <w:szCs w:val="28"/>
        </w:rPr>
        <w:t xml:space="preserve">соотношение общей и специальной частей внутри базовой части фонда оплаты труда; </w:t>
      </w:r>
    </w:p>
    <w:p w:rsidR="00EB7EB6" w:rsidRPr="007F5710" w:rsidRDefault="00EB7EB6" w:rsidP="007A0EB5">
      <w:pPr>
        <w:pStyle w:val="Default"/>
        <w:numPr>
          <w:ilvl w:val="0"/>
          <w:numId w:val="332"/>
        </w:numPr>
        <w:spacing w:line="360" w:lineRule="auto"/>
        <w:jc w:val="both"/>
        <w:rPr>
          <w:sz w:val="28"/>
          <w:szCs w:val="28"/>
        </w:rPr>
      </w:pPr>
      <w:r w:rsidRPr="00EB7EB6">
        <w:rPr>
          <w:sz w:val="28"/>
          <w:szCs w:val="28"/>
        </w:rPr>
        <w:t xml:space="preserve">порядок распределения стимулирующей части фонда оплаты труда в соответствии с региональными и </w:t>
      </w:r>
      <w:r w:rsidR="001D1C31">
        <w:rPr>
          <w:sz w:val="28"/>
          <w:szCs w:val="28"/>
        </w:rPr>
        <w:t>государственным</w:t>
      </w:r>
      <w:r w:rsidRPr="00EB7EB6">
        <w:rPr>
          <w:sz w:val="28"/>
          <w:szCs w:val="28"/>
        </w:rPr>
        <w:t>и но</w:t>
      </w:r>
      <w:r w:rsidRPr="00EB7EB6">
        <w:rPr>
          <w:sz w:val="28"/>
          <w:szCs w:val="28"/>
        </w:rPr>
        <w:t>р</w:t>
      </w:r>
      <w:r w:rsidRPr="00EB7EB6">
        <w:rPr>
          <w:sz w:val="28"/>
          <w:szCs w:val="28"/>
        </w:rPr>
        <w:t xml:space="preserve">мативными правовыми актами. </w:t>
      </w:r>
    </w:p>
    <w:p w:rsidR="00EB7EB6" w:rsidRPr="00EB7EB6" w:rsidRDefault="00EB7EB6" w:rsidP="00C52A67">
      <w:pPr>
        <w:pStyle w:val="Default"/>
        <w:spacing w:line="360" w:lineRule="auto"/>
        <w:ind w:firstLine="709"/>
        <w:jc w:val="both"/>
        <w:rPr>
          <w:sz w:val="28"/>
          <w:szCs w:val="28"/>
        </w:rPr>
      </w:pPr>
      <w:r w:rsidRPr="00EB7EB6">
        <w:rPr>
          <w:sz w:val="28"/>
          <w:szCs w:val="28"/>
        </w:rPr>
        <w:lastRenderedPageBreak/>
        <w:t>В распределении стимулирующей части фонда оплаты труда учитыв</w:t>
      </w:r>
      <w:r w:rsidRPr="00EB7EB6">
        <w:rPr>
          <w:sz w:val="28"/>
          <w:szCs w:val="28"/>
        </w:rPr>
        <w:t>а</w:t>
      </w:r>
      <w:r w:rsidRPr="00EB7EB6">
        <w:rPr>
          <w:sz w:val="28"/>
          <w:szCs w:val="28"/>
        </w:rPr>
        <w:t>ется мнение коллегиальных органов управления образовательной организ</w:t>
      </w:r>
      <w:r w:rsidRPr="00EB7EB6">
        <w:rPr>
          <w:sz w:val="28"/>
          <w:szCs w:val="28"/>
        </w:rPr>
        <w:t>а</w:t>
      </w:r>
      <w:r w:rsidRPr="00EB7EB6">
        <w:rPr>
          <w:sz w:val="28"/>
          <w:szCs w:val="28"/>
        </w:rPr>
        <w:t>ции (например, Общественного совета образовательной организации), в</w:t>
      </w:r>
      <w:r w:rsidRPr="00EB7EB6">
        <w:rPr>
          <w:sz w:val="28"/>
          <w:szCs w:val="28"/>
        </w:rPr>
        <w:t>ы</w:t>
      </w:r>
      <w:r w:rsidRPr="00EB7EB6">
        <w:rPr>
          <w:sz w:val="28"/>
          <w:szCs w:val="28"/>
        </w:rPr>
        <w:t xml:space="preserve">борного органа первичной профсоюзной организации.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1) проводит экономический расчет стоимости обеспечения требований ФГОС; </w:t>
      </w:r>
    </w:p>
    <w:p w:rsidR="00EB7EB6" w:rsidRPr="00EB7EB6" w:rsidRDefault="00EB7EB6" w:rsidP="00C52A67">
      <w:pPr>
        <w:pStyle w:val="Default"/>
        <w:spacing w:line="360" w:lineRule="auto"/>
        <w:ind w:firstLine="709"/>
        <w:jc w:val="both"/>
        <w:rPr>
          <w:sz w:val="28"/>
          <w:szCs w:val="28"/>
        </w:rPr>
      </w:pPr>
      <w:r w:rsidRPr="00EB7EB6">
        <w:rPr>
          <w:sz w:val="28"/>
          <w:szCs w:val="28"/>
        </w:rPr>
        <w:t>2) устанавливает предмет закупок, количество и стоимость пополня</w:t>
      </w:r>
      <w:r w:rsidRPr="00EB7EB6">
        <w:rPr>
          <w:sz w:val="28"/>
          <w:szCs w:val="28"/>
        </w:rPr>
        <w:t>е</w:t>
      </w:r>
      <w:r w:rsidRPr="00EB7EB6">
        <w:rPr>
          <w:sz w:val="28"/>
          <w:szCs w:val="28"/>
        </w:rPr>
        <w:t xml:space="preserve">мого оборудования, а также работ для обеспечения требований к условиям реализации образовательной программы основного общего образования;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EB7EB6" w:rsidRPr="00EB7EB6" w:rsidRDefault="00EB7EB6" w:rsidP="00C52A67">
      <w:pPr>
        <w:pStyle w:val="Default"/>
        <w:spacing w:line="360" w:lineRule="auto"/>
        <w:ind w:firstLine="709"/>
        <w:jc w:val="both"/>
        <w:rPr>
          <w:sz w:val="28"/>
          <w:szCs w:val="28"/>
        </w:rPr>
      </w:pPr>
      <w:r w:rsidRPr="00EB7EB6">
        <w:rPr>
          <w:sz w:val="28"/>
          <w:szCs w:val="28"/>
        </w:rPr>
        <w:t>4) соотносит необходимые затраты с региональным (</w:t>
      </w:r>
      <w:r w:rsidR="001D1C31">
        <w:rPr>
          <w:sz w:val="28"/>
          <w:szCs w:val="28"/>
        </w:rPr>
        <w:t>государственным</w:t>
      </w:r>
      <w:r w:rsidRPr="00EB7EB6">
        <w:rPr>
          <w:sz w:val="28"/>
          <w:szCs w:val="28"/>
        </w:rPr>
        <w:t>) графиком внедрения ФГОС ООО и определяет распределение по годам осв</w:t>
      </w:r>
      <w:r w:rsidRPr="00EB7EB6">
        <w:rPr>
          <w:sz w:val="28"/>
          <w:szCs w:val="28"/>
        </w:rPr>
        <w:t>о</w:t>
      </w:r>
      <w:r w:rsidRPr="00EB7EB6">
        <w:rPr>
          <w:sz w:val="28"/>
          <w:szCs w:val="28"/>
        </w:rPr>
        <w:t>ения средств на обеспечение требований к условиям реализации образов</w:t>
      </w:r>
      <w:r w:rsidRPr="00EB7EB6">
        <w:rPr>
          <w:sz w:val="28"/>
          <w:szCs w:val="28"/>
        </w:rPr>
        <w:t>а</w:t>
      </w:r>
      <w:r w:rsidRPr="00EB7EB6">
        <w:rPr>
          <w:sz w:val="28"/>
          <w:szCs w:val="28"/>
        </w:rPr>
        <w:t xml:space="preserve">тельной программы основного общего образования; </w:t>
      </w:r>
    </w:p>
    <w:p w:rsidR="00EB7EB6" w:rsidRPr="00EB7EB6" w:rsidRDefault="00EB7EB6" w:rsidP="00C52A67">
      <w:pPr>
        <w:pStyle w:val="Default"/>
        <w:spacing w:line="360" w:lineRule="auto"/>
        <w:ind w:firstLine="709"/>
        <w:jc w:val="both"/>
        <w:rPr>
          <w:sz w:val="28"/>
          <w:szCs w:val="28"/>
        </w:rPr>
      </w:pPr>
      <w:r w:rsidRPr="00EB7EB6">
        <w:rPr>
          <w:sz w:val="28"/>
          <w:szCs w:val="28"/>
        </w:rPr>
        <w:t>5) разрабатывает финансовый механизм взаимодействия между образ</w:t>
      </w:r>
      <w:r w:rsidRPr="00EB7EB6">
        <w:rPr>
          <w:sz w:val="28"/>
          <w:szCs w:val="28"/>
        </w:rPr>
        <w:t>о</w:t>
      </w:r>
      <w:r w:rsidRPr="00EB7EB6">
        <w:rPr>
          <w:sz w:val="28"/>
          <w:szCs w:val="28"/>
        </w:rPr>
        <w:t>вательной организацией и организациями дополнительного образования д</w:t>
      </w:r>
      <w:r w:rsidRPr="00EB7EB6">
        <w:rPr>
          <w:sz w:val="28"/>
          <w:szCs w:val="28"/>
        </w:rPr>
        <w:t>е</w:t>
      </w:r>
      <w:r w:rsidRPr="00EB7EB6">
        <w:rPr>
          <w:sz w:val="28"/>
          <w:szCs w:val="28"/>
        </w:rPr>
        <w:t xml:space="preserve">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 </w:t>
      </w:r>
    </w:p>
    <w:p w:rsidR="00EB7EB6" w:rsidRPr="00EB7EB6" w:rsidRDefault="00EB7EB6" w:rsidP="007A0EB5">
      <w:pPr>
        <w:pStyle w:val="Default"/>
        <w:numPr>
          <w:ilvl w:val="0"/>
          <w:numId w:val="333"/>
        </w:numPr>
        <w:spacing w:line="360" w:lineRule="auto"/>
        <w:jc w:val="both"/>
        <w:rPr>
          <w:sz w:val="28"/>
          <w:szCs w:val="28"/>
        </w:rPr>
      </w:pPr>
      <w:r w:rsidRPr="00EB7EB6">
        <w:rPr>
          <w:sz w:val="28"/>
          <w:szCs w:val="28"/>
        </w:rPr>
        <w:t>на основе договоров о сетевой форме реализации образовател</w:t>
      </w:r>
      <w:r w:rsidRPr="00EB7EB6">
        <w:rPr>
          <w:sz w:val="28"/>
          <w:szCs w:val="28"/>
        </w:rPr>
        <w:t>ь</w:t>
      </w:r>
      <w:r w:rsidRPr="00EB7EB6">
        <w:rPr>
          <w:sz w:val="28"/>
          <w:szCs w:val="28"/>
        </w:rPr>
        <w:t>ных программ на проведение занятий в рамках кружков, секций, клубов и др. по различным направлениям внеурочной деятельн</w:t>
      </w:r>
      <w:r w:rsidRPr="00EB7EB6">
        <w:rPr>
          <w:sz w:val="28"/>
          <w:szCs w:val="28"/>
        </w:rPr>
        <w:t>о</w:t>
      </w:r>
      <w:r w:rsidRPr="00EB7EB6">
        <w:rPr>
          <w:sz w:val="28"/>
          <w:szCs w:val="28"/>
        </w:rPr>
        <w:t>сти на базе образовательной организации (организации дополн</w:t>
      </w:r>
      <w:r w:rsidRPr="00EB7EB6">
        <w:rPr>
          <w:sz w:val="28"/>
          <w:szCs w:val="28"/>
        </w:rPr>
        <w:t>и</w:t>
      </w:r>
      <w:r w:rsidRPr="00EB7EB6">
        <w:rPr>
          <w:sz w:val="28"/>
          <w:szCs w:val="28"/>
        </w:rPr>
        <w:t xml:space="preserve">тельного образования, клуба, спортивного комплекса и др.); </w:t>
      </w:r>
    </w:p>
    <w:p w:rsidR="00EB7EB6" w:rsidRPr="007F5710" w:rsidRDefault="00EB7EB6" w:rsidP="007A0EB5">
      <w:pPr>
        <w:pStyle w:val="Default"/>
        <w:numPr>
          <w:ilvl w:val="0"/>
          <w:numId w:val="333"/>
        </w:numPr>
        <w:spacing w:line="360" w:lineRule="auto"/>
        <w:jc w:val="both"/>
        <w:rPr>
          <w:sz w:val="28"/>
          <w:szCs w:val="28"/>
        </w:rPr>
      </w:pPr>
      <w:r w:rsidRPr="00EB7EB6">
        <w:rPr>
          <w:sz w:val="28"/>
          <w:szCs w:val="28"/>
        </w:rPr>
        <w:lastRenderedPageBreak/>
        <w:t>за счет выделения ставок педагогов дополнительного образов</w:t>
      </w:r>
      <w:r w:rsidRPr="00EB7EB6">
        <w:rPr>
          <w:sz w:val="28"/>
          <w:szCs w:val="28"/>
        </w:rPr>
        <w:t>а</w:t>
      </w:r>
      <w:r w:rsidRPr="00EB7EB6">
        <w:rPr>
          <w:sz w:val="28"/>
          <w:szCs w:val="28"/>
        </w:rPr>
        <w:t>ния, которые обеспечивают реализацию для обучающихся обр</w:t>
      </w:r>
      <w:r w:rsidRPr="00EB7EB6">
        <w:rPr>
          <w:sz w:val="28"/>
          <w:szCs w:val="28"/>
        </w:rPr>
        <w:t>а</w:t>
      </w:r>
      <w:r w:rsidRPr="00EB7EB6">
        <w:rPr>
          <w:sz w:val="28"/>
          <w:szCs w:val="28"/>
        </w:rPr>
        <w:t>зовательной организации широкого спектра программ внеуро</w:t>
      </w:r>
      <w:r w:rsidRPr="00EB7EB6">
        <w:rPr>
          <w:sz w:val="28"/>
          <w:szCs w:val="28"/>
        </w:rPr>
        <w:t>ч</w:t>
      </w:r>
      <w:r w:rsidRPr="00EB7EB6">
        <w:rPr>
          <w:sz w:val="28"/>
          <w:szCs w:val="28"/>
        </w:rPr>
        <w:t xml:space="preserve">ной деятельности. </w:t>
      </w:r>
    </w:p>
    <w:p w:rsidR="00EB7EB6" w:rsidRPr="00EB7EB6" w:rsidRDefault="00EB7EB6" w:rsidP="00C52A67">
      <w:pPr>
        <w:pStyle w:val="Default"/>
        <w:spacing w:line="360" w:lineRule="auto"/>
        <w:ind w:firstLine="709"/>
        <w:jc w:val="both"/>
        <w:rPr>
          <w:sz w:val="28"/>
          <w:szCs w:val="28"/>
        </w:rPr>
      </w:pPr>
      <w:r w:rsidRPr="00EB7EB6">
        <w:rPr>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w:t>
      </w:r>
      <w:r w:rsidRPr="00EB7EB6">
        <w:rPr>
          <w:sz w:val="28"/>
          <w:szCs w:val="28"/>
        </w:rPr>
        <w:t>а</w:t>
      </w:r>
      <w:r w:rsidRPr="00EB7EB6">
        <w:rPr>
          <w:sz w:val="28"/>
          <w:szCs w:val="28"/>
        </w:rPr>
        <w:t xml:space="preserve">коном № 273-ФЗ «Об образовании в Российской Федерации» (ст. 2, п. 10). </w:t>
      </w:r>
    </w:p>
    <w:p w:rsidR="00EB7EB6" w:rsidRPr="00EB7EB6" w:rsidRDefault="00EB7EB6" w:rsidP="00C52A67">
      <w:pPr>
        <w:pStyle w:val="Default"/>
        <w:spacing w:line="360" w:lineRule="auto"/>
        <w:ind w:firstLine="709"/>
        <w:jc w:val="both"/>
        <w:rPr>
          <w:sz w:val="28"/>
          <w:szCs w:val="28"/>
        </w:rPr>
      </w:pPr>
      <w:r w:rsidRPr="00EB7EB6">
        <w:rPr>
          <w:sz w:val="28"/>
          <w:szCs w:val="28"/>
        </w:rPr>
        <w:t>Примерный расчет нормативных затрат оказания государственных услуг по реализации образовательной программы основного общего образ</w:t>
      </w:r>
      <w:r w:rsidRPr="00EB7EB6">
        <w:rPr>
          <w:sz w:val="28"/>
          <w:szCs w:val="28"/>
        </w:rPr>
        <w:t>о</w:t>
      </w:r>
      <w:r w:rsidRPr="00EB7EB6">
        <w:rPr>
          <w:sz w:val="28"/>
          <w:szCs w:val="28"/>
        </w:rPr>
        <w:t>вания определяет нормативные затраты субъекта Российской Федерации (</w:t>
      </w:r>
      <w:r w:rsidR="001D1C31">
        <w:rPr>
          <w:sz w:val="28"/>
          <w:szCs w:val="28"/>
        </w:rPr>
        <w:t>государственного</w:t>
      </w:r>
      <w:r w:rsidRPr="00EB7EB6">
        <w:rPr>
          <w:sz w:val="28"/>
          <w:szCs w:val="28"/>
        </w:rPr>
        <w:t xml:space="preserve"> образования) связанных с оказанием государственными (</w:t>
      </w:r>
      <w:r w:rsidR="001D1C31">
        <w:rPr>
          <w:sz w:val="28"/>
          <w:szCs w:val="28"/>
        </w:rPr>
        <w:t>государственным</w:t>
      </w:r>
      <w:r w:rsidRPr="00EB7EB6">
        <w:rPr>
          <w:sz w:val="28"/>
          <w:szCs w:val="28"/>
        </w:rPr>
        <w:t>и) организациями, осуществляющими образовательную д</w:t>
      </w:r>
      <w:r w:rsidRPr="00EB7EB6">
        <w:rPr>
          <w:sz w:val="28"/>
          <w:szCs w:val="28"/>
        </w:rPr>
        <w:t>е</w:t>
      </w:r>
      <w:r w:rsidRPr="00EB7EB6">
        <w:rPr>
          <w:sz w:val="28"/>
          <w:szCs w:val="28"/>
        </w:rPr>
        <w:t>ятельность, государственных услуг по реализации образовательных пр</w:t>
      </w:r>
      <w:r w:rsidRPr="00EB7EB6">
        <w:rPr>
          <w:sz w:val="28"/>
          <w:szCs w:val="28"/>
        </w:rPr>
        <w:t>о</w:t>
      </w:r>
      <w:r w:rsidRPr="00EB7EB6">
        <w:rPr>
          <w:sz w:val="28"/>
          <w:szCs w:val="28"/>
        </w:rPr>
        <w:t>грамм в соответствии с Федеральным законом «Об образовании в Росси</w:t>
      </w:r>
      <w:r w:rsidRPr="00EB7EB6">
        <w:rPr>
          <w:sz w:val="28"/>
          <w:szCs w:val="28"/>
        </w:rPr>
        <w:t>й</w:t>
      </w:r>
      <w:r w:rsidRPr="00EB7EB6">
        <w:rPr>
          <w:sz w:val="28"/>
          <w:szCs w:val="28"/>
        </w:rPr>
        <w:t xml:space="preserve">ской Федерации» (ст. 2, п. 10). </w:t>
      </w:r>
    </w:p>
    <w:p w:rsidR="00EB7EB6" w:rsidRPr="007F5710" w:rsidRDefault="00EB7EB6" w:rsidP="00C52A67">
      <w:pPr>
        <w:pStyle w:val="Default"/>
        <w:spacing w:line="360" w:lineRule="auto"/>
        <w:ind w:firstLine="709"/>
        <w:jc w:val="both"/>
        <w:rPr>
          <w:sz w:val="28"/>
          <w:szCs w:val="28"/>
        </w:rPr>
      </w:pPr>
      <w:r w:rsidRPr="007F5710">
        <w:rPr>
          <w:sz w:val="28"/>
          <w:szCs w:val="28"/>
        </w:rPr>
        <w:t>Финансовое обеспечение оказания государственных услуг осуществл</w:t>
      </w:r>
      <w:r w:rsidRPr="007F5710">
        <w:rPr>
          <w:sz w:val="28"/>
          <w:szCs w:val="28"/>
        </w:rPr>
        <w:t>я</w:t>
      </w:r>
      <w:r w:rsidRPr="007F5710">
        <w:rPr>
          <w:sz w:val="28"/>
          <w:szCs w:val="28"/>
        </w:rPr>
        <w:t xml:space="preserve">ется в </w:t>
      </w:r>
      <w:r w:rsidRPr="00293BEE">
        <w:rPr>
          <w:sz w:val="28"/>
          <w:szCs w:val="28"/>
        </w:rPr>
        <w:t>пределах бюджетных ассигнований</w:t>
      </w:r>
      <w:r w:rsidRPr="007F5710">
        <w:rPr>
          <w:sz w:val="28"/>
          <w:szCs w:val="28"/>
        </w:rPr>
        <w:t xml:space="preserve">, предусмотренных организации на очередной финансовый год. </w:t>
      </w:r>
    </w:p>
    <w:p w:rsidR="00EB7EB6" w:rsidRPr="007F5710" w:rsidRDefault="00EB7EB6" w:rsidP="00C52A67">
      <w:pPr>
        <w:pStyle w:val="Default"/>
        <w:spacing w:line="360" w:lineRule="auto"/>
        <w:ind w:firstLine="709"/>
        <w:jc w:val="both"/>
        <w:rPr>
          <w:sz w:val="28"/>
          <w:szCs w:val="28"/>
        </w:rPr>
      </w:pPr>
      <w:r w:rsidRPr="007F5710">
        <w:rPr>
          <w:bCs/>
          <w:sz w:val="28"/>
          <w:szCs w:val="28"/>
        </w:rPr>
        <w:t xml:space="preserve">Определение нормативных затрат на оказание государственной услуги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Нормативные затраты на оказание </w:t>
      </w:r>
      <w:r w:rsidRPr="00EB7EB6">
        <w:rPr>
          <w:i/>
          <w:iCs/>
          <w:sz w:val="28"/>
          <w:szCs w:val="28"/>
        </w:rPr>
        <w:t>i</w:t>
      </w:r>
      <w:r w:rsidRPr="00EB7EB6">
        <w:rPr>
          <w:sz w:val="28"/>
          <w:szCs w:val="28"/>
        </w:rPr>
        <w:t>-той государственной услуги на с</w:t>
      </w:r>
      <w:r w:rsidRPr="00EB7EB6">
        <w:rPr>
          <w:sz w:val="28"/>
          <w:szCs w:val="28"/>
        </w:rPr>
        <w:t>о</w:t>
      </w:r>
      <w:r w:rsidRPr="00EB7EB6">
        <w:rPr>
          <w:sz w:val="28"/>
          <w:szCs w:val="28"/>
        </w:rPr>
        <w:t xml:space="preserve">ответствующий финансовый год определяются по формуле: </w:t>
      </w:r>
    </w:p>
    <w:p w:rsidR="00EB7EB6" w:rsidRPr="00EB7EB6" w:rsidRDefault="00EB7EB6" w:rsidP="00C52A67">
      <w:pPr>
        <w:pStyle w:val="Default"/>
        <w:spacing w:line="360" w:lineRule="auto"/>
        <w:ind w:firstLine="709"/>
        <w:jc w:val="both"/>
        <w:rPr>
          <w:sz w:val="28"/>
          <w:szCs w:val="28"/>
        </w:rPr>
      </w:pPr>
      <w:r w:rsidRPr="00EB7EB6">
        <w:rPr>
          <w:i/>
          <w:iCs/>
          <w:sz w:val="28"/>
          <w:szCs w:val="28"/>
        </w:rPr>
        <w:t>Рiгу</w:t>
      </w:r>
      <w:r w:rsidRPr="00EB7EB6">
        <w:rPr>
          <w:sz w:val="28"/>
          <w:szCs w:val="28"/>
        </w:rPr>
        <w:t xml:space="preserve">= </w:t>
      </w:r>
      <w:r w:rsidRPr="00EB7EB6">
        <w:rPr>
          <w:i/>
          <w:iCs/>
          <w:sz w:val="28"/>
          <w:szCs w:val="28"/>
        </w:rPr>
        <w:t xml:space="preserve">Niочр ×ki, </w:t>
      </w:r>
      <w:r w:rsidRPr="00EB7EB6">
        <w:rPr>
          <w:sz w:val="28"/>
          <w:szCs w:val="28"/>
        </w:rPr>
        <w:t xml:space="preserve">где: </w:t>
      </w:r>
    </w:p>
    <w:p w:rsidR="00EB7EB6" w:rsidRPr="00EB7EB6" w:rsidRDefault="00EB7EB6" w:rsidP="00C52A67">
      <w:pPr>
        <w:pStyle w:val="Default"/>
        <w:spacing w:line="360" w:lineRule="auto"/>
        <w:ind w:firstLine="709"/>
        <w:jc w:val="both"/>
        <w:rPr>
          <w:sz w:val="28"/>
          <w:szCs w:val="28"/>
        </w:rPr>
      </w:pPr>
      <w:r w:rsidRPr="00EB7EB6">
        <w:rPr>
          <w:i/>
          <w:iCs/>
          <w:sz w:val="28"/>
          <w:szCs w:val="28"/>
        </w:rPr>
        <w:t>Рiгу</w:t>
      </w:r>
      <w:r w:rsidRPr="00EB7EB6">
        <w:rPr>
          <w:b/>
          <w:bCs/>
          <w:sz w:val="28"/>
          <w:szCs w:val="28"/>
        </w:rPr>
        <w:t>–</w:t>
      </w:r>
      <w:r w:rsidRPr="00EB7EB6">
        <w:rPr>
          <w:sz w:val="28"/>
          <w:szCs w:val="28"/>
        </w:rPr>
        <w:t xml:space="preserve">нормативные затраты на оказание </w:t>
      </w:r>
      <w:r w:rsidRPr="00EB7EB6">
        <w:rPr>
          <w:i/>
          <w:iCs/>
          <w:sz w:val="28"/>
          <w:szCs w:val="28"/>
        </w:rPr>
        <w:t>i</w:t>
      </w:r>
      <w:r w:rsidRPr="00EB7EB6">
        <w:rPr>
          <w:sz w:val="28"/>
          <w:szCs w:val="28"/>
        </w:rPr>
        <w:t xml:space="preserve">-той государственной услуги на соответствующий финансовый год; </w:t>
      </w:r>
    </w:p>
    <w:p w:rsidR="00EB7EB6" w:rsidRPr="00EB7EB6" w:rsidRDefault="00EB7EB6" w:rsidP="00C52A67">
      <w:pPr>
        <w:pStyle w:val="Default"/>
        <w:spacing w:line="360" w:lineRule="auto"/>
        <w:ind w:firstLine="709"/>
        <w:jc w:val="both"/>
        <w:rPr>
          <w:sz w:val="28"/>
          <w:szCs w:val="28"/>
        </w:rPr>
      </w:pPr>
      <w:r w:rsidRPr="00EB7EB6">
        <w:rPr>
          <w:sz w:val="28"/>
          <w:szCs w:val="28"/>
        </w:rPr>
        <w:t>Niочр</w:t>
      </w:r>
      <w:r w:rsidRPr="00EB7EB6">
        <w:rPr>
          <w:b/>
          <w:bCs/>
          <w:sz w:val="28"/>
          <w:szCs w:val="28"/>
        </w:rPr>
        <w:t xml:space="preserve">– </w:t>
      </w:r>
      <w:r w:rsidRPr="00EB7EB6">
        <w:rPr>
          <w:sz w:val="28"/>
          <w:szCs w:val="28"/>
        </w:rPr>
        <w:t xml:space="preserve">нормативные затраты на оказание единицы </w:t>
      </w:r>
      <w:r w:rsidRPr="00EB7EB6">
        <w:rPr>
          <w:i/>
          <w:iCs/>
          <w:sz w:val="28"/>
          <w:szCs w:val="28"/>
        </w:rPr>
        <w:t>i</w:t>
      </w:r>
      <w:r w:rsidRPr="00EB7EB6">
        <w:rPr>
          <w:sz w:val="28"/>
          <w:szCs w:val="28"/>
        </w:rPr>
        <w:t>-той государстве</w:t>
      </w:r>
      <w:r w:rsidRPr="00EB7EB6">
        <w:rPr>
          <w:sz w:val="28"/>
          <w:szCs w:val="28"/>
        </w:rPr>
        <w:t>н</w:t>
      </w:r>
      <w:r w:rsidRPr="00EB7EB6">
        <w:rPr>
          <w:sz w:val="28"/>
          <w:szCs w:val="28"/>
        </w:rPr>
        <w:t xml:space="preserve">ной услуги образовательной организации на соответствующий финансовый год; </w:t>
      </w:r>
    </w:p>
    <w:p w:rsidR="00EB7EB6" w:rsidRPr="00EB7EB6" w:rsidRDefault="00EB7EB6" w:rsidP="00C52A67">
      <w:pPr>
        <w:pStyle w:val="Default"/>
        <w:spacing w:line="360" w:lineRule="auto"/>
        <w:ind w:firstLine="709"/>
        <w:jc w:val="both"/>
        <w:rPr>
          <w:sz w:val="28"/>
          <w:szCs w:val="28"/>
        </w:rPr>
      </w:pPr>
      <w:r w:rsidRPr="00EB7EB6">
        <w:rPr>
          <w:i/>
          <w:iCs/>
          <w:sz w:val="28"/>
          <w:szCs w:val="28"/>
        </w:rPr>
        <w:lastRenderedPageBreak/>
        <w:t>kt</w:t>
      </w:r>
      <w:r w:rsidRPr="00EB7EB6">
        <w:rPr>
          <w:b/>
          <w:bCs/>
          <w:sz w:val="28"/>
          <w:szCs w:val="28"/>
        </w:rPr>
        <w:t xml:space="preserve">– </w:t>
      </w:r>
      <w:r w:rsidRPr="00EB7EB6">
        <w:rPr>
          <w:sz w:val="28"/>
          <w:szCs w:val="28"/>
        </w:rPr>
        <w:t xml:space="preserve">объем </w:t>
      </w:r>
      <w:r w:rsidRPr="00EB7EB6">
        <w:rPr>
          <w:i/>
          <w:iCs/>
          <w:sz w:val="28"/>
          <w:szCs w:val="28"/>
        </w:rPr>
        <w:t>i</w:t>
      </w:r>
      <w:r w:rsidRPr="00EB7EB6">
        <w:rPr>
          <w:sz w:val="28"/>
          <w:szCs w:val="28"/>
        </w:rPr>
        <w:t>-той государственной услуги в соответствии с государстве</w:t>
      </w:r>
      <w:r w:rsidRPr="00EB7EB6">
        <w:rPr>
          <w:sz w:val="28"/>
          <w:szCs w:val="28"/>
        </w:rPr>
        <w:t>н</w:t>
      </w:r>
      <w:r w:rsidRPr="00EB7EB6">
        <w:rPr>
          <w:sz w:val="28"/>
          <w:szCs w:val="28"/>
        </w:rPr>
        <w:t>ным (</w:t>
      </w:r>
      <w:r w:rsidR="001D1C31">
        <w:rPr>
          <w:sz w:val="28"/>
          <w:szCs w:val="28"/>
        </w:rPr>
        <w:t>государственным</w:t>
      </w:r>
      <w:r w:rsidRPr="00EB7EB6">
        <w:rPr>
          <w:sz w:val="28"/>
          <w:szCs w:val="28"/>
        </w:rPr>
        <w:t xml:space="preserve">) заданием.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 </w:t>
      </w:r>
    </w:p>
    <w:p w:rsidR="00EB7EB6" w:rsidRPr="00EB7EB6" w:rsidRDefault="00EB7EB6" w:rsidP="00C52A67">
      <w:pPr>
        <w:pStyle w:val="Default"/>
        <w:spacing w:line="360" w:lineRule="auto"/>
        <w:ind w:firstLine="709"/>
        <w:jc w:val="both"/>
        <w:rPr>
          <w:sz w:val="28"/>
          <w:szCs w:val="28"/>
        </w:rPr>
      </w:pPr>
      <w:r w:rsidRPr="00EB7EB6">
        <w:rPr>
          <w:i/>
          <w:iCs/>
          <w:sz w:val="28"/>
          <w:szCs w:val="28"/>
        </w:rPr>
        <w:t xml:space="preserve">Niочр=N гу+Nон, </w:t>
      </w:r>
      <w:r w:rsidRPr="00EB7EB6">
        <w:rPr>
          <w:sz w:val="28"/>
          <w:szCs w:val="28"/>
        </w:rPr>
        <w:t xml:space="preserve">где </w:t>
      </w:r>
    </w:p>
    <w:p w:rsidR="00EB7EB6" w:rsidRPr="00EB7EB6" w:rsidRDefault="00EB7EB6" w:rsidP="00C52A67">
      <w:pPr>
        <w:pStyle w:val="Default"/>
        <w:spacing w:line="360" w:lineRule="auto"/>
        <w:ind w:firstLine="709"/>
        <w:jc w:val="both"/>
        <w:rPr>
          <w:sz w:val="28"/>
          <w:szCs w:val="28"/>
        </w:rPr>
      </w:pPr>
      <w:r w:rsidRPr="00EB7EB6">
        <w:rPr>
          <w:i/>
          <w:iCs/>
          <w:sz w:val="28"/>
          <w:szCs w:val="28"/>
        </w:rPr>
        <w:t xml:space="preserve">Niочр </w:t>
      </w:r>
      <w:r w:rsidRPr="00EB7EB6">
        <w:rPr>
          <w:sz w:val="28"/>
          <w:szCs w:val="28"/>
        </w:rPr>
        <w:t>– нормативные затраты на оказание единицы i-той государстве</w:t>
      </w:r>
      <w:r w:rsidRPr="00EB7EB6">
        <w:rPr>
          <w:sz w:val="28"/>
          <w:szCs w:val="28"/>
        </w:rPr>
        <w:t>н</w:t>
      </w:r>
      <w:r w:rsidRPr="00EB7EB6">
        <w:rPr>
          <w:sz w:val="28"/>
          <w:szCs w:val="28"/>
        </w:rPr>
        <w:t xml:space="preserve">ной услуги образовательной организации на соответствующий финансовый год; </w:t>
      </w:r>
    </w:p>
    <w:p w:rsidR="00EB7EB6" w:rsidRPr="00EB7EB6" w:rsidRDefault="00EB7EB6" w:rsidP="00C52A67">
      <w:pPr>
        <w:pStyle w:val="Default"/>
        <w:spacing w:line="360" w:lineRule="auto"/>
        <w:ind w:firstLine="709"/>
        <w:jc w:val="both"/>
        <w:rPr>
          <w:sz w:val="28"/>
          <w:szCs w:val="28"/>
        </w:rPr>
      </w:pPr>
      <w:r w:rsidRPr="00EB7EB6">
        <w:rPr>
          <w:i/>
          <w:iCs/>
          <w:sz w:val="28"/>
          <w:szCs w:val="28"/>
        </w:rPr>
        <w:t>Nгу</w:t>
      </w:r>
      <w:r w:rsidRPr="00EB7EB6">
        <w:rPr>
          <w:b/>
          <w:bCs/>
          <w:sz w:val="28"/>
          <w:szCs w:val="28"/>
        </w:rPr>
        <w:t>–</w:t>
      </w:r>
      <w:r w:rsidRPr="00EB7EB6">
        <w:rPr>
          <w:sz w:val="28"/>
          <w:szCs w:val="28"/>
        </w:rPr>
        <w:t xml:space="preserve">нормативные затраты, непосредственно связанные с оказанием государственной услуги; </w:t>
      </w:r>
    </w:p>
    <w:p w:rsidR="00EB7EB6" w:rsidRPr="00EB7EB6" w:rsidRDefault="00EB7EB6" w:rsidP="00C52A67">
      <w:pPr>
        <w:pStyle w:val="Default"/>
        <w:spacing w:line="360" w:lineRule="auto"/>
        <w:ind w:firstLine="709"/>
        <w:jc w:val="both"/>
        <w:rPr>
          <w:sz w:val="28"/>
          <w:szCs w:val="28"/>
        </w:rPr>
      </w:pPr>
      <w:r w:rsidRPr="00EB7EB6">
        <w:rPr>
          <w:i/>
          <w:iCs/>
          <w:sz w:val="28"/>
          <w:szCs w:val="28"/>
        </w:rPr>
        <w:t>Nон</w:t>
      </w:r>
      <w:r w:rsidRPr="00EB7EB6">
        <w:rPr>
          <w:b/>
          <w:bCs/>
          <w:sz w:val="28"/>
          <w:szCs w:val="28"/>
        </w:rPr>
        <w:t xml:space="preserve">– </w:t>
      </w:r>
      <w:r w:rsidRPr="00EB7EB6">
        <w:rPr>
          <w:sz w:val="28"/>
          <w:szCs w:val="28"/>
        </w:rPr>
        <w:t xml:space="preserve">нормативные затраты на общехозяйственные нужды. </w:t>
      </w:r>
    </w:p>
    <w:p w:rsidR="00EB7EB6" w:rsidRPr="00EB7EB6" w:rsidRDefault="00EB7EB6" w:rsidP="00C52A67">
      <w:pPr>
        <w:pStyle w:val="Default"/>
        <w:spacing w:line="360" w:lineRule="auto"/>
        <w:ind w:firstLine="709"/>
        <w:jc w:val="both"/>
        <w:rPr>
          <w:sz w:val="28"/>
          <w:szCs w:val="28"/>
        </w:rPr>
      </w:pPr>
      <w:r w:rsidRPr="00EB7EB6">
        <w:rPr>
          <w:sz w:val="28"/>
          <w:szCs w:val="28"/>
        </w:rPr>
        <w:t>Нормативные затраты, непосредственно связанные с оказанием гос</w:t>
      </w:r>
      <w:r w:rsidRPr="00EB7EB6">
        <w:rPr>
          <w:sz w:val="28"/>
          <w:szCs w:val="28"/>
        </w:rPr>
        <w:t>у</w:t>
      </w:r>
      <w:r w:rsidRPr="00EB7EB6">
        <w:rPr>
          <w:sz w:val="28"/>
          <w:szCs w:val="28"/>
        </w:rPr>
        <w:t xml:space="preserve">дарственной услуги на соответствующий финансовый год определяется по формуле: </w:t>
      </w:r>
    </w:p>
    <w:p w:rsidR="00EB7EB6" w:rsidRPr="00EB7EB6" w:rsidRDefault="00EB7EB6" w:rsidP="00C52A67">
      <w:pPr>
        <w:pStyle w:val="Default"/>
        <w:spacing w:line="360" w:lineRule="auto"/>
        <w:ind w:firstLine="709"/>
        <w:jc w:val="both"/>
        <w:rPr>
          <w:sz w:val="28"/>
          <w:szCs w:val="28"/>
        </w:rPr>
      </w:pPr>
      <w:r w:rsidRPr="00EB7EB6">
        <w:rPr>
          <w:i/>
          <w:iCs/>
          <w:sz w:val="28"/>
          <w:szCs w:val="28"/>
        </w:rPr>
        <w:t>N</w:t>
      </w:r>
      <w:r w:rsidRPr="00EB7EB6">
        <w:rPr>
          <w:sz w:val="28"/>
          <w:szCs w:val="28"/>
        </w:rPr>
        <w:t>гу</w:t>
      </w:r>
      <w:r w:rsidRPr="00EB7EB6">
        <w:rPr>
          <w:i/>
          <w:iCs/>
          <w:sz w:val="28"/>
          <w:szCs w:val="28"/>
        </w:rPr>
        <w:t xml:space="preserve">= Noтгу +Nyp, </w:t>
      </w:r>
      <w:r w:rsidRPr="00EB7EB6">
        <w:rPr>
          <w:sz w:val="28"/>
          <w:szCs w:val="28"/>
        </w:rPr>
        <w:t xml:space="preserve">где </w:t>
      </w:r>
    </w:p>
    <w:p w:rsidR="00EB7EB6" w:rsidRPr="00EB7EB6" w:rsidRDefault="00EB7EB6" w:rsidP="00C52A67">
      <w:pPr>
        <w:pStyle w:val="Default"/>
        <w:spacing w:line="360" w:lineRule="auto"/>
        <w:ind w:firstLine="709"/>
        <w:jc w:val="both"/>
        <w:rPr>
          <w:sz w:val="28"/>
          <w:szCs w:val="28"/>
        </w:rPr>
      </w:pPr>
      <w:r w:rsidRPr="00EB7EB6">
        <w:rPr>
          <w:i/>
          <w:iCs/>
          <w:sz w:val="28"/>
          <w:szCs w:val="28"/>
        </w:rPr>
        <w:t>Nгу</w:t>
      </w:r>
      <w:r w:rsidRPr="00EB7EB6">
        <w:rPr>
          <w:b/>
          <w:bCs/>
          <w:sz w:val="28"/>
          <w:szCs w:val="28"/>
        </w:rPr>
        <w:t xml:space="preserve">– </w:t>
      </w:r>
      <w:r w:rsidRPr="00EB7EB6">
        <w:rPr>
          <w:sz w:val="28"/>
          <w:szCs w:val="28"/>
        </w:rPr>
        <w:t xml:space="preserve">нормативные затраты, непосредственно связанные с оказанием государственной услуги на соответствующий финансовый год; </w:t>
      </w:r>
    </w:p>
    <w:p w:rsidR="00EB7EB6" w:rsidRPr="00EB7EB6" w:rsidRDefault="00EB7EB6" w:rsidP="00C52A67">
      <w:pPr>
        <w:pStyle w:val="Default"/>
        <w:spacing w:line="360" w:lineRule="auto"/>
        <w:ind w:firstLine="709"/>
        <w:jc w:val="both"/>
        <w:rPr>
          <w:sz w:val="28"/>
          <w:szCs w:val="28"/>
        </w:rPr>
      </w:pPr>
      <w:r w:rsidRPr="00EB7EB6">
        <w:rPr>
          <w:i/>
          <w:iCs/>
          <w:sz w:val="28"/>
          <w:szCs w:val="28"/>
        </w:rPr>
        <w:t>Nomгy</w:t>
      </w:r>
      <w:r w:rsidRPr="00EB7EB6">
        <w:rPr>
          <w:b/>
          <w:bCs/>
          <w:sz w:val="28"/>
          <w:szCs w:val="28"/>
        </w:rPr>
        <w:t xml:space="preserve">– </w:t>
      </w:r>
      <w:r w:rsidRPr="00EB7EB6">
        <w:rPr>
          <w:sz w:val="28"/>
          <w:szCs w:val="28"/>
        </w:rPr>
        <w:t>нормативные затраты на оплату труда и начисления на выпл</w:t>
      </w:r>
      <w:r w:rsidRPr="00EB7EB6">
        <w:rPr>
          <w:sz w:val="28"/>
          <w:szCs w:val="28"/>
        </w:rPr>
        <w:t>а</w:t>
      </w:r>
      <w:r w:rsidRPr="00EB7EB6">
        <w:rPr>
          <w:sz w:val="28"/>
          <w:szCs w:val="28"/>
        </w:rPr>
        <w:t xml:space="preserve">ты по оплате труда персонала, принимающего непосредственное участие в оказании государственной услуги; </w:t>
      </w:r>
    </w:p>
    <w:p w:rsidR="00EB7EB6" w:rsidRPr="00EB7EB6" w:rsidRDefault="00EB7EB6" w:rsidP="00C52A67">
      <w:pPr>
        <w:pStyle w:val="Default"/>
        <w:spacing w:line="360" w:lineRule="auto"/>
        <w:ind w:firstLine="709"/>
        <w:jc w:val="both"/>
        <w:rPr>
          <w:sz w:val="28"/>
          <w:szCs w:val="28"/>
        </w:rPr>
      </w:pPr>
      <w:r w:rsidRPr="00EB7EB6">
        <w:rPr>
          <w:i/>
          <w:iCs/>
          <w:sz w:val="28"/>
          <w:szCs w:val="28"/>
        </w:rPr>
        <w:t>Nyp</w:t>
      </w:r>
      <w:r w:rsidRPr="00EB7EB6">
        <w:rPr>
          <w:b/>
          <w:bCs/>
          <w:sz w:val="28"/>
          <w:szCs w:val="28"/>
        </w:rPr>
        <w:t xml:space="preserve">– </w:t>
      </w:r>
      <w:r w:rsidRPr="00EB7EB6">
        <w:rPr>
          <w:sz w:val="28"/>
          <w:szCs w:val="28"/>
        </w:rPr>
        <w:t xml:space="preserve">нормативные затраты на расходные материалы в соответствии со стандартами качества оказания услуги. </w:t>
      </w:r>
    </w:p>
    <w:p w:rsidR="00EB7EB6" w:rsidRPr="00EB7EB6" w:rsidRDefault="00EB7EB6" w:rsidP="00C52A67">
      <w:pPr>
        <w:pStyle w:val="Default"/>
        <w:spacing w:line="360" w:lineRule="auto"/>
        <w:ind w:firstLine="709"/>
        <w:jc w:val="both"/>
        <w:rPr>
          <w:sz w:val="28"/>
          <w:szCs w:val="28"/>
        </w:rPr>
      </w:pPr>
      <w:r w:rsidRPr="00EB7EB6">
        <w:rPr>
          <w:sz w:val="28"/>
          <w:szCs w:val="28"/>
        </w:rPr>
        <w:t>При расчете нормативных затрат на оплату труда и начисления на в</w:t>
      </w:r>
      <w:r w:rsidRPr="00EB7EB6">
        <w:rPr>
          <w:sz w:val="28"/>
          <w:szCs w:val="28"/>
        </w:rPr>
        <w:t>ы</w:t>
      </w:r>
      <w:r w:rsidRPr="00EB7EB6">
        <w:rPr>
          <w:sz w:val="28"/>
          <w:szCs w:val="28"/>
        </w:rPr>
        <w:t>платы по оплате труда учитываются затраты на оплату труда только тех р</w:t>
      </w:r>
      <w:r w:rsidRPr="00EB7EB6">
        <w:rPr>
          <w:sz w:val="28"/>
          <w:szCs w:val="28"/>
        </w:rPr>
        <w:t>а</w:t>
      </w:r>
      <w:r w:rsidRPr="00EB7EB6">
        <w:rPr>
          <w:sz w:val="28"/>
          <w:szCs w:val="28"/>
        </w:rPr>
        <w:t>ботников, которые принимают непосредственное участие в оказании соо</w:t>
      </w:r>
      <w:r w:rsidRPr="00EB7EB6">
        <w:rPr>
          <w:sz w:val="28"/>
          <w:szCs w:val="28"/>
        </w:rPr>
        <w:t>т</w:t>
      </w:r>
      <w:r w:rsidRPr="00EB7EB6">
        <w:rPr>
          <w:sz w:val="28"/>
          <w:szCs w:val="28"/>
        </w:rPr>
        <w:t>ветствующей государственной услуги (вспомогательный, технический, а</w:t>
      </w:r>
      <w:r w:rsidRPr="00EB7EB6">
        <w:rPr>
          <w:sz w:val="28"/>
          <w:szCs w:val="28"/>
        </w:rPr>
        <w:t>д</w:t>
      </w:r>
      <w:r w:rsidRPr="00EB7EB6">
        <w:rPr>
          <w:sz w:val="28"/>
          <w:szCs w:val="28"/>
        </w:rPr>
        <w:t xml:space="preserve">министративно-управленческий и т. п. персонал не учитывается). </w:t>
      </w:r>
    </w:p>
    <w:p w:rsidR="00EB7EB6" w:rsidRPr="00EB7EB6" w:rsidRDefault="00EB7EB6" w:rsidP="00C52A67">
      <w:pPr>
        <w:pStyle w:val="Default"/>
        <w:spacing w:line="360" w:lineRule="auto"/>
        <w:ind w:firstLine="709"/>
        <w:jc w:val="both"/>
        <w:rPr>
          <w:sz w:val="28"/>
          <w:szCs w:val="28"/>
        </w:rPr>
      </w:pPr>
      <w:r w:rsidRPr="00EB7EB6">
        <w:rPr>
          <w:sz w:val="28"/>
          <w:szCs w:val="28"/>
        </w:rPr>
        <w:lastRenderedPageBreak/>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w:t>
      </w:r>
      <w:r w:rsidRPr="00EB7EB6">
        <w:rPr>
          <w:sz w:val="28"/>
          <w:szCs w:val="28"/>
        </w:rPr>
        <w:t>а</w:t>
      </w:r>
      <w:r w:rsidRPr="00EB7EB6">
        <w:rPr>
          <w:sz w:val="28"/>
          <w:szCs w:val="28"/>
        </w:rPr>
        <w:t>ния единицы государственной услуги, с учетом стимулирующих выплат за результативность труда. Стоимость единицы времени персонала рассчитыв</w:t>
      </w:r>
      <w:r w:rsidRPr="00EB7EB6">
        <w:rPr>
          <w:sz w:val="28"/>
          <w:szCs w:val="28"/>
        </w:rPr>
        <w:t>а</w:t>
      </w:r>
      <w:r w:rsidRPr="00EB7EB6">
        <w:rPr>
          <w:sz w:val="28"/>
          <w:szCs w:val="28"/>
        </w:rPr>
        <w:t>ется исходя из действующей системы оплаты труда, с учетом доплат и надбавок, установленных действующим законодательством, районного к</w:t>
      </w:r>
      <w:r w:rsidRPr="00EB7EB6">
        <w:rPr>
          <w:sz w:val="28"/>
          <w:szCs w:val="28"/>
        </w:rPr>
        <w:t>о</w:t>
      </w:r>
      <w:r w:rsidRPr="00EB7EB6">
        <w:rPr>
          <w:sz w:val="28"/>
          <w:szCs w:val="28"/>
        </w:rPr>
        <w:t>эффициента и процентной надбавки к заработной плате за работу в районах Крайнего Севера и приравненных к ним местностях, установленных закон</w:t>
      </w:r>
      <w:r w:rsidRPr="00EB7EB6">
        <w:rPr>
          <w:sz w:val="28"/>
          <w:szCs w:val="28"/>
        </w:rPr>
        <w:t>о</w:t>
      </w:r>
      <w:r w:rsidRPr="00EB7EB6">
        <w:rPr>
          <w:sz w:val="28"/>
          <w:szCs w:val="28"/>
        </w:rPr>
        <w:t xml:space="preserve">дательством. </w:t>
      </w:r>
    </w:p>
    <w:p w:rsidR="00EB7EB6" w:rsidRPr="00EB7EB6" w:rsidRDefault="00EB7EB6" w:rsidP="00C52A67">
      <w:pPr>
        <w:pStyle w:val="Default"/>
        <w:spacing w:line="360" w:lineRule="auto"/>
        <w:ind w:firstLine="709"/>
        <w:jc w:val="both"/>
        <w:rPr>
          <w:sz w:val="28"/>
          <w:szCs w:val="28"/>
        </w:rPr>
      </w:pPr>
      <w:r w:rsidRPr="00EB7EB6">
        <w:rPr>
          <w:sz w:val="28"/>
          <w:szCs w:val="28"/>
        </w:rPr>
        <w:t>Нормативные затраты на расходные материалы в соответствии со ста</w:t>
      </w:r>
      <w:r w:rsidRPr="00EB7EB6">
        <w:rPr>
          <w:sz w:val="28"/>
          <w:szCs w:val="28"/>
        </w:rPr>
        <w:t>н</w:t>
      </w:r>
      <w:r w:rsidRPr="00EB7EB6">
        <w:rPr>
          <w:sz w:val="28"/>
          <w:szCs w:val="28"/>
        </w:rPr>
        <w:t>дартами качества оказания услуги рассчитываются как произведение стоим</w:t>
      </w:r>
      <w:r w:rsidRPr="00EB7EB6">
        <w:rPr>
          <w:sz w:val="28"/>
          <w:szCs w:val="28"/>
        </w:rPr>
        <w:t>о</w:t>
      </w:r>
      <w:r w:rsidRPr="00EB7EB6">
        <w:rPr>
          <w:sz w:val="28"/>
          <w:szCs w:val="28"/>
        </w:rPr>
        <w:t>сти учебных материалов на их количество, необходимое для оказания един</w:t>
      </w:r>
      <w:r w:rsidRPr="00EB7EB6">
        <w:rPr>
          <w:sz w:val="28"/>
          <w:szCs w:val="28"/>
        </w:rPr>
        <w:t>и</w:t>
      </w:r>
      <w:r w:rsidRPr="00EB7EB6">
        <w:rPr>
          <w:sz w:val="28"/>
          <w:szCs w:val="28"/>
        </w:rPr>
        <w:t>цы государственной услуги (выполнения работ) и определяется по видам о</w:t>
      </w:r>
      <w:r w:rsidRPr="00EB7EB6">
        <w:rPr>
          <w:sz w:val="28"/>
          <w:szCs w:val="28"/>
        </w:rPr>
        <w:t>р</w:t>
      </w:r>
      <w:r w:rsidRPr="00EB7EB6">
        <w:rPr>
          <w:sz w:val="28"/>
          <w:szCs w:val="28"/>
        </w:rPr>
        <w:t>ганизаций в соответствии с нормативным актом субъекта Российской Фед</w:t>
      </w:r>
      <w:r w:rsidRPr="00EB7EB6">
        <w:rPr>
          <w:sz w:val="28"/>
          <w:szCs w:val="28"/>
        </w:rPr>
        <w:t>е</w:t>
      </w:r>
      <w:r w:rsidRPr="00EB7EB6">
        <w:rPr>
          <w:sz w:val="28"/>
          <w:szCs w:val="28"/>
        </w:rPr>
        <w:t xml:space="preserve">рации или органа исполнительной власти субъекта Российской Федерации. </w:t>
      </w:r>
    </w:p>
    <w:p w:rsidR="00EB7EB6" w:rsidRPr="00EB7EB6" w:rsidRDefault="00EB7EB6" w:rsidP="00C52A67">
      <w:pPr>
        <w:pStyle w:val="Default"/>
        <w:spacing w:line="360" w:lineRule="auto"/>
        <w:ind w:firstLine="709"/>
        <w:jc w:val="both"/>
        <w:rPr>
          <w:sz w:val="28"/>
          <w:szCs w:val="28"/>
        </w:rPr>
      </w:pPr>
      <w:r w:rsidRPr="00EB7EB6">
        <w:rPr>
          <w:sz w:val="28"/>
          <w:szCs w:val="28"/>
        </w:rPr>
        <w:t>Нормативные затраты на оплату труда и начисления на выплаты по оплате труда персонала, принимающего непосредственное участие в оказ</w:t>
      </w:r>
      <w:r w:rsidRPr="00EB7EB6">
        <w:rPr>
          <w:sz w:val="28"/>
          <w:szCs w:val="28"/>
        </w:rPr>
        <w:t>а</w:t>
      </w:r>
      <w:r w:rsidRPr="00EB7EB6">
        <w:rPr>
          <w:sz w:val="28"/>
          <w:szCs w:val="28"/>
        </w:rPr>
        <w:t xml:space="preserve">нии государственной услуги основного общего образования: </w:t>
      </w:r>
    </w:p>
    <w:p w:rsidR="00EB7EB6" w:rsidRPr="00EB7EB6" w:rsidRDefault="00EB7EB6" w:rsidP="00C52A67">
      <w:pPr>
        <w:pStyle w:val="Default"/>
        <w:spacing w:line="360" w:lineRule="auto"/>
        <w:ind w:firstLine="709"/>
        <w:jc w:val="both"/>
        <w:rPr>
          <w:sz w:val="28"/>
          <w:szCs w:val="28"/>
        </w:rPr>
      </w:pPr>
      <w:r w:rsidRPr="00EB7EB6">
        <w:rPr>
          <w:sz w:val="28"/>
          <w:szCs w:val="28"/>
        </w:rPr>
        <w:t xml:space="preserve">реализация образовательных программ основного общего образования может определяться по формуле: </w:t>
      </w:r>
    </w:p>
    <w:p w:rsidR="00EB7EB6" w:rsidRDefault="00EB7EB6" w:rsidP="00C52A67">
      <w:pPr>
        <w:pStyle w:val="Default"/>
        <w:spacing w:line="360" w:lineRule="auto"/>
        <w:ind w:firstLine="709"/>
        <w:jc w:val="both"/>
        <w:rPr>
          <w:i/>
          <w:iCs/>
          <w:sz w:val="28"/>
          <w:szCs w:val="28"/>
        </w:rPr>
      </w:pPr>
      <w:r w:rsidRPr="00EB7EB6">
        <w:rPr>
          <w:i/>
          <w:iCs/>
          <w:sz w:val="28"/>
          <w:szCs w:val="28"/>
        </w:rPr>
        <w:t>N</w:t>
      </w:r>
      <w:r w:rsidRPr="001B2989">
        <w:rPr>
          <w:i/>
          <w:iCs/>
          <w:sz w:val="28"/>
          <w:szCs w:val="28"/>
          <w:vertAlign w:val="subscript"/>
        </w:rPr>
        <w:t>отгу</w:t>
      </w:r>
      <w:r w:rsidRPr="00EB7EB6">
        <w:rPr>
          <w:i/>
          <w:iCs/>
          <w:sz w:val="28"/>
          <w:szCs w:val="28"/>
        </w:rPr>
        <w:t xml:space="preserve"> =</w:t>
      </w:r>
      <w:r w:rsidR="001B2989" w:rsidRPr="001B2989">
        <w:t xml:space="preserve"> </w:t>
      </w:r>
      <w:r w:rsidR="001B2989" w:rsidRPr="001B2989">
        <w:rPr>
          <w:i/>
          <w:iCs/>
          <w:sz w:val="28"/>
          <w:szCs w:val="28"/>
        </w:rPr>
        <w:t>W</w:t>
      </w:r>
      <w:r w:rsidR="001B2989" w:rsidRPr="001B2989">
        <w:rPr>
          <w:i/>
          <w:iCs/>
          <w:sz w:val="28"/>
          <w:szCs w:val="28"/>
          <w:vertAlign w:val="subscript"/>
        </w:rPr>
        <w:t>er</w:t>
      </w:r>
      <w:r w:rsidR="001B2989" w:rsidRPr="001B2989">
        <w:rPr>
          <w:i/>
          <w:iCs/>
          <w:sz w:val="28"/>
          <w:szCs w:val="28"/>
        </w:rPr>
        <w:t>× 12 × К1× К2× К3, где:</w:t>
      </w:r>
    </w:p>
    <w:p w:rsidR="001B2989" w:rsidRPr="001B2989" w:rsidRDefault="001B2989" w:rsidP="00C52A67">
      <w:pPr>
        <w:pStyle w:val="Default"/>
        <w:spacing w:line="360" w:lineRule="auto"/>
        <w:ind w:firstLine="709"/>
        <w:jc w:val="both"/>
        <w:rPr>
          <w:sz w:val="28"/>
          <w:szCs w:val="28"/>
        </w:rPr>
      </w:pPr>
      <w:r w:rsidRPr="001B2989">
        <w:rPr>
          <w:i/>
          <w:iCs/>
          <w:sz w:val="28"/>
          <w:szCs w:val="28"/>
        </w:rPr>
        <w:t>N</w:t>
      </w:r>
      <w:r w:rsidRPr="001B2989">
        <w:rPr>
          <w:i/>
          <w:iCs/>
          <w:sz w:val="28"/>
          <w:szCs w:val="28"/>
          <w:vertAlign w:val="subscript"/>
        </w:rPr>
        <w:t>отгу</w:t>
      </w:r>
      <w:r w:rsidRPr="001B2989">
        <w:rPr>
          <w:b/>
          <w:bCs/>
          <w:sz w:val="28"/>
          <w:szCs w:val="28"/>
        </w:rPr>
        <w:t xml:space="preserve">– </w:t>
      </w:r>
      <w:r w:rsidRPr="001B2989">
        <w:rPr>
          <w:sz w:val="28"/>
          <w:szCs w:val="28"/>
        </w:rPr>
        <w:t>нормативные затраты на оплату труда и начисления на выплаты по оплате труда персонала, принимающего непосредственное участие в ок</w:t>
      </w:r>
      <w:r w:rsidRPr="001B2989">
        <w:rPr>
          <w:sz w:val="28"/>
          <w:szCs w:val="28"/>
        </w:rPr>
        <w:t>а</w:t>
      </w:r>
      <w:r w:rsidRPr="001B2989">
        <w:rPr>
          <w:sz w:val="28"/>
          <w:szCs w:val="28"/>
        </w:rPr>
        <w:t>зании государственной услуги по предоставлению основного общего образ</w:t>
      </w:r>
      <w:r w:rsidRPr="001B2989">
        <w:rPr>
          <w:sz w:val="28"/>
          <w:szCs w:val="28"/>
        </w:rPr>
        <w:t>о</w:t>
      </w:r>
      <w:r w:rsidRPr="001B2989">
        <w:rPr>
          <w:sz w:val="28"/>
          <w:szCs w:val="28"/>
        </w:rPr>
        <w:t xml:space="preserve">вания; </w:t>
      </w:r>
    </w:p>
    <w:p w:rsidR="001B2989" w:rsidRPr="001B2989" w:rsidRDefault="001B2989" w:rsidP="00C52A67">
      <w:pPr>
        <w:pStyle w:val="Default"/>
        <w:spacing w:line="360" w:lineRule="auto"/>
        <w:ind w:firstLine="709"/>
        <w:jc w:val="both"/>
        <w:rPr>
          <w:sz w:val="28"/>
          <w:szCs w:val="28"/>
        </w:rPr>
      </w:pPr>
      <w:r w:rsidRPr="001B2989">
        <w:rPr>
          <w:i/>
          <w:iCs/>
          <w:sz w:val="28"/>
          <w:szCs w:val="28"/>
        </w:rPr>
        <w:t>W</w:t>
      </w:r>
      <w:r w:rsidRPr="001B2989">
        <w:rPr>
          <w:i/>
          <w:iCs/>
          <w:sz w:val="28"/>
          <w:szCs w:val="28"/>
          <w:vertAlign w:val="subscript"/>
        </w:rPr>
        <w:t>er</w:t>
      </w:r>
      <w:r w:rsidRPr="001B2989">
        <w:rPr>
          <w:i/>
          <w:iCs/>
          <w:sz w:val="28"/>
          <w:szCs w:val="28"/>
        </w:rPr>
        <w:t xml:space="preserve">– </w:t>
      </w:r>
      <w:r w:rsidRPr="001B2989">
        <w:rPr>
          <w:sz w:val="28"/>
          <w:szCs w:val="28"/>
        </w:rPr>
        <w:t xml:space="preserve">среднемесячная заработная плата в экономике соответствующего региона в предшествующем году, руб./мес.; </w:t>
      </w:r>
    </w:p>
    <w:p w:rsidR="001B2989" w:rsidRPr="001B2989" w:rsidRDefault="001B2989" w:rsidP="00C52A67">
      <w:pPr>
        <w:pStyle w:val="Default"/>
        <w:spacing w:line="360" w:lineRule="auto"/>
        <w:ind w:firstLine="709"/>
        <w:jc w:val="both"/>
        <w:rPr>
          <w:sz w:val="28"/>
          <w:szCs w:val="28"/>
        </w:rPr>
      </w:pPr>
      <w:r w:rsidRPr="001B2989">
        <w:rPr>
          <w:i/>
          <w:iCs/>
          <w:sz w:val="28"/>
          <w:szCs w:val="28"/>
        </w:rPr>
        <w:t xml:space="preserve">12 – </w:t>
      </w:r>
      <w:r w:rsidRPr="001B2989">
        <w:rPr>
          <w:sz w:val="28"/>
          <w:szCs w:val="28"/>
        </w:rPr>
        <w:t xml:space="preserve">количество месяцев в году; </w:t>
      </w:r>
    </w:p>
    <w:p w:rsidR="001B2989" w:rsidRPr="001B2989" w:rsidRDefault="001B2989" w:rsidP="00C52A67">
      <w:pPr>
        <w:pStyle w:val="Default"/>
        <w:spacing w:line="360" w:lineRule="auto"/>
        <w:ind w:firstLine="709"/>
        <w:jc w:val="both"/>
        <w:rPr>
          <w:sz w:val="28"/>
          <w:szCs w:val="28"/>
        </w:rPr>
      </w:pPr>
      <w:r w:rsidRPr="001B2989">
        <w:rPr>
          <w:i/>
          <w:iCs/>
          <w:sz w:val="28"/>
          <w:szCs w:val="28"/>
        </w:rPr>
        <w:lastRenderedPageBreak/>
        <w:t>K</w:t>
      </w:r>
      <w:r w:rsidRPr="001B2989">
        <w:rPr>
          <w:i/>
          <w:iCs/>
          <w:sz w:val="28"/>
          <w:szCs w:val="28"/>
          <w:vertAlign w:val="superscript"/>
        </w:rPr>
        <w:t>1</w:t>
      </w:r>
      <w:r w:rsidRPr="001B2989">
        <w:rPr>
          <w:i/>
          <w:iCs/>
          <w:sz w:val="28"/>
          <w:szCs w:val="28"/>
        </w:rPr>
        <w:t xml:space="preserve"> – </w:t>
      </w:r>
      <w:r w:rsidRPr="001B2989">
        <w:rPr>
          <w:sz w:val="28"/>
          <w:szCs w:val="28"/>
        </w:rPr>
        <w:t>коэффициент, учитывающий специфику образовательной пр</w:t>
      </w:r>
      <w:r w:rsidRPr="001B2989">
        <w:rPr>
          <w:sz w:val="28"/>
          <w:szCs w:val="28"/>
        </w:rPr>
        <w:t>о</w:t>
      </w:r>
      <w:r w:rsidRPr="001B2989">
        <w:rPr>
          <w:sz w:val="28"/>
          <w:szCs w:val="28"/>
        </w:rPr>
        <w:t xml:space="preserve">граммы или категорию обучающихся (при их наличии); </w:t>
      </w:r>
    </w:p>
    <w:p w:rsidR="001B2989" w:rsidRPr="001B2989" w:rsidRDefault="001B2989" w:rsidP="00C52A67">
      <w:pPr>
        <w:pStyle w:val="Default"/>
        <w:spacing w:line="360" w:lineRule="auto"/>
        <w:ind w:firstLine="709"/>
        <w:jc w:val="both"/>
        <w:rPr>
          <w:sz w:val="28"/>
          <w:szCs w:val="28"/>
        </w:rPr>
      </w:pPr>
      <w:r w:rsidRPr="001B2989">
        <w:rPr>
          <w:i/>
          <w:iCs/>
          <w:sz w:val="28"/>
          <w:szCs w:val="28"/>
        </w:rPr>
        <w:t>K</w:t>
      </w:r>
      <w:r w:rsidRPr="001B2989">
        <w:rPr>
          <w:i/>
          <w:iCs/>
          <w:sz w:val="28"/>
          <w:szCs w:val="28"/>
          <w:vertAlign w:val="superscript"/>
        </w:rPr>
        <w:t>2</w:t>
      </w:r>
      <w:r w:rsidRPr="001B2989">
        <w:rPr>
          <w:i/>
          <w:iCs/>
          <w:sz w:val="28"/>
          <w:szCs w:val="28"/>
        </w:rPr>
        <w:t xml:space="preserve">– </w:t>
      </w:r>
      <w:r w:rsidRPr="001B2989">
        <w:rPr>
          <w:sz w:val="28"/>
          <w:szCs w:val="28"/>
        </w:rPr>
        <w:t>коэффициент страховых взносов на выплаты по оплате труда. Зн</w:t>
      </w:r>
      <w:r w:rsidRPr="001B2989">
        <w:rPr>
          <w:sz w:val="28"/>
          <w:szCs w:val="28"/>
        </w:rPr>
        <w:t>а</w:t>
      </w:r>
      <w:r w:rsidRPr="001B2989">
        <w:rPr>
          <w:sz w:val="28"/>
          <w:szCs w:val="28"/>
        </w:rPr>
        <w:t xml:space="preserve">чение коэффициента – 1,302; </w:t>
      </w:r>
    </w:p>
    <w:p w:rsidR="001B2989" w:rsidRPr="001B2989" w:rsidRDefault="001B2989" w:rsidP="00C52A67">
      <w:pPr>
        <w:pStyle w:val="Default"/>
        <w:spacing w:line="360" w:lineRule="auto"/>
        <w:ind w:firstLine="709"/>
        <w:jc w:val="both"/>
        <w:rPr>
          <w:sz w:val="28"/>
          <w:szCs w:val="28"/>
        </w:rPr>
      </w:pPr>
      <w:r w:rsidRPr="001B2989">
        <w:rPr>
          <w:i/>
          <w:iCs/>
          <w:sz w:val="28"/>
          <w:szCs w:val="28"/>
        </w:rPr>
        <w:t>K</w:t>
      </w:r>
      <w:r w:rsidRPr="001B2989">
        <w:rPr>
          <w:i/>
          <w:iCs/>
          <w:sz w:val="28"/>
          <w:szCs w:val="28"/>
          <w:vertAlign w:val="superscript"/>
        </w:rPr>
        <w:t>3</w:t>
      </w:r>
      <w:r w:rsidRPr="001B2989">
        <w:rPr>
          <w:i/>
          <w:iCs/>
          <w:sz w:val="28"/>
          <w:szCs w:val="28"/>
        </w:rPr>
        <w:t xml:space="preserve">– </w:t>
      </w:r>
      <w:r w:rsidRPr="001B2989">
        <w:rPr>
          <w:sz w:val="28"/>
          <w:szCs w:val="28"/>
        </w:rPr>
        <w:t>коэффициент, учитывающий применение районных коэффицие</w:t>
      </w:r>
      <w:r w:rsidRPr="001B2989">
        <w:rPr>
          <w:sz w:val="28"/>
          <w:szCs w:val="28"/>
        </w:rPr>
        <w:t>н</w:t>
      </w:r>
      <w:r w:rsidRPr="001B2989">
        <w:rPr>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1B2989">
        <w:rPr>
          <w:sz w:val="28"/>
          <w:szCs w:val="28"/>
        </w:rPr>
        <w:t>о</w:t>
      </w:r>
      <w:r w:rsidRPr="001B2989">
        <w:rPr>
          <w:sz w:val="28"/>
          <w:szCs w:val="28"/>
        </w:rPr>
        <w:t xml:space="preserve">эффициентов). </w:t>
      </w:r>
    </w:p>
    <w:p w:rsidR="001B2989" w:rsidRPr="001B2989" w:rsidRDefault="001B2989" w:rsidP="00C52A67">
      <w:pPr>
        <w:pStyle w:val="Default"/>
        <w:spacing w:line="360" w:lineRule="auto"/>
        <w:ind w:firstLine="709"/>
        <w:jc w:val="both"/>
        <w:rPr>
          <w:sz w:val="28"/>
          <w:szCs w:val="28"/>
        </w:rPr>
      </w:pPr>
      <w:r w:rsidRPr="001B2989">
        <w:rPr>
          <w:sz w:val="28"/>
          <w:szCs w:val="28"/>
        </w:rPr>
        <w:t>К нормативным затратам на общехозяйственные нужды относятся з</w:t>
      </w:r>
      <w:r w:rsidRPr="001B2989">
        <w:rPr>
          <w:sz w:val="28"/>
          <w:szCs w:val="28"/>
        </w:rPr>
        <w:t>а</w:t>
      </w:r>
      <w:r w:rsidRPr="001B2989">
        <w:rPr>
          <w:sz w:val="28"/>
          <w:szCs w:val="28"/>
        </w:rPr>
        <w:t xml:space="preserve">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 </w:t>
      </w:r>
    </w:p>
    <w:p w:rsidR="001B2989" w:rsidRPr="001B2989" w:rsidRDefault="001B2989" w:rsidP="00C52A67">
      <w:pPr>
        <w:pStyle w:val="Default"/>
        <w:spacing w:line="360" w:lineRule="auto"/>
        <w:ind w:firstLine="709"/>
        <w:jc w:val="both"/>
        <w:rPr>
          <w:sz w:val="28"/>
          <w:szCs w:val="28"/>
        </w:rPr>
      </w:pPr>
      <w:r w:rsidRPr="001B2989">
        <w:rPr>
          <w:i/>
          <w:sz w:val="28"/>
          <w:szCs w:val="28"/>
        </w:rPr>
        <w:t>N</w:t>
      </w:r>
      <w:r w:rsidRPr="001B2989">
        <w:rPr>
          <w:i/>
          <w:sz w:val="28"/>
          <w:szCs w:val="28"/>
          <w:vertAlign w:val="subscript"/>
        </w:rPr>
        <w:t>он</w:t>
      </w:r>
      <w:r w:rsidRPr="001B2989">
        <w:rPr>
          <w:i/>
          <w:sz w:val="28"/>
          <w:szCs w:val="28"/>
        </w:rPr>
        <w:t>=N</w:t>
      </w:r>
      <w:r w:rsidRPr="001B2989">
        <w:rPr>
          <w:i/>
          <w:sz w:val="28"/>
          <w:szCs w:val="28"/>
          <w:vertAlign w:val="subscript"/>
        </w:rPr>
        <w:t>отпп</w:t>
      </w:r>
      <w:r w:rsidRPr="001B2989">
        <w:rPr>
          <w:i/>
          <w:sz w:val="28"/>
          <w:szCs w:val="28"/>
        </w:rPr>
        <w:t>+N</w:t>
      </w:r>
      <w:r w:rsidRPr="001B2989">
        <w:rPr>
          <w:i/>
          <w:sz w:val="28"/>
          <w:szCs w:val="28"/>
          <w:vertAlign w:val="subscript"/>
        </w:rPr>
        <w:t>ком</w:t>
      </w:r>
      <w:r w:rsidRPr="001B2989">
        <w:rPr>
          <w:i/>
          <w:sz w:val="28"/>
          <w:szCs w:val="28"/>
        </w:rPr>
        <w:t>+N</w:t>
      </w:r>
      <w:r w:rsidRPr="001B2989">
        <w:rPr>
          <w:i/>
          <w:sz w:val="28"/>
          <w:szCs w:val="28"/>
          <w:vertAlign w:val="subscript"/>
        </w:rPr>
        <w:t>ни</w:t>
      </w:r>
      <w:r w:rsidRPr="001B2989">
        <w:rPr>
          <w:i/>
          <w:sz w:val="28"/>
          <w:szCs w:val="28"/>
        </w:rPr>
        <w:t>+N</w:t>
      </w:r>
      <w:r w:rsidRPr="001B2989">
        <w:rPr>
          <w:i/>
          <w:sz w:val="28"/>
          <w:szCs w:val="28"/>
          <w:vertAlign w:val="subscript"/>
        </w:rPr>
        <w:t>ди</w:t>
      </w:r>
      <w:r w:rsidRPr="001B2989">
        <w:rPr>
          <w:i/>
          <w:sz w:val="28"/>
          <w:szCs w:val="28"/>
        </w:rPr>
        <w:t>+N</w:t>
      </w:r>
      <w:r w:rsidRPr="001B2989">
        <w:rPr>
          <w:i/>
          <w:sz w:val="28"/>
          <w:szCs w:val="28"/>
          <w:vertAlign w:val="subscript"/>
        </w:rPr>
        <w:t>св</w:t>
      </w:r>
      <w:r w:rsidRPr="001B2989">
        <w:rPr>
          <w:i/>
          <w:sz w:val="28"/>
          <w:szCs w:val="28"/>
        </w:rPr>
        <w:t>+N</w:t>
      </w:r>
      <w:r w:rsidRPr="001B2989">
        <w:rPr>
          <w:i/>
          <w:sz w:val="28"/>
          <w:szCs w:val="28"/>
          <w:vertAlign w:val="subscript"/>
        </w:rPr>
        <w:t>тр</w:t>
      </w:r>
      <w:r w:rsidRPr="001B2989">
        <w:rPr>
          <w:i/>
          <w:sz w:val="28"/>
          <w:szCs w:val="28"/>
        </w:rPr>
        <w:t>+N</w:t>
      </w:r>
      <w:r w:rsidRPr="001B2989">
        <w:rPr>
          <w:i/>
          <w:sz w:val="28"/>
          <w:szCs w:val="28"/>
          <w:vertAlign w:val="subscript"/>
        </w:rPr>
        <w:t>пр</w:t>
      </w:r>
      <w:r w:rsidRPr="001B2989">
        <w:rPr>
          <w:i/>
          <w:sz w:val="28"/>
          <w:szCs w:val="28"/>
        </w:rPr>
        <w:t xml:space="preserve"> </w:t>
      </w:r>
      <w:r w:rsidRPr="001B2989">
        <w:rPr>
          <w:sz w:val="28"/>
          <w:szCs w:val="28"/>
        </w:rPr>
        <w:t>, где</w:t>
      </w:r>
    </w:p>
    <w:p w:rsidR="001B2989" w:rsidRDefault="001B2989" w:rsidP="00C52A67">
      <w:pPr>
        <w:pStyle w:val="Default"/>
        <w:spacing w:line="360" w:lineRule="auto"/>
        <w:ind w:firstLine="709"/>
        <w:jc w:val="both"/>
        <w:rPr>
          <w:sz w:val="28"/>
          <w:szCs w:val="28"/>
        </w:rPr>
      </w:pPr>
      <w:r w:rsidRPr="001B2989">
        <w:rPr>
          <w:sz w:val="28"/>
          <w:szCs w:val="28"/>
        </w:rPr>
        <w:t>Нормативные затраты на оплату труда и начисления на выплаты по оплате труда работников организации, которые не принимают непосре</w:t>
      </w:r>
      <w:r w:rsidRPr="001B2989">
        <w:rPr>
          <w:sz w:val="28"/>
          <w:szCs w:val="28"/>
        </w:rPr>
        <w:t>д</w:t>
      </w:r>
      <w:r w:rsidRPr="001B2989">
        <w:rPr>
          <w:sz w:val="28"/>
          <w:szCs w:val="28"/>
        </w:rPr>
        <w:t>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w:t>
      </w:r>
      <w:r w:rsidRPr="001B2989">
        <w:rPr>
          <w:sz w:val="28"/>
          <w:szCs w:val="28"/>
        </w:rPr>
        <w:t>а</w:t>
      </w:r>
      <w:r w:rsidRPr="001B2989">
        <w:rPr>
          <w:sz w:val="28"/>
          <w:szCs w:val="28"/>
        </w:rPr>
        <w:t>нию, утвержденному руководителем организации, с учетом действующей с</w:t>
      </w:r>
      <w:r w:rsidRPr="001B2989">
        <w:rPr>
          <w:sz w:val="28"/>
          <w:szCs w:val="28"/>
        </w:rPr>
        <w:t>и</w:t>
      </w:r>
      <w:r w:rsidRPr="001B2989">
        <w:rPr>
          <w:sz w:val="28"/>
          <w:szCs w:val="28"/>
        </w:rPr>
        <w:t>стемы, оплаты труда, в пределах фонда оплаты труда, установленного обр</w:t>
      </w:r>
      <w:r w:rsidRPr="001B2989">
        <w:rPr>
          <w:sz w:val="28"/>
          <w:szCs w:val="28"/>
        </w:rPr>
        <w:t>а</w:t>
      </w:r>
      <w:r w:rsidRPr="001B2989">
        <w:rPr>
          <w:sz w:val="28"/>
          <w:szCs w:val="28"/>
        </w:rPr>
        <w:t>зовательной организации учредителем.</w:t>
      </w:r>
    </w:p>
    <w:p w:rsidR="001B2989" w:rsidRPr="001B2989" w:rsidRDefault="001B2989" w:rsidP="00C52A67">
      <w:pPr>
        <w:pStyle w:val="Default"/>
        <w:spacing w:line="360" w:lineRule="auto"/>
        <w:ind w:firstLine="709"/>
        <w:jc w:val="both"/>
        <w:rPr>
          <w:sz w:val="28"/>
          <w:szCs w:val="28"/>
        </w:rPr>
      </w:pPr>
    </w:p>
    <w:p w:rsidR="001B2989" w:rsidRPr="001B2989" w:rsidRDefault="001B2989" w:rsidP="00C52A67">
      <w:pPr>
        <w:pStyle w:val="Default"/>
        <w:spacing w:line="360" w:lineRule="auto"/>
        <w:ind w:firstLine="709"/>
        <w:jc w:val="both"/>
        <w:rPr>
          <w:sz w:val="28"/>
          <w:szCs w:val="28"/>
        </w:rPr>
      </w:pPr>
      <w:r w:rsidRPr="001B2989">
        <w:rPr>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1B2989">
        <w:rPr>
          <w:sz w:val="28"/>
          <w:szCs w:val="28"/>
        </w:rPr>
        <w:t>и</w:t>
      </w:r>
      <w:r w:rsidRPr="001B2989">
        <w:rPr>
          <w:sz w:val="28"/>
          <w:szCs w:val="28"/>
        </w:rPr>
        <w:t xml:space="preserve">ницы соответствующей государственной услуги и включают в себя: </w:t>
      </w:r>
    </w:p>
    <w:p w:rsidR="001B2989" w:rsidRPr="001B2989" w:rsidRDefault="001B2989" w:rsidP="00C52A67">
      <w:pPr>
        <w:pStyle w:val="Default"/>
        <w:spacing w:line="360" w:lineRule="auto"/>
        <w:ind w:firstLine="709"/>
        <w:jc w:val="both"/>
        <w:rPr>
          <w:sz w:val="28"/>
          <w:szCs w:val="28"/>
        </w:rPr>
      </w:pPr>
      <w:r w:rsidRPr="001B2989">
        <w:rPr>
          <w:sz w:val="28"/>
          <w:szCs w:val="28"/>
        </w:rPr>
        <w:lastRenderedPageBreak/>
        <w:t xml:space="preserve">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 </w:t>
      </w:r>
    </w:p>
    <w:p w:rsidR="001B2989" w:rsidRPr="001B2989" w:rsidRDefault="001B2989" w:rsidP="00C52A67">
      <w:pPr>
        <w:pStyle w:val="Default"/>
        <w:spacing w:line="360" w:lineRule="auto"/>
        <w:ind w:firstLine="709"/>
        <w:jc w:val="both"/>
        <w:rPr>
          <w:sz w:val="28"/>
          <w:szCs w:val="28"/>
        </w:rPr>
      </w:pPr>
      <w:r w:rsidRPr="001B2989">
        <w:rPr>
          <w:sz w:val="28"/>
          <w:szCs w:val="28"/>
        </w:rPr>
        <w:t xml:space="preserve">2) нормативные затраты на горячее водоснабжение; </w:t>
      </w:r>
    </w:p>
    <w:p w:rsidR="001B2989" w:rsidRPr="001B2989" w:rsidRDefault="001B2989" w:rsidP="00C52A67">
      <w:pPr>
        <w:pStyle w:val="Default"/>
        <w:spacing w:line="360" w:lineRule="auto"/>
        <w:ind w:firstLine="709"/>
        <w:jc w:val="both"/>
        <w:rPr>
          <w:sz w:val="28"/>
          <w:szCs w:val="28"/>
        </w:rPr>
      </w:pPr>
      <w:r w:rsidRPr="001B2989">
        <w:rPr>
          <w:sz w:val="28"/>
          <w:szCs w:val="28"/>
        </w:rPr>
        <w:t xml:space="preserve">3) нормативные затраты на потребление электрической энергии; </w:t>
      </w:r>
    </w:p>
    <w:p w:rsidR="001B2989" w:rsidRPr="001B2989" w:rsidRDefault="001B2989" w:rsidP="00C52A67">
      <w:pPr>
        <w:pStyle w:val="Default"/>
        <w:spacing w:line="360" w:lineRule="auto"/>
        <w:ind w:firstLine="709"/>
        <w:jc w:val="both"/>
        <w:rPr>
          <w:sz w:val="28"/>
          <w:szCs w:val="28"/>
        </w:rPr>
      </w:pPr>
      <w:r w:rsidRPr="001B2989">
        <w:rPr>
          <w:sz w:val="28"/>
          <w:szCs w:val="28"/>
        </w:rPr>
        <w:t>4) нормативные затраты на потребление тепловой энергии. В случае если организациями используется котельно-печное отопление, данные но</w:t>
      </w:r>
      <w:r w:rsidRPr="001B2989">
        <w:rPr>
          <w:sz w:val="28"/>
          <w:szCs w:val="28"/>
        </w:rPr>
        <w:t>р</w:t>
      </w:r>
      <w:r w:rsidRPr="001B2989">
        <w:rPr>
          <w:sz w:val="28"/>
          <w:szCs w:val="28"/>
        </w:rPr>
        <w:t xml:space="preserve">мативные затраты не включаются в состав коммунальных услуг. </w:t>
      </w:r>
    </w:p>
    <w:p w:rsidR="001B2989" w:rsidRPr="001B2989" w:rsidRDefault="001B2989" w:rsidP="00C52A67">
      <w:pPr>
        <w:pStyle w:val="Default"/>
        <w:spacing w:line="360" w:lineRule="auto"/>
        <w:ind w:firstLine="709"/>
        <w:jc w:val="both"/>
        <w:rPr>
          <w:sz w:val="28"/>
          <w:szCs w:val="28"/>
        </w:rPr>
      </w:pPr>
      <w:r w:rsidRPr="001B2989">
        <w:rPr>
          <w:sz w:val="28"/>
          <w:szCs w:val="28"/>
        </w:rPr>
        <w:t xml:space="preserve">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 </w:t>
      </w:r>
    </w:p>
    <w:p w:rsidR="001B2989" w:rsidRPr="001B2989" w:rsidRDefault="001B2989" w:rsidP="00C52A67">
      <w:pPr>
        <w:pStyle w:val="Default"/>
        <w:spacing w:line="360" w:lineRule="auto"/>
        <w:ind w:firstLine="709"/>
        <w:jc w:val="both"/>
        <w:rPr>
          <w:sz w:val="28"/>
          <w:szCs w:val="28"/>
        </w:rPr>
      </w:pPr>
      <w:r w:rsidRPr="001B2989">
        <w:rPr>
          <w:sz w:val="28"/>
          <w:szCs w:val="28"/>
        </w:rPr>
        <w:t>Нормативные затраты на содержание недвижимого имущества вкл</w:t>
      </w:r>
      <w:r w:rsidRPr="001B2989">
        <w:rPr>
          <w:sz w:val="28"/>
          <w:szCs w:val="28"/>
        </w:rPr>
        <w:t>ю</w:t>
      </w:r>
      <w:r w:rsidRPr="001B2989">
        <w:rPr>
          <w:sz w:val="28"/>
          <w:szCs w:val="28"/>
        </w:rPr>
        <w:t xml:space="preserve">чают в себя: </w:t>
      </w:r>
    </w:p>
    <w:p w:rsidR="00181754" w:rsidRDefault="001B2989" w:rsidP="007A0EB5">
      <w:pPr>
        <w:pStyle w:val="Default"/>
        <w:numPr>
          <w:ilvl w:val="0"/>
          <w:numId w:val="26"/>
        </w:numPr>
        <w:spacing w:line="360" w:lineRule="auto"/>
        <w:ind w:left="0" w:firstLine="709"/>
        <w:jc w:val="both"/>
        <w:rPr>
          <w:sz w:val="28"/>
          <w:szCs w:val="28"/>
        </w:rPr>
      </w:pPr>
      <w:r w:rsidRPr="001B2989">
        <w:rPr>
          <w:sz w:val="28"/>
          <w:szCs w:val="28"/>
        </w:rPr>
        <w:t>нормативные затраты на эксплуатацию системы охранной сигн</w:t>
      </w:r>
      <w:r w:rsidRPr="001B2989">
        <w:rPr>
          <w:sz w:val="28"/>
          <w:szCs w:val="28"/>
        </w:rPr>
        <w:t>а</w:t>
      </w:r>
      <w:r w:rsidRPr="001B2989">
        <w:rPr>
          <w:sz w:val="28"/>
          <w:szCs w:val="28"/>
        </w:rPr>
        <w:t xml:space="preserve">лизации и противопожарной безопасности; </w:t>
      </w:r>
    </w:p>
    <w:p w:rsidR="00181754" w:rsidRDefault="001B2989" w:rsidP="007A0EB5">
      <w:pPr>
        <w:pStyle w:val="Default"/>
        <w:numPr>
          <w:ilvl w:val="0"/>
          <w:numId w:val="26"/>
        </w:numPr>
        <w:spacing w:line="360" w:lineRule="auto"/>
        <w:ind w:left="0" w:firstLine="709"/>
        <w:jc w:val="both"/>
        <w:rPr>
          <w:sz w:val="28"/>
          <w:szCs w:val="28"/>
        </w:rPr>
      </w:pPr>
      <w:r w:rsidRPr="00181754">
        <w:rPr>
          <w:sz w:val="28"/>
          <w:szCs w:val="28"/>
        </w:rPr>
        <w:t xml:space="preserve">нормативные затраты на аренду недвижимого имущества; </w:t>
      </w:r>
    </w:p>
    <w:p w:rsidR="00181754" w:rsidRDefault="001B2989" w:rsidP="007A0EB5">
      <w:pPr>
        <w:pStyle w:val="Default"/>
        <w:numPr>
          <w:ilvl w:val="0"/>
          <w:numId w:val="26"/>
        </w:numPr>
        <w:spacing w:line="360" w:lineRule="auto"/>
        <w:ind w:left="0" w:firstLine="709"/>
        <w:jc w:val="both"/>
        <w:rPr>
          <w:sz w:val="28"/>
          <w:szCs w:val="28"/>
        </w:rPr>
      </w:pPr>
      <w:r w:rsidRPr="00181754">
        <w:rPr>
          <w:sz w:val="28"/>
          <w:szCs w:val="28"/>
        </w:rPr>
        <w:t xml:space="preserve">нормативные затраты на проведение текущего ремонта объектов недвижимого имущества; </w:t>
      </w:r>
    </w:p>
    <w:p w:rsidR="00181754" w:rsidRDefault="001B2989" w:rsidP="007A0EB5">
      <w:pPr>
        <w:pStyle w:val="Default"/>
        <w:numPr>
          <w:ilvl w:val="0"/>
          <w:numId w:val="26"/>
        </w:numPr>
        <w:spacing w:line="360" w:lineRule="auto"/>
        <w:ind w:left="0" w:firstLine="709"/>
        <w:jc w:val="both"/>
        <w:rPr>
          <w:sz w:val="28"/>
          <w:szCs w:val="28"/>
        </w:rPr>
      </w:pPr>
      <w:r w:rsidRPr="00181754">
        <w:rPr>
          <w:sz w:val="28"/>
          <w:szCs w:val="28"/>
        </w:rPr>
        <w:t xml:space="preserve">нормативные затраты на содержание прилегающих территорий в соответствии с утвержденными санитарными правилами и нормами; </w:t>
      </w:r>
    </w:p>
    <w:p w:rsidR="001B2989" w:rsidRPr="00181754" w:rsidRDefault="001B2989" w:rsidP="007A0EB5">
      <w:pPr>
        <w:pStyle w:val="Default"/>
        <w:numPr>
          <w:ilvl w:val="0"/>
          <w:numId w:val="26"/>
        </w:numPr>
        <w:spacing w:line="360" w:lineRule="auto"/>
        <w:ind w:left="0" w:firstLine="709"/>
        <w:jc w:val="both"/>
        <w:rPr>
          <w:sz w:val="28"/>
          <w:szCs w:val="28"/>
        </w:rPr>
      </w:pPr>
      <w:r w:rsidRPr="00181754">
        <w:rPr>
          <w:sz w:val="28"/>
          <w:szCs w:val="28"/>
        </w:rPr>
        <w:t>прочие нормативные затраты на содержание недвижимого им</w:t>
      </w:r>
      <w:r w:rsidRPr="00181754">
        <w:rPr>
          <w:sz w:val="28"/>
          <w:szCs w:val="28"/>
        </w:rPr>
        <w:t>у</w:t>
      </w:r>
      <w:r w:rsidRPr="00181754">
        <w:rPr>
          <w:sz w:val="28"/>
          <w:szCs w:val="28"/>
        </w:rPr>
        <w:t xml:space="preserve">щества. </w:t>
      </w:r>
    </w:p>
    <w:p w:rsidR="001B2989" w:rsidRPr="001B2989" w:rsidRDefault="001B2989" w:rsidP="00C52A67">
      <w:pPr>
        <w:pStyle w:val="Default"/>
        <w:spacing w:line="360" w:lineRule="auto"/>
        <w:ind w:firstLine="709"/>
        <w:jc w:val="both"/>
        <w:rPr>
          <w:sz w:val="28"/>
          <w:szCs w:val="28"/>
        </w:rPr>
      </w:pPr>
    </w:p>
    <w:p w:rsidR="001B2989" w:rsidRPr="001B2989" w:rsidRDefault="001B2989" w:rsidP="00C52A67">
      <w:pPr>
        <w:pStyle w:val="Default"/>
        <w:spacing w:line="360" w:lineRule="auto"/>
        <w:ind w:firstLine="709"/>
        <w:jc w:val="both"/>
        <w:rPr>
          <w:sz w:val="28"/>
          <w:szCs w:val="28"/>
        </w:rPr>
      </w:pPr>
      <w:r w:rsidRPr="001B2989">
        <w:rPr>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1B2989">
        <w:rPr>
          <w:sz w:val="28"/>
          <w:szCs w:val="28"/>
        </w:rPr>
        <w:t>н</w:t>
      </w:r>
      <w:r w:rsidRPr="001B2989">
        <w:rPr>
          <w:sz w:val="28"/>
          <w:szCs w:val="28"/>
        </w:rPr>
        <w:t>ных в организации средств и систем (системы охранной</w:t>
      </w:r>
      <w:r>
        <w:rPr>
          <w:sz w:val="28"/>
          <w:szCs w:val="28"/>
        </w:rPr>
        <w:t xml:space="preserve"> </w:t>
      </w:r>
      <w:r w:rsidRPr="001B2989">
        <w:rPr>
          <w:sz w:val="28"/>
          <w:szCs w:val="28"/>
        </w:rPr>
        <w:t>сигнализации, с</w:t>
      </w:r>
      <w:r w:rsidRPr="001B2989">
        <w:rPr>
          <w:sz w:val="28"/>
          <w:szCs w:val="28"/>
        </w:rPr>
        <w:t>и</w:t>
      </w:r>
      <w:r w:rsidRPr="001B2989">
        <w:rPr>
          <w:sz w:val="28"/>
          <w:szCs w:val="28"/>
        </w:rPr>
        <w:t xml:space="preserve">стемы пожарной сигнализации, первичных средств пожаротушения). </w:t>
      </w:r>
    </w:p>
    <w:p w:rsidR="00D339CC" w:rsidRDefault="001B2989" w:rsidP="007F5710">
      <w:pPr>
        <w:pStyle w:val="Default"/>
        <w:spacing w:line="360" w:lineRule="auto"/>
        <w:ind w:firstLine="709"/>
        <w:jc w:val="both"/>
        <w:rPr>
          <w:sz w:val="28"/>
          <w:szCs w:val="28"/>
        </w:rPr>
      </w:pPr>
      <w:r w:rsidRPr="001B2989">
        <w:rPr>
          <w:sz w:val="28"/>
          <w:szCs w:val="28"/>
        </w:rPr>
        <w:lastRenderedPageBreak/>
        <w:t>Нормативные затраты на содержание прилегающих территорий, вкл</w:t>
      </w:r>
      <w:r w:rsidRPr="001B2989">
        <w:rPr>
          <w:sz w:val="28"/>
          <w:szCs w:val="28"/>
        </w:rPr>
        <w:t>ю</w:t>
      </w:r>
      <w:r w:rsidRPr="001B2989">
        <w:rPr>
          <w:sz w:val="28"/>
          <w:szCs w:val="28"/>
        </w:rPr>
        <w:t>чая вывоз мусора, сброс снега с крыш, в соответствии с санитарными норм</w:t>
      </w:r>
      <w:r w:rsidRPr="001B2989">
        <w:rPr>
          <w:sz w:val="28"/>
          <w:szCs w:val="28"/>
        </w:rPr>
        <w:t>а</w:t>
      </w:r>
      <w:r w:rsidRPr="001B2989">
        <w:rPr>
          <w:sz w:val="28"/>
          <w:szCs w:val="28"/>
        </w:rPr>
        <w:t>ми и правилами, устанавливаются, исходя из необходимости покрытия з</w:t>
      </w:r>
      <w:r w:rsidRPr="001B2989">
        <w:rPr>
          <w:sz w:val="28"/>
          <w:szCs w:val="28"/>
        </w:rPr>
        <w:t>а</w:t>
      </w:r>
      <w:r w:rsidRPr="001B2989">
        <w:rPr>
          <w:sz w:val="28"/>
          <w:szCs w:val="28"/>
        </w:rPr>
        <w:t>трат, произведенных организацией в предыдущем отчетном периоде (году).</w:t>
      </w:r>
    </w:p>
    <w:p w:rsidR="00D339CC" w:rsidRPr="001B2989" w:rsidRDefault="00D339CC" w:rsidP="00C52A67">
      <w:pPr>
        <w:pStyle w:val="Default"/>
        <w:spacing w:line="360" w:lineRule="auto"/>
        <w:ind w:firstLine="709"/>
        <w:jc w:val="both"/>
        <w:rPr>
          <w:sz w:val="28"/>
          <w:szCs w:val="28"/>
        </w:rPr>
      </w:pPr>
    </w:p>
    <w:p w:rsidR="001B2989" w:rsidRPr="001B2989" w:rsidRDefault="00A16641" w:rsidP="00C52A67">
      <w:pPr>
        <w:pStyle w:val="Default"/>
        <w:spacing w:line="360" w:lineRule="auto"/>
        <w:ind w:firstLine="709"/>
        <w:jc w:val="both"/>
        <w:rPr>
          <w:sz w:val="28"/>
          <w:szCs w:val="28"/>
        </w:rPr>
      </w:pPr>
      <w:r>
        <w:rPr>
          <w:b/>
          <w:bCs/>
          <w:sz w:val="28"/>
          <w:szCs w:val="28"/>
        </w:rPr>
        <w:t>3.14</w:t>
      </w:r>
      <w:r w:rsidR="001B2989" w:rsidRPr="001B2989">
        <w:rPr>
          <w:b/>
          <w:bCs/>
          <w:sz w:val="28"/>
          <w:szCs w:val="28"/>
        </w:rPr>
        <w:t>.4. Материально-технические условия реализации основной о</w:t>
      </w:r>
      <w:r w:rsidR="001B2989" w:rsidRPr="001B2989">
        <w:rPr>
          <w:b/>
          <w:bCs/>
          <w:sz w:val="28"/>
          <w:szCs w:val="28"/>
        </w:rPr>
        <w:t>б</w:t>
      </w:r>
      <w:r w:rsidR="001B2989" w:rsidRPr="001B2989">
        <w:rPr>
          <w:b/>
          <w:bCs/>
          <w:sz w:val="28"/>
          <w:szCs w:val="28"/>
        </w:rPr>
        <w:t xml:space="preserve">разовательной программы </w:t>
      </w:r>
    </w:p>
    <w:p w:rsidR="001B2989" w:rsidRPr="001B2989" w:rsidRDefault="001B2989" w:rsidP="00C52A67">
      <w:pPr>
        <w:pStyle w:val="Default"/>
        <w:spacing w:line="360" w:lineRule="auto"/>
        <w:ind w:firstLine="709"/>
        <w:jc w:val="both"/>
        <w:rPr>
          <w:sz w:val="28"/>
          <w:szCs w:val="28"/>
        </w:rPr>
      </w:pPr>
      <w:r w:rsidRPr="001B2989">
        <w:rPr>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w:t>
      </w:r>
      <w:r w:rsidRPr="001B2989">
        <w:rPr>
          <w:sz w:val="28"/>
          <w:szCs w:val="28"/>
        </w:rPr>
        <w:t>с</w:t>
      </w:r>
      <w:r w:rsidRPr="001B2989">
        <w:rPr>
          <w:sz w:val="28"/>
          <w:szCs w:val="28"/>
        </w:rPr>
        <w:t>новной образовательной программы образовательной организации, необх</w:t>
      </w:r>
      <w:r w:rsidRPr="001B2989">
        <w:rPr>
          <w:sz w:val="28"/>
          <w:szCs w:val="28"/>
        </w:rPr>
        <w:t>о</w:t>
      </w:r>
      <w:r w:rsidRPr="001B2989">
        <w:rPr>
          <w:sz w:val="28"/>
          <w:szCs w:val="28"/>
        </w:rPr>
        <w:t>димого учебно-материального оснащения образовательного процесса и с</w:t>
      </w:r>
      <w:r w:rsidRPr="001B2989">
        <w:rPr>
          <w:sz w:val="28"/>
          <w:szCs w:val="28"/>
        </w:rPr>
        <w:t>о</w:t>
      </w:r>
      <w:r w:rsidRPr="001B2989">
        <w:rPr>
          <w:sz w:val="28"/>
          <w:szCs w:val="28"/>
        </w:rPr>
        <w:t xml:space="preserve">зданию соответствующей образовательной и социальной среды. </w:t>
      </w:r>
    </w:p>
    <w:p w:rsidR="001B2989" w:rsidRPr="001B2989" w:rsidRDefault="001B2989" w:rsidP="00C52A67">
      <w:pPr>
        <w:pStyle w:val="Default"/>
        <w:spacing w:line="360" w:lineRule="auto"/>
        <w:ind w:firstLine="709"/>
        <w:jc w:val="both"/>
        <w:rPr>
          <w:sz w:val="28"/>
          <w:szCs w:val="28"/>
        </w:rPr>
      </w:pPr>
      <w:r w:rsidRPr="001B2989">
        <w:rPr>
          <w:sz w:val="28"/>
          <w:szCs w:val="28"/>
        </w:rPr>
        <w:t>Для этого образовательная организация разрабатывает и закрепляет л</w:t>
      </w:r>
      <w:r w:rsidRPr="001B2989">
        <w:rPr>
          <w:sz w:val="28"/>
          <w:szCs w:val="28"/>
        </w:rPr>
        <w:t>о</w:t>
      </w:r>
      <w:r w:rsidRPr="001B2989">
        <w:rPr>
          <w:sz w:val="28"/>
          <w:szCs w:val="28"/>
        </w:rPr>
        <w:t>кальным актом перечни оснащения и оборудования образовательной орган</w:t>
      </w:r>
      <w:r w:rsidRPr="001B2989">
        <w:rPr>
          <w:sz w:val="28"/>
          <w:szCs w:val="28"/>
        </w:rPr>
        <w:t>и</w:t>
      </w:r>
      <w:r w:rsidRPr="001B2989">
        <w:rPr>
          <w:sz w:val="28"/>
          <w:szCs w:val="28"/>
        </w:rPr>
        <w:t xml:space="preserve">зации. </w:t>
      </w:r>
    </w:p>
    <w:p w:rsidR="001B2989" w:rsidRPr="001B2989" w:rsidRDefault="001B2989" w:rsidP="00C52A67">
      <w:pPr>
        <w:pStyle w:val="Default"/>
        <w:spacing w:line="360" w:lineRule="auto"/>
        <w:ind w:firstLine="709"/>
        <w:jc w:val="both"/>
        <w:rPr>
          <w:sz w:val="28"/>
          <w:szCs w:val="28"/>
        </w:rPr>
      </w:pPr>
      <w:r w:rsidRPr="001B2989">
        <w:rPr>
          <w:sz w:val="28"/>
          <w:szCs w:val="28"/>
        </w:rPr>
        <w:t>Критериальными источниками оценки учебно-материального обесп</w:t>
      </w:r>
      <w:r w:rsidRPr="001B2989">
        <w:rPr>
          <w:sz w:val="28"/>
          <w:szCs w:val="28"/>
        </w:rPr>
        <w:t>е</w:t>
      </w:r>
      <w:r w:rsidRPr="001B2989">
        <w:rPr>
          <w:sz w:val="28"/>
          <w:szCs w:val="28"/>
        </w:rPr>
        <w:t>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w:t>
      </w:r>
      <w:r w:rsidRPr="001B2989">
        <w:rPr>
          <w:sz w:val="28"/>
          <w:szCs w:val="28"/>
        </w:rPr>
        <w:t>а</w:t>
      </w:r>
      <w:r w:rsidRPr="001B2989">
        <w:rPr>
          <w:sz w:val="28"/>
          <w:szCs w:val="28"/>
        </w:rPr>
        <w:t>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w:t>
      </w:r>
      <w:r w:rsidRPr="001B2989">
        <w:rPr>
          <w:sz w:val="28"/>
          <w:szCs w:val="28"/>
        </w:rPr>
        <w:t>о</w:t>
      </w:r>
      <w:r w:rsidRPr="001B2989">
        <w:rPr>
          <w:sz w:val="28"/>
          <w:szCs w:val="28"/>
        </w:rPr>
        <w:t xml:space="preserve">граммы в образовательной организации. </w:t>
      </w:r>
    </w:p>
    <w:p w:rsidR="001B2989" w:rsidRPr="001B2989" w:rsidRDefault="001B2989" w:rsidP="00C52A67">
      <w:pPr>
        <w:pStyle w:val="Default"/>
        <w:spacing w:line="360" w:lineRule="auto"/>
        <w:ind w:firstLine="709"/>
        <w:jc w:val="both"/>
        <w:rPr>
          <w:sz w:val="28"/>
          <w:szCs w:val="28"/>
        </w:rPr>
      </w:pPr>
      <w:r w:rsidRPr="001B2989">
        <w:rPr>
          <w:sz w:val="28"/>
          <w:szCs w:val="28"/>
        </w:rPr>
        <w:t>В соответствии с требованиями ФГОС в образовательной организации, реализующей основную образовательную программу основного общего о</w:t>
      </w:r>
      <w:r w:rsidRPr="001B2989">
        <w:rPr>
          <w:sz w:val="28"/>
          <w:szCs w:val="28"/>
        </w:rPr>
        <w:t>б</w:t>
      </w:r>
      <w:r w:rsidRPr="001B2989">
        <w:rPr>
          <w:sz w:val="28"/>
          <w:szCs w:val="28"/>
        </w:rPr>
        <w:t xml:space="preserve">разования, создаются и устанавливаются: </w:t>
      </w:r>
    </w:p>
    <w:p w:rsidR="00181754" w:rsidRDefault="001B2989" w:rsidP="007A0EB5">
      <w:pPr>
        <w:pStyle w:val="Default"/>
        <w:numPr>
          <w:ilvl w:val="0"/>
          <w:numId w:val="26"/>
        </w:numPr>
        <w:spacing w:line="360" w:lineRule="auto"/>
        <w:ind w:left="0" w:firstLine="709"/>
        <w:jc w:val="both"/>
        <w:rPr>
          <w:sz w:val="28"/>
          <w:szCs w:val="28"/>
        </w:rPr>
      </w:pPr>
      <w:r w:rsidRPr="001B2989">
        <w:rPr>
          <w:sz w:val="28"/>
          <w:szCs w:val="28"/>
        </w:rPr>
        <w:t xml:space="preserve">учебные кабинеты с автоматизированными рабочими местами обучающихся и педагогических работников; </w:t>
      </w:r>
    </w:p>
    <w:p w:rsidR="00181754" w:rsidRDefault="001B2989" w:rsidP="007A0EB5">
      <w:pPr>
        <w:pStyle w:val="Default"/>
        <w:numPr>
          <w:ilvl w:val="0"/>
          <w:numId w:val="334"/>
        </w:numPr>
        <w:spacing w:line="360" w:lineRule="auto"/>
        <w:jc w:val="both"/>
        <w:rPr>
          <w:sz w:val="28"/>
          <w:szCs w:val="28"/>
        </w:rPr>
      </w:pPr>
      <w:r w:rsidRPr="00181754">
        <w:rPr>
          <w:sz w:val="28"/>
          <w:szCs w:val="28"/>
        </w:rPr>
        <w:lastRenderedPageBreak/>
        <w:t xml:space="preserve">лекционные аудитории; </w:t>
      </w:r>
    </w:p>
    <w:p w:rsidR="00181754" w:rsidRDefault="001B2989" w:rsidP="007A0EB5">
      <w:pPr>
        <w:pStyle w:val="Default"/>
        <w:numPr>
          <w:ilvl w:val="0"/>
          <w:numId w:val="334"/>
        </w:numPr>
        <w:spacing w:line="360" w:lineRule="auto"/>
        <w:jc w:val="both"/>
        <w:rPr>
          <w:sz w:val="28"/>
          <w:szCs w:val="28"/>
        </w:rPr>
      </w:pPr>
      <w:r w:rsidRPr="00181754">
        <w:rPr>
          <w:sz w:val="28"/>
          <w:szCs w:val="28"/>
        </w:rPr>
        <w:t xml:space="preserve"> помещения для занятий учебно-исследовательской и проектной де</w:t>
      </w:r>
      <w:r w:rsidRPr="00181754">
        <w:rPr>
          <w:sz w:val="28"/>
          <w:szCs w:val="28"/>
        </w:rPr>
        <w:t>я</w:t>
      </w:r>
      <w:r w:rsidRPr="00181754">
        <w:rPr>
          <w:sz w:val="28"/>
          <w:szCs w:val="28"/>
        </w:rPr>
        <w:t xml:space="preserve">тельностью, моделированием и техническим творчеством; </w:t>
      </w:r>
    </w:p>
    <w:p w:rsidR="00181754" w:rsidRDefault="001B2989" w:rsidP="007A0EB5">
      <w:pPr>
        <w:pStyle w:val="Default"/>
        <w:numPr>
          <w:ilvl w:val="0"/>
          <w:numId w:val="334"/>
        </w:numPr>
        <w:spacing w:line="360" w:lineRule="auto"/>
        <w:jc w:val="both"/>
        <w:rPr>
          <w:sz w:val="28"/>
          <w:szCs w:val="28"/>
        </w:rPr>
      </w:pPr>
      <w:r w:rsidRPr="00181754">
        <w:rPr>
          <w:sz w:val="28"/>
          <w:szCs w:val="28"/>
        </w:rPr>
        <w:t>необходимые для реализации учебной и внеурочной деятельности л</w:t>
      </w:r>
      <w:r w:rsidRPr="00181754">
        <w:rPr>
          <w:sz w:val="28"/>
          <w:szCs w:val="28"/>
        </w:rPr>
        <w:t>а</w:t>
      </w:r>
      <w:r w:rsidRPr="00181754">
        <w:rPr>
          <w:sz w:val="28"/>
          <w:szCs w:val="28"/>
        </w:rPr>
        <w:t xml:space="preserve">боратории и мастерские; </w:t>
      </w:r>
    </w:p>
    <w:p w:rsidR="00181754" w:rsidRDefault="001B2989" w:rsidP="007A0EB5">
      <w:pPr>
        <w:pStyle w:val="Default"/>
        <w:numPr>
          <w:ilvl w:val="0"/>
          <w:numId w:val="334"/>
        </w:numPr>
        <w:spacing w:line="360" w:lineRule="auto"/>
        <w:jc w:val="both"/>
        <w:rPr>
          <w:sz w:val="28"/>
          <w:szCs w:val="28"/>
        </w:rPr>
      </w:pPr>
      <w:r w:rsidRPr="00181754">
        <w:rPr>
          <w:sz w:val="28"/>
          <w:szCs w:val="28"/>
        </w:rPr>
        <w:t>помещения (кабинеты, мастерские, студии) для занятий музыкой, х</w:t>
      </w:r>
      <w:r w:rsidRPr="00181754">
        <w:rPr>
          <w:sz w:val="28"/>
          <w:szCs w:val="28"/>
        </w:rPr>
        <w:t>о</w:t>
      </w:r>
      <w:r w:rsidRPr="00181754">
        <w:rPr>
          <w:sz w:val="28"/>
          <w:szCs w:val="28"/>
        </w:rPr>
        <w:t xml:space="preserve">реографией и изобразительным искусством; </w:t>
      </w:r>
    </w:p>
    <w:p w:rsidR="00181754" w:rsidRDefault="001B2989" w:rsidP="007A0EB5">
      <w:pPr>
        <w:pStyle w:val="Default"/>
        <w:numPr>
          <w:ilvl w:val="0"/>
          <w:numId w:val="334"/>
        </w:numPr>
        <w:spacing w:line="360" w:lineRule="auto"/>
        <w:jc w:val="both"/>
        <w:rPr>
          <w:sz w:val="28"/>
          <w:szCs w:val="28"/>
        </w:rPr>
      </w:pPr>
      <w:r w:rsidRPr="00181754">
        <w:rPr>
          <w:sz w:val="28"/>
          <w:szCs w:val="28"/>
        </w:rPr>
        <w:t xml:space="preserve">лингафонные кабинеты; </w:t>
      </w:r>
    </w:p>
    <w:p w:rsidR="00181754" w:rsidRDefault="001B2989" w:rsidP="007A0EB5">
      <w:pPr>
        <w:pStyle w:val="Default"/>
        <w:numPr>
          <w:ilvl w:val="0"/>
          <w:numId w:val="334"/>
        </w:numPr>
        <w:spacing w:line="360" w:lineRule="auto"/>
        <w:jc w:val="both"/>
        <w:rPr>
          <w:sz w:val="28"/>
          <w:szCs w:val="28"/>
        </w:rPr>
      </w:pPr>
      <w:r w:rsidRPr="00181754">
        <w:rPr>
          <w:sz w:val="28"/>
          <w:szCs w:val="28"/>
        </w:rPr>
        <w:t>информационно-библиотечные центры с рабочими зонами, оборуд</w:t>
      </w:r>
      <w:r w:rsidRPr="00181754">
        <w:rPr>
          <w:sz w:val="28"/>
          <w:szCs w:val="28"/>
        </w:rPr>
        <w:t>о</w:t>
      </w:r>
      <w:r w:rsidRPr="00181754">
        <w:rPr>
          <w:sz w:val="28"/>
          <w:szCs w:val="28"/>
        </w:rPr>
        <w:t xml:space="preserve">ванными читальными залами и книгохранилищами, обеспечивающими сохранность книжного фонда, медиатекой; </w:t>
      </w:r>
    </w:p>
    <w:p w:rsidR="00181754" w:rsidRDefault="001B2989" w:rsidP="007A0EB5">
      <w:pPr>
        <w:pStyle w:val="Default"/>
        <w:numPr>
          <w:ilvl w:val="0"/>
          <w:numId w:val="334"/>
        </w:numPr>
        <w:spacing w:line="360" w:lineRule="auto"/>
        <w:jc w:val="both"/>
        <w:rPr>
          <w:sz w:val="28"/>
          <w:szCs w:val="28"/>
        </w:rPr>
      </w:pPr>
      <w:r w:rsidRPr="00181754">
        <w:rPr>
          <w:sz w:val="28"/>
          <w:szCs w:val="28"/>
        </w:rPr>
        <w:t xml:space="preserve"> актовые и хореографические залы; </w:t>
      </w:r>
    </w:p>
    <w:p w:rsidR="00181754" w:rsidRDefault="001B2989" w:rsidP="007A0EB5">
      <w:pPr>
        <w:pStyle w:val="Default"/>
        <w:numPr>
          <w:ilvl w:val="0"/>
          <w:numId w:val="334"/>
        </w:numPr>
        <w:spacing w:line="360" w:lineRule="auto"/>
        <w:jc w:val="both"/>
        <w:rPr>
          <w:sz w:val="28"/>
          <w:szCs w:val="28"/>
        </w:rPr>
      </w:pPr>
      <w:r w:rsidRPr="00181754">
        <w:rPr>
          <w:sz w:val="28"/>
          <w:szCs w:val="28"/>
        </w:rPr>
        <w:t>спортивные комплексы, залы, бассейны, стадионы, спортивные пл</w:t>
      </w:r>
      <w:r w:rsidRPr="00181754">
        <w:rPr>
          <w:sz w:val="28"/>
          <w:szCs w:val="28"/>
        </w:rPr>
        <w:t>о</w:t>
      </w:r>
      <w:r w:rsidRPr="00181754">
        <w:rPr>
          <w:sz w:val="28"/>
          <w:szCs w:val="28"/>
        </w:rPr>
        <w:t>щадки, тиры, оснащенные игровым, спортивным оборудованием и и</w:t>
      </w:r>
      <w:r w:rsidRPr="00181754">
        <w:rPr>
          <w:sz w:val="28"/>
          <w:szCs w:val="28"/>
        </w:rPr>
        <w:t>н</w:t>
      </w:r>
      <w:r w:rsidRPr="00181754">
        <w:rPr>
          <w:sz w:val="28"/>
          <w:szCs w:val="28"/>
        </w:rPr>
        <w:t xml:space="preserve">вентарем; </w:t>
      </w:r>
    </w:p>
    <w:p w:rsidR="00263402" w:rsidRDefault="001B2989" w:rsidP="007A0EB5">
      <w:pPr>
        <w:pStyle w:val="Default"/>
        <w:numPr>
          <w:ilvl w:val="0"/>
          <w:numId w:val="334"/>
        </w:numPr>
        <w:spacing w:line="360" w:lineRule="auto"/>
        <w:jc w:val="both"/>
        <w:rPr>
          <w:sz w:val="28"/>
          <w:szCs w:val="28"/>
        </w:rPr>
      </w:pPr>
      <w:r w:rsidRPr="00181754">
        <w:rPr>
          <w:sz w:val="28"/>
          <w:szCs w:val="28"/>
        </w:rPr>
        <w:t>помещения для питания обучающихся, а также для хранения и приг</w:t>
      </w:r>
      <w:r w:rsidRPr="00181754">
        <w:rPr>
          <w:sz w:val="28"/>
          <w:szCs w:val="28"/>
        </w:rPr>
        <w:t>о</w:t>
      </w:r>
      <w:r w:rsidRPr="00181754">
        <w:rPr>
          <w:sz w:val="28"/>
          <w:szCs w:val="28"/>
        </w:rPr>
        <w:t>товления пищи, обеспечивающие возможность организации качестве</w:t>
      </w:r>
      <w:r w:rsidRPr="00181754">
        <w:rPr>
          <w:sz w:val="28"/>
          <w:szCs w:val="28"/>
        </w:rPr>
        <w:t>н</w:t>
      </w:r>
      <w:r w:rsidRPr="00181754">
        <w:rPr>
          <w:sz w:val="28"/>
          <w:szCs w:val="28"/>
        </w:rPr>
        <w:t xml:space="preserve">ного горячего питания, в том числе горячих завтраков; </w:t>
      </w:r>
    </w:p>
    <w:p w:rsidR="00263402" w:rsidRDefault="001B2989" w:rsidP="007A0EB5">
      <w:pPr>
        <w:pStyle w:val="Default"/>
        <w:numPr>
          <w:ilvl w:val="0"/>
          <w:numId w:val="334"/>
        </w:numPr>
        <w:spacing w:line="360" w:lineRule="auto"/>
        <w:jc w:val="both"/>
        <w:rPr>
          <w:sz w:val="28"/>
          <w:szCs w:val="28"/>
        </w:rPr>
      </w:pPr>
      <w:r w:rsidRPr="00263402">
        <w:rPr>
          <w:sz w:val="28"/>
          <w:szCs w:val="28"/>
        </w:rPr>
        <w:t xml:space="preserve">помещения для медицинского персонала; </w:t>
      </w:r>
    </w:p>
    <w:p w:rsidR="00263402" w:rsidRDefault="001B2989" w:rsidP="007A0EB5">
      <w:pPr>
        <w:pStyle w:val="Default"/>
        <w:numPr>
          <w:ilvl w:val="0"/>
          <w:numId w:val="334"/>
        </w:numPr>
        <w:spacing w:line="360" w:lineRule="auto"/>
        <w:jc w:val="both"/>
        <w:rPr>
          <w:sz w:val="28"/>
          <w:szCs w:val="28"/>
        </w:rPr>
      </w:pPr>
      <w:r w:rsidRPr="00263402">
        <w:rPr>
          <w:sz w:val="28"/>
          <w:szCs w:val="28"/>
        </w:rPr>
        <w:t>административные и иные помещения, оснащенные необходимым об</w:t>
      </w:r>
      <w:r w:rsidRPr="00263402">
        <w:rPr>
          <w:sz w:val="28"/>
          <w:szCs w:val="28"/>
        </w:rPr>
        <w:t>о</w:t>
      </w:r>
      <w:r w:rsidRPr="00263402">
        <w:rPr>
          <w:sz w:val="28"/>
          <w:szCs w:val="28"/>
        </w:rPr>
        <w:t>рудованием, в том числе для организации учебного процесса с деть</w:t>
      </w:r>
      <w:r w:rsidR="00263402">
        <w:rPr>
          <w:sz w:val="28"/>
          <w:szCs w:val="28"/>
        </w:rPr>
        <w:t>ми-инвалидами и детьми с ОВЗ;</w:t>
      </w:r>
    </w:p>
    <w:p w:rsidR="00263402" w:rsidRDefault="001B2989" w:rsidP="007A0EB5">
      <w:pPr>
        <w:pStyle w:val="Default"/>
        <w:numPr>
          <w:ilvl w:val="0"/>
          <w:numId w:val="334"/>
        </w:numPr>
        <w:spacing w:line="360" w:lineRule="auto"/>
        <w:jc w:val="both"/>
        <w:rPr>
          <w:sz w:val="28"/>
          <w:szCs w:val="28"/>
        </w:rPr>
      </w:pPr>
      <w:r w:rsidRPr="00263402">
        <w:rPr>
          <w:sz w:val="28"/>
          <w:szCs w:val="28"/>
        </w:rPr>
        <w:t xml:space="preserve"> гардеробы, санузлы, места личной гигиены; </w:t>
      </w:r>
    </w:p>
    <w:p w:rsidR="00A16641" w:rsidRDefault="001B2989" w:rsidP="007A0EB5">
      <w:pPr>
        <w:pStyle w:val="Default"/>
        <w:numPr>
          <w:ilvl w:val="0"/>
          <w:numId w:val="334"/>
        </w:numPr>
        <w:spacing w:line="360" w:lineRule="auto"/>
        <w:jc w:val="both"/>
        <w:rPr>
          <w:sz w:val="28"/>
          <w:szCs w:val="28"/>
        </w:rPr>
      </w:pPr>
      <w:r w:rsidRPr="00263402">
        <w:rPr>
          <w:sz w:val="28"/>
          <w:szCs w:val="28"/>
        </w:rPr>
        <w:t>участок (территория) с необ</w:t>
      </w:r>
      <w:r w:rsidR="00A16641">
        <w:rPr>
          <w:sz w:val="28"/>
          <w:szCs w:val="28"/>
        </w:rPr>
        <w:t>ходимым набором оснащенных зон</w:t>
      </w:r>
    </w:p>
    <w:p w:rsidR="00A16641" w:rsidRPr="00A16641" w:rsidRDefault="00A16641" w:rsidP="00C52A67">
      <w:pPr>
        <w:pStyle w:val="Default"/>
        <w:spacing w:line="360" w:lineRule="auto"/>
        <w:ind w:firstLine="709"/>
        <w:jc w:val="both"/>
        <w:rPr>
          <w:sz w:val="28"/>
          <w:szCs w:val="28"/>
        </w:rPr>
      </w:pPr>
      <w:r w:rsidRPr="00A16641">
        <w:rPr>
          <w:iCs/>
          <w:sz w:val="28"/>
          <w:szCs w:val="28"/>
          <w:shd w:val="clear" w:color="auto" w:fill="FFFFFF"/>
        </w:rPr>
        <w:t xml:space="preserve"> </w:t>
      </w:r>
      <w:r w:rsidRPr="003036BE">
        <w:rPr>
          <w:color w:val="000000" w:themeColor="text1"/>
          <w:sz w:val="28"/>
          <w:szCs w:val="28"/>
        </w:rPr>
        <w:t xml:space="preserve">В </w:t>
      </w:r>
      <w:r w:rsidR="003036BE" w:rsidRPr="003036BE">
        <w:rPr>
          <w:color w:val="000000" w:themeColor="text1"/>
          <w:sz w:val="28"/>
          <w:szCs w:val="28"/>
          <w:highlight w:val="yellow"/>
        </w:rPr>
        <w:t>ГБ</w:t>
      </w:r>
      <w:r w:rsidR="001D1C31" w:rsidRPr="003036BE">
        <w:rPr>
          <w:color w:val="000000" w:themeColor="text1"/>
          <w:sz w:val="28"/>
          <w:szCs w:val="28"/>
          <w:highlight w:val="yellow"/>
        </w:rPr>
        <w:t>ОУ</w:t>
      </w:r>
      <w:r w:rsidRPr="003036BE">
        <w:rPr>
          <w:color w:val="000000" w:themeColor="text1"/>
          <w:sz w:val="28"/>
          <w:szCs w:val="28"/>
          <w:highlight w:val="yellow"/>
        </w:rPr>
        <w:t xml:space="preserve"> «СОШ </w:t>
      </w:r>
      <w:r w:rsidR="003036BE" w:rsidRPr="003036BE">
        <w:rPr>
          <w:color w:val="000000" w:themeColor="text1"/>
          <w:sz w:val="28"/>
          <w:szCs w:val="28"/>
        </w:rPr>
        <w:t>с.п.Аршты» 12</w:t>
      </w:r>
      <w:r w:rsidRPr="003036BE">
        <w:rPr>
          <w:color w:val="000000" w:themeColor="text1"/>
          <w:sz w:val="28"/>
          <w:szCs w:val="28"/>
        </w:rPr>
        <w:t xml:space="preserve"> учебных кабинета, из них: </w:t>
      </w:r>
      <w:r w:rsidR="003036BE" w:rsidRPr="003036BE">
        <w:rPr>
          <w:color w:val="000000" w:themeColor="text1"/>
          <w:sz w:val="28"/>
          <w:szCs w:val="28"/>
        </w:rPr>
        <w:t>, 1</w:t>
      </w:r>
      <w:r w:rsidRPr="003036BE">
        <w:rPr>
          <w:color w:val="000000" w:themeColor="text1"/>
          <w:sz w:val="28"/>
          <w:szCs w:val="28"/>
        </w:rPr>
        <w:t xml:space="preserve"> кабинета информати</w:t>
      </w:r>
      <w:r w:rsidR="003036BE" w:rsidRPr="003036BE">
        <w:rPr>
          <w:color w:val="000000" w:themeColor="text1"/>
          <w:sz w:val="28"/>
          <w:szCs w:val="28"/>
        </w:rPr>
        <w:t>ки, 1</w:t>
      </w:r>
      <w:r w:rsidRPr="003036BE">
        <w:rPr>
          <w:color w:val="000000" w:themeColor="text1"/>
          <w:sz w:val="28"/>
          <w:szCs w:val="28"/>
        </w:rPr>
        <w:t xml:space="preserve"> кабинета физики,1 кабинет химии</w:t>
      </w:r>
      <w:r w:rsidR="003036BE" w:rsidRPr="003036BE">
        <w:rPr>
          <w:color w:val="000000" w:themeColor="text1"/>
          <w:sz w:val="28"/>
          <w:szCs w:val="28"/>
        </w:rPr>
        <w:t xml:space="preserve"> и биологии </w:t>
      </w:r>
      <w:r w:rsidRPr="003036BE">
        <w:rPr>
          <w:color w:val="000000" w:themeColor="text1"/>
          <w:sz w:val="28"/>
          <w:szCs w:val="28"/>
        </w:rPr>
        <w:t xml:space="preserve">,1 </w:t>
      </w:r>
      <w:r w:rsidR="003036BE" w:rsidRPr="003036BE">
        <w:rPr>
          <w:color w:val="000000" w:themeColor="text1"/>
          <w:sz w:val="28"/>
          <w:szCs w:val="28"/>
        </w:rPr>
        <w:t>–</w:t>
      </w:r>
      <w:r w:rsidRPr="003036BE">
        <w:rPr>
          <w:color w:val="000000" w:themeColor="text1"/>
          <w:sz w:val="28"/>
          <w:szCs w:val="28"/>
        </w:rPr>
        <w:t xml:space="preserve"> географии</w:t>
      </w:r>
      <w:r w:rsidR="003036BE" w:rsidRPr="003036BE">
        <w:rPr>
          <w:color w:val="000000" w:themeColor="text1"/>
          <w:sz w:val="28"/>
          <w:szCs w:val="28"/>
        </w:rPr>
        <w:t xml:space="preserve"> и истории,  1</w:t>
      </w:r>
      <w:r w:rsidRPr="003036BE">
        <w:rPr>
          <w:color w:val="000000" w:themeColor="text1"/>
          <w:sz w:val="28"/>
          <w:szCs w:val="28"/>
        </w:rPr>
        <w:t xml:space="preserve"> –русского языка и литерату</w:t>
      </w:r>
      <w:r w:rsidR="003036BE" w:rsidRPr="003036BE">
        <w:rPr>
          <w:color w:val="000000" w:themeColor="text1"/>
          <w:sz w:val="28"/>
          <w:szCs w:val="28"/>
        </w:rPr>
        <w:t>ры, 1</w:t>
      </w:r>
      <w:r w:rsidRPr="003036BE">
        <w:rPr>
          <w:color w:val="000000" w:themeColor="text1"/>
          <w:sz w:val="28"/>
          <w:szCs w:val="28"/>
        </w:rPr>
        <w:t xml:space="preserve"> – математи</w:t>
      </w:r>
      <w:r w:rsidR="003036BE" w:rsidRPr="003036BE">
        <w:rPr>
          <w:color w:val="000000" w:themeColor="text1"/>
          <w:sz w:val="28"/>
          <w:szCs w:val="28"/>
        </w:rPr>
        <w:t xml:space="preserve">ки, 1 – родного языка,4 </w:t>
      </w:r>
      <w:r w:rsidRPr="003036BE">
        <w:rPr>
          <w:color w:val="000000" w:themeColor="text1"/>
          <w:sz w:val="28"/>
          <w:szCs w:val="28"/>
        </w:rPr>
        <w:t xml:space="preserve"> каби</w:t>
      </w:r>
      <w:r w:rsidR="003036BE" w:rsidRPr="003036BE">
        <w:rPr>
          <w:color w:val="000000" w:themeColor="text1"/>
          <w:sz w:val="28"/>
          <w:szCs w:val="28"/>
        </w:rPr>
        <w:t>нета начальных классов , 1 кабинет английского языка.</w:t>
      </w:r>
      <w:r w:rsidRPr="003036BE">
        <w:rPr>
          <w:color w:val="000000" w:themeColor="text1"/>
          <w:sz w:val="28"/>
          <w:szCs w:val="28"/>
        </w:rPr>
        <w:t xml:space="preserve"> Учебные</w:t>
      </w:r>
      <w:r w:rsidRPr="00A16641">
        <w:rPr>
          <w:sz w:val="28"/>
          <w:szCs w:val="28"/>
        </w:rPr>
        <w:t xml:space="preserve"> </w:t>
      </w:r>
      <w:r w:rsidRPr="00A16641">
        <w:rPr>
          <w:sz w:val="28"/>
          <w:szCs w:val="28"/>
        </w:rPr>
        <w:lastRenderedPageBreak/>
        <w:t>кабинеты оснащены учебной мебелью согласно нормам СанПиНов. Обор</w:t>
      </w:r>
      <w:r w:rsidRPr="00A16641">
        <w:rPr>
          <w:sz w:val="28"/>
          <w:szCs w:val="28"/>
        </w:rPr>
        <w:t>у</w:t>
      </w:r>
      <w:r w:rsidRPr="00A16641">
        <w:rPr>
          <w:sz w:val="28"/>
          <w:szCs w:val="28"/>
        </w:rPr>
        <w:t>дование, соответствующее требованиям ФГОС, имеется в специализирова</w:t>
      </w:r>
      <w:r w:rsidRPr="00A16641">
        <w:rPr>
          <w:sz w:val="28"/>
          <w:szCs w:val="28"/>
        </w:rPr>
        <w:t>н</w:t>
      </w:r>
      <w:r w:rsidRPr="00A16641">
        <w:rPr>
          <w:sz w:val="28"/>
          <w:szCs w:val="28"/>
        </w:rPr>
        <w:t xml:space="preserve">ных кабинетах: </w:t>
      </w:r>
      <w:r w:rsidRPr="003036BE">
        <w:rPr>
          <w:color w:val="000000" w:themeColor="text1"/>
          <w:sz w:val="28"/>
          <w:szCs w:val="28"/>
        </w:rPr>
        <w:t>химии, физики, биологии, географии</w:t>
      </w:r>
      <w:r w:rsidRPr="00A16641">
        <w:rPr>
          <w:sz w:val="28"/>
          <w:szCs w:val="28"/>
        </w:rPr>
        <w:t xml:space="preserve">. Обеспеченность АРМ -100%. Обучены работе с электронным журналом 100% пед.работников. </w:t>
      </w:r>
    </w:p>
    <w:p w:rsidR="00A16641" w:rsidRPr="007B32D2" w:rsidRDefault="003036BE" w:rsidP="00C52A67">
      <w:pPr>
        <w:spacing w:before="100" w:after="0" w:line="360" w:lineRule="auto"/>
        <w:ind w:firstLine="709"/>
        <w:jc w:val="both"/>
        <w:rPr>
          <w:rFonts w:ascii="Times New Roman" w:hAnsi="Times New Roman" w:cs="Times New Roman"/>
          <w:b/>
          <w:color w:val="FF0000"/>
          <w:sz w:val="28"/>
          <w:szCs w:val="28"/>
          <w:lang w:eastAsia="ru-RU"/>
        </w:rPr>
      </w:pPr>
      <w:r w:rsidRPr="003036BE">
        <w:rPr>
          <w:rFonts w:ascii="Times New Roman" w:hAnsi="Times New Roman" w:cs="Times New Roman"/>
          <w:color w:val="000000" w:themeColor="text1"/>
          <w:sz w:val="28"/>
          <w:szCs w:val="28"/>
        </w:rPr>
        <w:t>ГБ</w:t>
      </w:r>
      <w:r w:rsidR="001D1C31" w:rsidRPr="003036BE">
        <w:rPr>
          <w:rFonts w:ascii="Times New Roman" w:hAnsi="Times New Roman" w:cs="Times New Roman"/>
          <w:color w:val="000000" w:themeColor="text1"/>
          <w:sz w:val="28"/>
          <w:szCs w:val="28"/>
        </w:rPr>
        <w:t>ОУ</w:t>
      </w:r>
      <w:r w:rsidRPr="003036BE">
        <w:rPr>
          <w:rFonts w:ascii="Times New Roman" w:hAnsi="Times New Roman" w:cs="Times New Roman"/>
          <w:color w:val="000000" w:themeColor="text1"/>
          <w:sz w:val="28"/>
          <w:szCs w:val="28"/>
        </w:rPr>
        <w:t xml:space="preserve"> «СОШс.п.Аршты</w:t>
      </w:r>
      <w:r w:rsidR="00A16641" w:rsidRPr="003036BE">
        <w:rPr>
          <w:rFonts w:ascii="Times New Roman" w:hAnsi="Times New Roman" w:cs="Times New Roman"/>
          <w:color w:val="000000" w:themeColor="text1"/>
          <w:sz w:val="28"/>
          <w:szCs w:val="28"/>
        </w:rPr>
        <w:t>» имеет: 1 компьютерный кабинет. Наличие компьютерного класса позволяет организовать уроки базового курса инфо</w:t>
      </w:r>
      <w:r w:rsidR="00A16641" w:rsidRPr="003036BE">
        <w:rPr>
          <w:rFonts w:ascii="Times New Roman" w:hAnsi="Times New Roman" w:cs="Times New Roman"/>
          <w:color w:val="000000" w:themeColor="text1"/>
          <w:sz w:val="28"/>
          <w:szCs w:val="28"/>
        </w:rPr>
        <w:t>р</w:t>
      </w:r>
      <w:r w:rsidR="00A16641" w:rsidRPr="003036BE">
        <w:rPr>
          <w:rFonts w:ascii="Times New Roman" w:hAnsi="Times New Roman" w:cs="Times New Roman"/>
          <w:color w:val="000000" w:themeColor="text1"/>
          <w:sz w:val="28"/>
          <w:szCs w:val="28"/>
        </w:rPr>
        <w:t>матики в 5-11 классах и профильного в 10-11х классах. В читальном зале библиотечного комплекса установлен 1 компьютер с программным обесп</w:t>
      </w:r>
      <w:r w:rsidR="00A16641" w:rsidRPr="003036BE">
        <w:rPr>
          <w:rFonts w:ascii="Times New Roman" w:hAnsi="Times New Roman" w:cs="Times New Roman"/>
          <w:color w:val="000000" w:themeColor="text1"/>
          <w:sz w:val="28"/>
          <w:szCs w:val="28"/>
        </w:rPr>
        <w:t>е</w:t>
      </w:r>
      <w:r w:rsidR="00A16641" w:rsidRPr="003036BE">
        <w:rPr>
          <w:rFonts w:ascii="Times New Roman" w:hAnsi="Times New Roman" w:cs="Times New Roman"/>
          <w:color w:val="000000" w:themeColor="text1"/>
          <w:sz w:val="28"/>
          <w:szCs w:val="28"/>
        </w:rPr>
        <w:t xml:space="preserve">чением (установлена программа Linux </w:t>
      </w:r>
      <w:r w:rsidR="00A16641" w:rsidRPr="003036BE">
        <w:rPr>
          <w:rFonts w:ascii="Times New Roman" w:hAnsi="Times New Roman" w:cs="Times New Roman"/>
          <w:color w:val="000000" w:themeColor="text1"/>
          <w:sz w:val="28"/>
          <w:szCs w:val="28"/>
          <w:lang w:val="en-US"/>
        </w:rPr>
        <w:t>c</w:t>
      </w:r>
      <w:r w:rsidR="00A16641" w:rsidRPr="003036BE">
        <w:rPr>
          <w:rFonts w:ascii="Times New Roman" w:hAnsi="Times New Roman" w:cs="Times New Roman"/>
          <w:color w:val="000000" w:themeColor="text1"/>
          <w:sz w:val="28"/>
          <w:szCs w:val="28"/>
        </w:rPr>
        <w:t xml:space="preserve"> выходом в </w:t>
      </w:r>
      <w:r w:rsidR="00A16641" w:rsidRPr="003036BE">
        <w:rPr>
          <w:rFonts w:ascii="Times New Roman" w:hAnsi="Times New Roman" w:cs="Times New Roman"/>
          <w:color w:val="000000" w:themeColor="text1"/>
          <w:sz w:val="28"/>
          <w:szCs w:val="28"/>
          <w:lang w:val="en-US"/>
        </w:rPr>
        <w:t>Internet</w:t>
      </w:r>
      <w:r w:rsidR="00A16641" w:rsidRPr="003036BE">
        <w:rPr>
          <w:rFonts w:ascii="Times New Roman" w:hAnsi="Times New Roman" w:cs="Times New Roman"/>
          <w:color w:val="000000" w:themeColor="text1"/>
          <w:sz w:val="28"/>
          <w:szCs w:val="28"/>
        </w:rPr>
        <w:t>), сканер, 1 при</w:t>
      </w:r>
      <w:r w:rsidR="00A16641" w:rsidRPr="003036BE">
        <w:rPr>
          <w:rFonts w:ascii="Times New Roman" w:hAnsi="Times New Roman" w:cs="Times New Roman"/>
          <w:color w:val="000000" w:themeColor="text1"/>
          <w:sz w:val="28"/>
          <w:szCs w:val="28"/>
        </w:rPr>
        <w:t>н</w:t>
      </w:r>
      <w:r w:rsidR="00A16641" w:rsidRPr="003036BE">
        <w:rPr>
          <w:rFonts w:ascii="Times New Roman" w:hAnsi="Times New Roman" w:cs="Times New Roman"/>
          <w:color w:val="000000" w:themeColor="text1"/>
          <w:sz w:val="28"/>
          <w:szCs w:val="28"/>
        </w:rPr>
        <w:t>тер, ксе</w:t>
      </w:r>
      <w:r>
        <w:rPr>
          <w:rFonts w:ascii="Times New Roman" w:hAnsi="Times New Roman" w:cs="Times New Roman"/>
          <w:color w:val="000000" w:themeColor="text1"/>
          <w:sz w:val="28"/>
          <w:szCs w:val="28"/>
        </w:rPr>
        <w:t xml:space="preserve">рокс, </w:t>
      </w:r>
      <w:r w:rsidR="00A16641" w:rsidRPr="003036BE">
        <w:rPr>
          <w:rFonts w:ascii="Times New Roman" w:hAnsi="Times New Roman" w:cs="Times New Roman"/>
          <w:color w:val="000000" w:themeColor="text1"/>
          <w:sz w:val="28"/>
          <w:szCs w:val="28"/>
        </w:rPr>
        <w:t>. В управленческой</w:t>
      </w:r>
      <w:r w:rsidR="00A16641" w:rsidRPr="007B32D2">
        <w:rPr>
          <w:rFonts w:ascii="Times New Roman" w:hAnsi="Times New Roman" w:cs="Times New Roman"/>
          <w:color w:val="FF0000"/>
          <w:sz w:val="28"/>
          <w:szCs w:val="28"/>
        </w:rPr>
        <w:t xml:space="preserve"> </w:t>
      </w:r>
      <w:r w:rsidR="00A16641" w:rsidRPr="007B32D2">
        <w:rPr>
          <w:rFonts w:ascii="Times New Roman" w:hAnsi="Times New Roman" w:cs="Times New Roman"/>
          <w:sz w:val="28"/>
          <w:szCs w:val="28"/>
        </w:rPr>
        <w:t>деятельности используют</w:t>
      </w:r>
      <w:r>
        <w:rPr>
          <w:rFonts w:ascii="Times New Roman" w:hAnsi="Times New Roman" w:cs="Times New Roman"/>
          <w:sz w:val="28"/>
          <w:szCs w:val="28"/>
        </w:rPr>
        <w:t xml:space="preserve">ся 3 </w:t>
      </w:r>
      <w:r w:rsidR="00A16641" w:rsidRPr="007B32D2">
        <w:rPr>
          <w:rFonts w:ascii="Times New Roman" w:hAnsi="Times New Roman" w:cs="Times New Roman"/>
          <w:sz w:val="28"/>
          <w:szCs w:val="28"/>
        </w:rPr>
        <w:t>ксерокса, 2 скан</w:t>
      </w:r>
      <w:r>
        <w:rPr>
          <w:rFonts w:ascii="Times New Roman" w:hAnsi="Times New Roman" w:cs="Times New Roman"/>
          <w:sz w:val="28"/>
          <w:szCs w:val="28"/>
        </w:rPr>
        <w:t xml:space="preserve">ера, 3 компьютера </w:t>
      </w:r>
      <w:r w:rsidR="00A16641" w:rsidRPr="007B32D2">
        <w:rPr>
          <w:rFonts w:ascii="Times New Roman" w:hAnsi="Times New Roman" w:cs="Times New Roman"/>
          <w:sz w:val="28"/>
          <w:szCs w:val="28"/>
        </w:rPr>
        <w:t>подключенных к Интернету. Работает внутренняя электронная поч</w:t>
      </w:r>
      <w:r>
        <w:rPr>
          <w:rFonts w:ascii="Times New Roman" w:hAnsi="Times New Roman" w:cs="Times New Roman"/>
          <w:sz w:val="28"/>
          <w:szCs w:val="28"/>
        </w:rPr>
        <w:t>та</w:t>
      </w:r>
      <w:r w:rsidR="00A16641" w:rsidRPr="007B32D2">
        <w:rPr>
          <w:rFonts w:ascii="Times New Roman" w:hAnsi="Times New Roman" w:cs="Times New Roman"/>
          <w:sz w:val="28"/>
          <w:szCs w:val="28"/>
        </w:rPr>
        <w:t xml:space="preserve">. </w:t>
      </w:r>
      <w:r w:rsidR="00A16641">
        <w:rPr>
          <w:rFonts w:ascii="Times New Roman" w:hAnsi="Times New Roman" w:cs="Times New Roman"/>
          <w:iCs/>
          <w:sz w:val="28"/>
          <w:szCs w:val="28"/>
        </w:rPr>
        <w:t>В школе имеются спортивный</w:t>
      </w:r>
      <w:r>
        <w:rPr>
          <w:rFonts w:ascii="Times New Roman" w:hAnsi="Times New Roman" w:cs="Times New Roman"/>
          <w:iCs/>
          <w:sz w:val="28"/>
          <w:szCs w:val="28"/>
        </w:rPr>
        <w:t xml:space="preserve">  зал</w:t>
      </w:r>
      <w:r w:rsidR="00A16641" w:rsidRPr="007B32D2">
        <w:rPr>
          <w:rFonts w:ascii="Times New Roman" w:hAnsi="Times New Roman" w:cs="Times New Roman"/>
          <w:iCs/>
          <w:sz w:val="28"/>
          <w:szCs w:val="28"/>
        </w:rPr>
        <w:t>, кабинет психологич</w:t>
      </w:r>
      <w:r w:rsidR="00A16641" w:rsidRPr="007B32D2">
        <w:rPr>
          <w:rFonts w:ascii="Times New Roman" w:hAnsi="Times New Roman" w:cs="Times New Roman"/>
          <w:iCs/>
          <w:sz w:val="28"/>
          <w:szCs w:val="28"/>
        </w:rPr>
        <w:t>е</w:t>
      </w:r>
      <w:r w:rsidR="00A16641" w:rsidRPr="007B32D2">
        <w:rPr>
          <w:rFonts w:ascii="Times New Roman" w:hAnsi="Times New Roman" w:cs="Times New Roman"/>
          <w:iCs/>
          <w:sz w:val="28"/>
          <w:szCs w:val="28"/>
        </w:rPr>
        <w:t>ской диагностики</w:t>
      </w:r>
      <w:r>
        <w:rPr>
          <w:rFonts w:ascii="Times New Roman" w:hAnsi="Times New Roman" w:cs="Times New Roman"/>
          <w:iCs/>
          <w:sz w:val="28"/>
          <w:szCs w:val="28"/>
        </w:rPr>
        <w:t>,</w:t>
      </w:r>
      <w:r w:rsidR="00A16641" w:rsidRPr="007B32D2">
        <w:rPr>
          <w:rFonts w:ascii="Times New Roman" w:hAnsi="Times New Roman" w:cs="Times New Roman"/>
          <w:iCs/>
          <w:sz w:val="28"/>
          <w:szCs w:val="28"/>
        </w:rPr>
        <w:t xml:space="preserve"> медицин</w:t>
      </w:r>
      <w:r w:rsidR="00551461">
        <w:rPr>
          <w:rFonts w:ascii="Times New Roman" w:hAnsi="Times New Roman" w:cs="Times New Roman"/>
          <w:iCs/>
          <w:sz w:val="28"/>
          <w:szCs w:val="28"/>
        </w:rPr>
        <w:t xml:space="preserve">ский </w:t>
      </w:r>
      <w:r w:rsidR="00A16641" w:rsidRPr="007B32D2">
        <w:rPr>
          <w:rFonts w:ascii="Times New Roman" w:hAnsi="Times New Roman" w:cs="Times New Roman"/>
          <w:iCs/>
          <w:sz w:val="28"/>
          <w:szCs w:val="28"/>
        </w:rPr>
        <w:t xml:space="preserve"> каби</w:t>
      </w:r>
      <w:r w:rsidR="00551461">
        <w:rPr>
          <w:rFonts w:ascii="Times New Roman" w:hAnsi="Times New Roman" w:cs="Times New Roman"/>
          <w:iCs/>
          <w:sz w:val="28"/>
          <w:szCs w:val="28"/>
        </w:rPr>
        <w:t>нет</w:t>
      </w:r>
      <w:r w:rsidR="00A16641" w:rsidRPr="007B32D2">
        <w:rPr>
          <w:rFonts w:ascii="Times New Roman" w:hAnsi="Times New Roman" w:cs="Times New Roman"/>
          <w:iCs/>
          <w:sz w:val="28"/>
          <w:szCs w:val="28"/>
        </w:rPr>
        <w:t>.</w:t>
      </w:r>
    </w:p>
    <w:p w:rsidR="00A16641" w:rsidRPr="007F5710" w:rsidRDefault="00A16641" w:rsidP="00C52A67">
      <w:pPr>
        <w:spacing w:before="100" w:after="0" w:line="360" w:lineRule="auto"/>
        <w:ind w:firstLine="709"/>
        <w:jc w:val="both"/>
        <w:rPr>
          <w:rFonts w:ascii="Times New Roman" w:hAnsi="Times New Roman" w:cs="Times New Roman"/>
          <w:sz w:val="28"/>
          <w:szCs w:val="28"/>
        </w:rPr>
      </w:pPr>
      <w:r w:rsidRPr="007F5710">
        <w:rPr>
          <w:rFonts w:ascii="Times New Roman" w:hAnsi="Times New Roman" w:cs="Times New Roman"/>
          <w:bCs/>
          <w:color w:val="000000"/>
          <w:sz w:val="28"/>
          <w:szCs w:val="28"/>
        </w:rPr>
        <w:t>Формы и технологии образования в основной школе</w:t>
      </w:r>
      <w:r w:rsidRPr="007F5710">
        <w:rPr>
          <w:rFonts w:ascii="Times New Roman" w:hAnsi="Times New Roman" w:cs="Times New Roman"/>
          <w:sz w:val="28"/>
          <w:szCs w:val="28"/>
        </w:rPr>
        <w:t xml:space="preserve">:  </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целенаправленное обучение обучающихся групповым методам работы (прежде всего, в малых группах);</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формирование у учеников способности видеть перспективу своего учебного продвижения, выработку им способов удержания ближних целей, отслеживания результатов своей учебной деятельности;</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овладение учениками наиболее простыми способами самооценки, с</w:t>
      </w:r>
      <w:r w:rsidRPr="007B32D2">
        <w:rPr>
          <w:rFonts w:ascii="Times New Roman" w:hAnsi="Times New Roman" w:cs="Times New Roman"/>
          <w:color w:val="000000"/>
          <w:sz w:val="28"/>
          <w:szCs w:val="28"/>
          <w:lang w:eastAsia="ru-RU"/>
        </w:rPr>
        <w:t>о</w:t>
      </w:r>
      <w:r w:rsidRPr="007B32D2">
        <w:rPr>
          <w:rFonts w:ascii="Times New Roman" w:hAnsi="Times New Roman" w:cs="Times New Roman"/>
          <w:color w:val="000000"/>
          <w:sz w:val="28"/>
          <w:szCs w:val="28"/>
          <w:lang w:eastAsia="ru-RU"/>
        </w:rPr>
        <w:t>поставления своих достижений с достижениями одноклассников;</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предоставление обучающимся возможности попробовать себя в самых различных видах деятельности (проектной, исследовательской, ко</w:t>
      </w:r>
      <w:r w:rsidRPr="007B32D2">
        <w:rPr>
          <w:rFonts w:ascii="Times New Roman" w:hAnsi="Times New Roman" w:cs="Times New Roman"/>
          <w:color w:val="000000"/>
          <w:sz w:val="28"/>
          <w:szCs w:val="28"/>
          <w:lang w:eastAsia="ru-RU"/>
        </w:rPr>
        <w:t>н</w:t>
      </w:r>
      <w:r w:rsidRPr="007B32D2">
        <w:rPr>
          <w:rFonts w:ascii="Times New Roman" w:hAnsi="Times New Roman" w:cs="Times New Roman"/>
          <w:color w:val="000000"/>
          <w:sz w:val="28"/>
          <w:szCs w:val="28"/>
          <w:lang w:eastAsia="ru-RU"/>
        </w:rPr>
        <w:t>структорской, художественной и др.) в самых разнообразных областях, соединяя эти пробы с последующей рефлексией.</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организация работы по овладению ключевыми компетентностями, т</w:t>
      </w:r>
      <w:r w:rsidRPr="007B32D2">
        <w:rPr>
          <w:rFonts w:ascii="Times New Roman" w:hAnsi="Times New Roman" w:cs="Times New Roman"/>
          <w:color w:val="000000"/>
          <w:sz w:val="28"/>
          <w:szCs w:val="28"/>
          <w:lang w:eastAsia="ru-RU"/>
        </w:rPr>
        <w:t>а</w:t>
      </w:r>
      <w:r w:rsidRPr="007B32D2">
        <w:rPr>
          <w:rFonts w:ascii="Times New Roman" w:hAnsi="Times New Roman" w:cs="Times New Roman"/>
          <w:color w:val="000000"/>
          <w:sz w:val="28"/>
          <w:szCs w:val="28"/>
          <w:lang w:eastAsia="ru-RU"/>
        </w:rPr>
        <w:t>кими как умение сравнивать, систематизировать, находить причинно-</w:t>
      </w:r>
      <w:r w:rsidRPr="007B32D2">
        <w:rPr>
          <w:rFonts w:ascii="Times New Roman" w:hAnsi="Times New Roman" w:cs="Times New Roman"/>
          <w:color w:val="000000"/>
          <w:sz w:val="28"/>
          <w:szCs w:val="28"/>
          <w:lang w:eastAsia="ru-RU"/>
        </w:rPr>
        <w:lastRenderedPageBreak/>
        <w:t>следственные связи, искать информацию и т.п. (все это возможно вну</w:t>
      </w:r>
      <w:r w:rsidRPr="007B32D2">
        <w:rPr>
          <w:rFonts w:ascii="Times New Roman" w:hAnsi="Times New Roman" w:cs="Times New Roman"/>
          <w:color w:val="000000"/>
          <w:sz w:val="28"/>
          <w:szCs w:val="28"/>
          <w:lang w:eastAsia="ru-RU"/>
        </w:rPr>
        <w:t>т</w:t>
      </w:r>
      <w:r w:rsidRPr="007B32D2">
        <w:rPr>
          <w:rFonts w:ascii="Times New Roman" w:hAnsi="Times New Roman" w:cs="Times New Roman"/>
          <w:color w:val="000000"/>
          <w:sz w:val="28"/>
          <w:szCs w:val="28"/>
          <w:lang w:eastAsia="ru-RU"/>
        </w:rPr>
        <w:t>ри предметных проектов или специально организованных тренингов);</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выработка умения удерживать и выполнять долгосрочные задания, планировать свое время и деятельность;</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 xml:space="preserve">организация групповых проектов, организуемых в классе, в параллели, в школе. </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 xml:space="preserve">включение обучающихся в организацию внеурочных форм работы - праздников, общих проектов. </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проведение работы по активному освоению предметных и межпре</w:t>
      </w:r>
      <w:r w:rsidRPr="007B32D2">
        <w:rPr>
          <w:rFonts w:ascii="Times New Roman" w:hAnsi="Times New Roman" w:cs="Times New Roman"/>
          <w:color w:val="000000"/>
          <w:sz w:val="28"/>
          <w:szCs w:val="28"/>
          <w:lang w:eastAsia="ru-RU"/>
        </w:rPr>
        <w:t>д</w:t>
      </w:r>
      <w:r w:rsidRPr="007B32D2">
        <w:rPr>
          <w:rFonts w:ascii="Times New Roman" w:hAnsi="Times New Roman" w:cs="Times New Roman"/>
          <w:color w:val="000000"/>
          <w:sz w:val="28"/>
          <w:szCs w:val="28"/>
          <w:lang w:eastAsia="ru-RU"/>
        </w:rPr>
        <w:t>метных компетентностей, целенаправленному развитию интеллект</w:t>
      </w:r>
      <w:r w:rsidRPr="007B32D2">
        <w:rPr>
          <w:rFonts w:ascii="Times New Roman" w:hAnsi="Times New Roman" w:cs="Times New Roman"/>
          <w:color w:val="000000"/>
          <w:sz w:val="28"/>
          <w:szCs w:val="28"/>
          <w:lang w:eastAsia="ru-RU"/>
        </w:rPr>
        <w:t>у</w:t>
      </w:r>
      <w:r w:rsidRPr="007B32D2">
        <w:rPr>
          <w:rFonts w:ascii="Times New Roman" w:hAnsi="Times New Roman" w:cs="Times New Roman"/>
          <w:color w:val="000000"/>
          <w:sz w:val="28"/>
          <w:szCs w:val="28"/>
          <w:lang w:eastAsia="ru-RU"/>
        </w:rPr>
        <w:t>ального потенциала ребенка;</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обеспечение обучающимся возможности проб себя в самых различных видах и формах деятельности;</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целенаправленная педагогическая работа по подготовке детей к пр</w:t>
      </w:r>
      <w:r w:rsidRPr="007B32D2">
        <w:rPr>
          <w:rFonts w:ascii="Times New Roman" w:hAnsi="Times New Roman" w:cs="Times New Roman"/>
          <w:color w:val="000000"/>
          <w:sz w:val="28"/>
          <w:szCs w:val="28"/>
          <w:lang w:eastAsia="ru-RU"/>
        </w:rPr>
        <w:t>о</w:t>
      </w:r>
      <w:r w:rsidRPr="007B32D2">
        <w:rPr>
          <w:rFonts w:ascii="Times New Roman" w:hAnsi="Times New Roman" w:cs="Times New Roman"/>
          <w:color w:val="000000"/>
          <w:sz w:val="28"/>
          <w:szCs w:val="28"/>
          <w:lang w:eastAsia="ru-RU"/>
        </w:rPr>
        <w:t>должению образования в старшей профильной школе (предпрофильная подготовка) или других учебных заведениях;</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 xml:space="preserve">помощь </w:t>
      </w:r>
      <w:r w:rsidR="0029603B">
        <w:rPr>
          <w:rFonts w:ascii="Times New Roman" w:hAnsi="Times New Roman" w:cs="Times New Roman"/>
          <w:color w:val="000000"/>
          <w:sz w:val="28"/>
          <w:szCs w:val="28"/>
          <w:lang w:eastAsia="ru-RU"/>
        </w:rPr>
        <w:t>обучающимся</w:t>
      </w:r>
      <w:r w:rsidRPr="007B32D2">
        <w:rPr>
          <w:rFonts w:ascii="Times New Roman" w:hAnsi="Times New Roman" w:cs="Times New Roman"/>
          <w:color w:val="000000"/>
          <w:sz w:val="28"/>
          <w:szCs w:val="28"/>
          <w:lang w:eastAsia="ru-RU"/>
        </w:rPr>
        <w:t xml:space="preserve"> в развитии соответствующих компетентностей, в том числе, в развитии умения готовиться к экзаменам и выстраивать экзаменационные ответы (монологическая речь в течение определенн</w:t>
      </w:r>
      <w:r w:rsidRPr="007B32D2">
        <w:rPr>
          <w:rFonts w:ascii="Times New Roman" w:hAnsi="Times New Roman" w:cs="Times New Roman"/>
          <w:color w:val="000000"/>
          <w:sz w:val="28"/>
          <w:szCs w:val="28"/>
          <w:lang w:eastAsia="ru-RU"/>
        </w:rPr>
        <w:t>о</w:t>
      </w:r>
      <w:r w:rsidRPr="007B32D2">
        <w:rPr>
          <w:rFonts w:ascii="Times New Roman" w:hAnsi="Times New Roman" w:cs="Times New Roman"/>
          <w:color w:val="000000"/>
          <w:sz w:val="28"/>
          <w:szCs w:val="28"/>
          <w:lang w:eastAsia="ru-RU"/>
        </w:rPr>
        <w:t>го времени на определенную тему), конспектировать, записывать ле</w:t>
      </w:r>
      <w:r w:rsidRPr="007B32D2">
        <w:rPr>
          <w:rFonts w:ascii="Times New Roman" w:hAnsi="Times New Roman" w:cs="Times New Roman"/>
          <w:color w:val="000000"/>
          <w:sz w:val="28"/>
          <w:szCs w:val="28"/>
          <w:lang w:eastAsia="ru-RU"/>
        </w:rPr>
        <w:t>к</w:t>
      </w:r>
      <w:r w:rsidRPr="007B32D2">
        <w:rPr>
          <w:rFonts w:ascii="Times New Roman" w:hAnsi="Times New Roman" w:cs="Times New Roman"/>
          <w:color w:val="000000"/>
          <w:sz w:val="28"/>
          <w:szCs w:val="28"/>
          <w:lang w:eastAsia="ru-RU"/>
        </w:rPr>
        <w:t>ции, подбирать информацию по теме, готовить доклады и писать реф</w:t>
      </w:r>
      <w:r w:rsidRPr="007B32D2">
        <w:rPr>
          <w:rFonts w:ascii="Times New Roman" w:hAnsi="Times New Roman" w:cs="Times New Roman"/>
          <w:color w:val="000000"/>
          <w:sz w:val="28"/>
          <w:szCs w:val="28"/>
          <w:lang w:eastAsia="ru-RU"/>
        </w:rPr>
        <w:t>е</w:t>
      </w:r>
      <w:r w:rsidRPr="007B32D2">
        <w:rPr>
          <w:rFonts w:ascii="Times New Roman" w:hAnsi="Times New Roman" w:cs="Times New Roman"/>
          <w:color w:val="000000"/>
          <w:sz w:val="28"/>
          <w:szCs w:val="28"/>
          <w:lang w:eastAsia="ru-RU"/>
        </w:rPr>
        <w:t>раты;</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 xml:space="preserve">широкое внедрение ситуации выбора в учебный процесс. Отработка возможных методик и технологий обучения </w:t>
      </w:r>
      <w:r w:rsidR="0029603B">
        <w:rPr>
          <w:rFonts w:ascii="Times New Roman" w:hAnsi="Times New Roman" w:cs="Times New Roman"/>
          <w:color w:val="000000"/>
          <w:sz w:val="28"/>
          <w:szCs w:val="28"/>
          <w:lang w:eastAsia="ru-RU"/>
        </w:rPr>
        <w:t>обучающихся</w:t>
      </w:r>
      <w:r w:rsidRPr="007B32D2">
        <w:rPr>
          <w:rFonts w:ascii="Times New Roman" w:hAnsi="Times New Roman" w:cs="Times New Roman"/>
          <w:color w:val="000000"/>
          <w:sz w:val="28"/>
          <w:szCs w:val="28"/>
          <w:lang w:eastAsia="ru-RU"/>
        </w:rPr>
        <w:t xml:space="preserve"> выбору, как в учебном, так и в личностном плане;</w:t>
      </w:r>
    </w:p>
    <w:p w:rsidR="00A16641" w:rsidRPr="007B32D2" w:rsidRDefault="00A16641" w:rsidP="007A0EB5">
      <w:pPr>
        <w:numPr>
          <w:ilvl w:val="0"/>
          <w:numId w:val="335"/>
        </w:numPr>
        <w:spacing w:after="0" w:line="360" w:lineRule="auto"/>
        <w:jc w:val="both"/>
        <w:rPr>
          <w:rFonts w:ascii="Times New Roman" w:hAnsi="Times New Roman" w:cs="Times New Roman"/>
          <w:sz w:val="28"/>
          <w:szCs w:val="28"/>
          <w:lang w:eastAsia="ru-RU"/>
        </w:rPr>
      </w:pPr>
      <w:r w:rsidRPr="007B32D2">
        <w:rPr>
          <w:rFonts w:ascii="Times New Roman" w:hAnsi="Times New Roman" w:cs="Times New Roman"/>
          <w:color w:val="000000"/>
          <w:sz w:val="28"/>
          <w:szCs w:val="28"/>
          <w:lang w:eastAsia="ru-RU"/>
        </w:rPr>
        <w:t>индивидуальные учебные планы, высококвалифицированная тьюто</w:t>
      </w:r>
      <w:r w:rsidRPr="007B32D2">
        <w:rPr>
          <w:rFonts w:ascii="Times New Roman" w:hAnsi="Times New Roman" w:cs="Times New Roman"/>
          <w:color w:val="000000"/>
          <w:sz w:val="28"/>
          <w:szCs w:val="28"/>
          <w:lang w:eastAsia="ru-RU"/>
        </w:rPr>
        <w:t>р</w:t>
      </w:r>
      <w:r w:rsidRPr="007B32D2">
        <w:rPr>
          <w:rFonts w:ascii="Times New Roman" w:hAnsi="Times New Roman" w:cs="Times New Roman"/>
          <w:color w:val="000000"/>
          <w:sz w:val="28"/>
          <w:szCs w:val="28"/>
          <w:lang w:eastAsia="ru-RU"/>
        </w:rPr>
        <w:t xml:space="preserve">ская деятельность, тесный контакт с семьями </w:t>
      </w:r>
      <w:r w:rsidR="0029603B">
        <w:rPr>
          <w:rFonts w:ascii="Times New Roman" w:hAnsi="Times New Roman" w:cs="Times New Roman"/>
          <w:color w:val="000000"/>
          <w:sz w:val="28"/>
          <w:szCs w:val="28"/>
          <w:lang w:eastAsia="ru-RU"/>
        </w:rPr>
        <w:t>обучающихся</w:t>
      </w:r>
      <w:r w:rsidRPr="007B32D2">
        <w:rPr>
          <w:rFonts w:ascii="Times New Roman" w:hAnsi="Times New Roman" w:cs="Times New Roman"/>
          <w:color w:val="000000"/>
          <w:sz w:val="28"/>
          <w:szCs w:val="28"/>
          <w:lang w:eastAsia="ru-RU"/>
        </w:rPr>
        <w:t>;</w:t>
      </w:r>
    </w:p>
    <w:p w:rsidR="001B2989" w:rsidRPr="007F5710" w:rsidRDefault="00A16641" w:rsidP="007A0EB5">
      <w:pPr>
        <w:numPr>
          <w:ilvl w:val="0"/>
          <w:numId w:val="335"/>
        </w:numPr>
        <w:spacing w:after="0" w:line="360" w:lineRule="auto"/>
        <w:jc w:val="both"/>
        <w:rPr>
          <w:rFonts w:ascii="Times New Roman" w:hAnsi="Times New Roman" w:cs="Times New Roman"/>
          <w:color w:val="000000"/>
          <w:sz w:val="28"/>
          <w:szCs w:val="28"/>
          <w:lang w:eastAsia="ru-RU"/>
        </w:rPr>
      </w:pPr>
      <w:r w:rsidRPr="007B32D2">
        <w:rPr>
          <w:rFonts w:ascii="Times New Roman" w:hAnsi="Times New Roman" w:cs="Times New Roman"/>
          <w:color w:val="000000"/>
          <w:sz w:val="28"/>
          <w:szCs w:val="28"/>
          <w:lang w:eastAsia="ru-RU"/>
        </w:rPr>
        <w:t>поиск основных принципов, форм и способов включения в образов</w:t>
      </w:r>
      <w:r w:rsidRPr="007B32D2">
        <w:rPr>
          <w:rFonts w:ascii="Times New Roman" w:hAnsi="Times New Roman" w:cs="Times New Roman"/>
          <w:color w:val="000000"/>
          <w:sz w:val="28"/>
          <w:szCs w:val="28"/>
          <w:lang w:eastAsia="ru-RU"/>
        </w:rPr>
        <w:t>а</w:t>
      </w:r>
      <w:r w:rsidRPr="007B32D2">
        <w:rPr>
          <w:rFonts w:ascii="Times New Roman" w:hAnsi="Times New Roman" w:cs="Times New Roman"/>
          <w:color w:val="000000"/>
          <w:sz w:val="28"/>
          <w:szCs w:val="28"/>
          <w:lang w:eastAsia="ru-RU"/>
        </w:rPr>
        <w:t>тельный процесс школы возможностей дополнительного образования.</w:t>
      </w:r>
    </w:p>
    <w:p w:rsidR="001B2989" w:rsidRPr="001B2989" w:rsidRDefault="001B2989" w:rsidP="007F5710">
      <w:pPr>
        <w:pStyle w:val="Default"/>
        <w:spacing w:line="360" w:lineRule="auto"/>
        <w:ind w:firstLine="709"/>
        <w:jc w:val="both"/>
        <w:rPr>
          <w:sz w:val="28"/>
          <w:szCs w:val="28"/>
        </w:rPr>
      </w:pPr>
      <w:r w:rsidRPr="001B2989">
        <w:rPr>
          <w:sz w:val="28"/>
          <w:szCs w:val="28"/>
        </w:rPr>
        <w:lastRenderedPageBreak/>
        <w:t>Все помещения должны обеспечиваются комплектами оборудования для реализации предметных областей и вн</w:t>
      </w:r>
      <w:r>
        <w:rPr>
          <w:sz w:val="28"/>
          <w:szCs w:val="28"/>
        </w:rPr>
        <w:t xml:space="preserve">еурочной деятельности, включая </w:t>
      </w:r>
      <w:r w:rsidRPr="001B2989">
        <w:rPr>
          <w:sz w:val="28"/>
          <w:szCs w:val="28"/>
        </w:rPr>
        <w:t>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w:t>
      </w:r>
      <w:r w:rsidRPr="001B2989">
        <w:rPr>
          <w:sz w:val="28"/>
          <w:szCs w:val="28"/>
        </w:rPr>
        <w:t>а</w:t>
      </w:r>
      <w:r w:rsidRPr="001B2989">
        <w:rPr>
          <w:sz w:val="28"/>
          <w:szCs w:val="28"/>
        </w:rPr>
        <w:t>тельной программы в образовательной организации может быть осуществл</w:t>
      </w:r>
      <w:r w:rsidRPr="001B2989">
        <w:rPr>
          <w:sz w:val="28"/>
          <w:szCs w:val="28"/>
        </w:rPr>
        <w:t>е</w:t>
      </w:r>
      <w:r w:rsidRPr="001B2989">
        <w:rPr>
          <w:sz w:val="28"/>
          <w:szCs w:val="28"/>
        </w:rPr>
        <w:t>на посредством сопоставления имеющегося и требуемог</w:t>
      </w:r>
      <w:r>
        <w:rPr>
          <w:sz w:val="28"/>
          <w:szCs w:val="28"/>
        </w:rPr>
        <w:t xml:space="preserve">о </w:t>
      </w:r>
      <w:r w:rsidRPr="001B2989">
        <w:rPr>
          <w:sz w:val="28"/>
          <w:szCs w:val="28"/>
        </w:rPr>
        <w:t>оборудования.</w:t>
      </w:r>
    </w:p>
    <w:p w:rsidR="00A16641" w:rsidRPr="007F5710" w:rsidRDefault="001B2989" w:rsidP="007F5710">
      <w:pPr>
        <w:pStyle w:val="Default"/>
        <w:spacing w:line="360" w:lineRule="auto"/>
        <w:ind w:firstLine="709"/>
        <w:jc w:val="both"/>
        <w:rPr>
          <w:sz w:val="28"/>
          <w:szCs w:val="28"/>
        </w:rPr>
      </w:pPr>
      <w:r w:rsidRPr="001B2989">
        <w:rPr>
          <w:sz w:val="28"/>
          <w:szCs w:val="28"/>
        </w:rPr>
        <w:t>Необходимо также на основе СанПИН 2.4.2.2821-10 «Санитарно-эпидемиологические требования к условиям и организации обучения в общ</w:t>
      </w:r>
      <w:r w:rsidRPr="001B2989">
        <w:rPr>
          <w:sz w:val="28"/>
          <w:szCs w:val="28"/>
        </w:rPr>
        <w:t>е</w:t>
      </w:r>
      <w:r w:rsidRPr="001B2989">
        <w:rPr>
          <w:sz w:val="28"/>
          <w:szCs w:val="28"/>
        </w:rPr>
        <w:t xml:space="preserve">образовательных </w:t>
      </w:r>
      <w:r w:rsidR="00551461">
        <w:rPr>
          <w:sz w:val="28"/>
          <w:szCs w:val="28"/>
        </w:rPr>
        <w:t>организация</w:t>
      </w:r>
      <w:r w:rsidRPr="001B2989">
        <w:rPr>
          <w:sz w:val="28"/>
          <w:szCs w:val="28"/>
        </w:rPr>
        <w:t>х» оценить наличие и размещение помещений для осуществления образовательного процесса, активной деятельности, о</w:t>
      </w:r>
      <w:r w:rsidRPr="001B2989">
        <w:rPr>
          <w:sz w:val="28"/>
          <w:szCs w:val="28"/>
        </w:rPr>
        <w:t>т</w:t>
      </w:r>
      <w:r w:rsidRPr="001B2989">
        <w:rPr>
          <w:sz w:val="28"/>
          <w:szCs w:val="28"/>
        </w:rPr>
        <w:t>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w:t>
      </w:r>
      <w:r w:rsidRPr="001B2989">
        <w:rPr>
          <w:sz w:val="28"/>
          <w:szCs w:val="28"/>
        </w:rPr>
        <w:t>з</w:t>
      </w:r>
      <w:r w:rsidRPr="001B2989">
        <w:rPr>
          <w:sz w:val="28"/>
          <w:szCs w:val="28"/>
        </w:rPr>
        <w:t>опасной и комфортной организации всех видов учебной и внеурочной де</w:t>
      </w:r>
      <w:r w:rsidRPr="001B2989">
        <w:rPr>
          <w:sz w:val="28"/>
          <w:szCs w:val="28"/>
        </w:rPr>
        <w:t>я</w:t>
      </w:r>
      <w:r w:rsidRPr="001B2989">
        <w:rPr>
          <w:sz w:val="28"/>
          <w:szCs w:val="28"/>
        </w:rPr>
        <w:t>тельности для всех участников образовательного процесса.</w:t>
      </w:r>
    </w:p>
    <w:p w:rsidR="00A16641" w:rsidRPr="00A16641" w:rsidRDefault="00A16641" w:rsidP="00C52A67">
      <w:pPr>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3.14.6</w:t>
      </w:r>
      <w:r w:rsidRPr="00A16641">
        <w:rPr>
          <w:rFonts w:ascii="Times New Roman" w:eastAsia="Times New Roman" w:hAnsi="Times New Roman" w:cs="Times New Roman"/>
          <w:b/>
          <w:sz w:val="28"/>
          <w:szCs w:val="28"/>
          <w:lang w:eastAsia="ru-RU"/>
        </w:rPr>
        <w:t>. Учебно – методические и информационные условия</w:t>
      </w:r>
    </w:p>
    <w:p w:rsidR="001B2989" w:rsidRPr="007F5710" w:rsidRDefault="00A16641" w:rsidP="007F5710">
      <w:pPr>
        <w:spacing w:after="0" w:line="360" w:lineRule="auto"/>
        <w:ind w:firstLine="709"/>
        <w:contextualSpacing/>
        <w:jc w:val="both"/>
        <w:rPr>
          <w:rFonts w:ascii="Times New Roman" w:eastAsia="Times New Roman" w:hAnsi="Times New Roman" w:cs="Times New Roman"/>
          <w:i/>
          <w:color w:val="FF0000"/>
          <w:sz w:val="28"/>
          <w:szCs w:val="28"/>
          <w:lang w:eastAsia="ru-RU"/>
        </w:rPr>
      </w:pPr>
      <w:r w:rsidRPr="007F5710">
        <w:rPr>
          <w:rFonts w:ascii="Times New Roman" w:eastAsia="Times New Roman" w:hAnsi="Times New Roman" w:cs="Times New Roman"/>
          <w:sz w:val="28"/>
          <w:szCs w:val="28"/>
          <w:lang w:eastAsia="ru-RU"/>
        </w:rPr>
        <w:t xml:space="preserve">Имеется хорошее </w:t>
      </w:r>
      <w:r w:rsidRPr="007F5710">
        <w:rPr>
          <w:rFonts w:ascii="Times New Roman" w:eastAsia="Times New Roman" w:hAnsi="Times New Roman" w:cs="Times New Roman"/>
          <w:iCs/>
          <w:color w:val="000000"/>
          <w:sz w:val="28"/>
          <w:szCs w:val="28"/>
          <w:shd w:val="clear" w:color="auto" w:fill="FFFFFF"/>
        </w:rPr>
        <w:t>учебно-методическое и информационное обеспеч</w:t>
      </w:r>
      <w:r w:rsidRPr="007F5710">
        <w:rPr>
          <w:rFonts w:ascii="Times New Roman" w:eastAsia="Times New Roman" w:hAnsi="Times New Roman" w:cs="Times New Roman"/>
          <w:iCs/>
          <w:color w:val="000000"/>
          <w:sz w:val="28"/>
          <w:szCs w:val="28"/>
          <w:shd w:val="clear" w:color="auto" w:fill="FFFFFF"/>
        </w:rPr>
        <w:t>е</w:t>
      </w:r>
      <w:r w:rsidRPr="007F5710">
        <w:rPr>
          <w:rFonts w:ascii="Times New Roman" w:eastAsia="Times New Roman" w:hAnsi="Times New Roman" w:cs="Times New Roman"/>
          <w:iCs/>
          <w:color w:val="000000"/>
          <w:sz w:val="28"/>
          <w:szCs w:val="28"/>
          <w:shd w:val="clear" w:color="auto" w:fill="FFFFFF"/>
        </w:rPr>
        <w:t xml:space="preserve">ние. </w:t>
      </w:r>
      <w:r w:rsidRPr="007F5710">
        <w:rPr>
          <w:rFonts w:ascii="Times New Roman" w:eastAsia="Times New Roman" w:hAnsi="Times New Roman" w:cs="Times New Roman"/>
          <w:sz w:val="28"/>
          <w:szCs w:val="28"/>
          <w:lang w:eastAsia="ru-RU"/>
        </w:rPr>
        <w:t>Все учебные предметы (инвариантные и вариативные) обеспечены м</w:t>
      </w:r>
      <w:r w:rsidRPr="007F5710">
        <w:rPr>
          <w:rFonts w:ascii="Times New Roman" w:eastAsia="Times New Roman" w:hAnsi="Times New Roman" w:cs="Times New Roman"/>
          <w:sz w:val="28"/>
          <w:szCs w:val="28"/>
          <w:lang w:eastAsia="ru-RU"/>
        </w:rPr>
        <w:t>е</w:t>
      </w:r>
      <w:r w:rsidRPr="007F5710">
        <w:rPr>
          <w:rFonts w:ascii="Times New Roman" w:eastAsia="Times New Roman" w:hAnsi="Times New Roman" w:cs="Times New Roman"/>
          <w:sz w:val="28"/>
          <w:szCs w:val="28"/>
          <w:lang w:eastAsia="ru-RU"/>
        </w:rPr>
        <w:t>тодическими разработками</w:t>
      </w:r>
      <w:r w:rsidRPr="007F5710">
        <w:rPr>
          <w:rFonts w:ascii="Times New Roman" w:eastAsia="Times New Roman" w:hAnsi="Times New Roman" w:cs="Times New Roman"/>
          <w:i/>
          <w:sz w:val="28"/>
          <w:szCs w:val="28"/>
          <w:lang w:eastAsia="ru-RU"/>
        </w:rPr>
        <w:t xml:space="preserve">, </w:t>
      </w:r>
      <w:r w:rsidRPr="007F5710">
        <w:rPr>
          <w:rFonts w:ascii="Times New Roman" w:eastAsia="Times New Roman" w:hAnsi="Times New Roman" w:cs="Times New Roman"/>
          <w:sz w:val="28"/>
          <w:szCs w:val="28"/>
          <w:lang w:eastAsia="ru-RU"/>
        </w:rPr>
        <w:t>системой дифференцированных заданий, позв</w:t>
      </w:r>
      <w:r w:rsidRPr="007F5710">
        <w:rPr>
          <w:rFonts w:ascii="Times New Roman" w:eastAsia="Times New Roman" w:hAnsi="Times New Roman" w:cs="Times New Roman"/>
          <w:sz w:val="28"/>
          <w:szCs w:val="28"/>
          <w:lang w:eastAsia="ru-RU"/>
        </w:rPr>
        <w:t>о</w:t>
      </w:r>
      <w:r w:rsidRPr="007F5710">
        <w:rPr>
          <w:rFonts w:ascii="Times New Roman" w:eastAsia="Times New Roman" w:hAnsi="Times New Roman" w:cs="Times New Roman"/>
          <w:sz w:val="28"/>
          <w:szCs w:val="28"/>
          <w:lang w:eastAsia="ru-RU"/>
        </w:rPr>
        <w:t>ляющих педагогу организовать урочную, внеурочную и самостоятельную д</w:t>
      </w:r>
      <w:r w:rsidRPr="007F5710">
        <w:rPr>
          <w:rFonts w:ascii="Times New Roman" w:eastAsia="Times New Roman" w:hAnsi="Times New Roman" w:cs="Times New Roman"/>
          <w:sz w:val="28"/>
          <w:szCs w:val="28"/>
          <w:lang w:eastAsia="ru-RU"/>
        </w:rPr>
        <w:t>е</w:t>
      </w:r>
      <w:r w:rsidRPr="007F5710">
        <w:rPr>
          <w:rFonts w:ascii="Times New Roman" w:eastAsia="Times New Roman" w:hAnsi="Times New Roman" w:cs="Times New Roman"/>
          <w:sz w:val="28"/>
          <w:szCs w:val="28"/>
          <w:lang w:eastAsia="ru-RU"/>
        </w:rPr>
        <w:t>ятельность школьников в соответствии со способностями, возможностями и образовательными потребностями. Обучающимся предоставлена возмо</w:t>
      </w:r>
      <w:r w:rsidRPr="007F5710">
        <w:rPr>
          <w:rFonts w:ascii="Times New Roman" w:eastAsia="Times New Roman" w:hAnsi="Times New Roman" w:cs="Times New Roman"/>
          <w:sz w:val="28"/>
          <w:szCs w:val="28"/>
          <w:lang w:eastAsia="ru-RU"/>
        </w:rPr>
        <w:t>ж</w:t>
      </w:r>
      <w:r w:rsidRPr="007F5710">
        <w:rPr>
          <w:rFonts w:ascii="Times New Roman" w:eastAsia="Times New Roman" w:hAnsi="Times New Roman" w:cs="Times New Roman"/>
          <w:sz w:val="28"/>
          <w:szCs w:val="28"/>
          <w:lang w:eastAsia="ru-RU"/>
        </w:rPr>
        <w:t>ность использования ресурсов локальной, об</w:t>
      </w:r>
      <w:r w:rsidRPr="00A16641">
        <w:rPr>
          <w:rFonts w:ascii="Times New Roman" w:eastAsia="Times New Roman" w:hAnsi="Times New Roman" w:cs="Times New Roman"/>
          <w:sz w:val="28"/>
          <w:szCs w:val="28"/>
          <w:lang w:eastAsia="ru-RU"/>
        </w:rPr>
        <w:t xml:space="preserve">ъединяющей </w:t>
      </w:r>
      <w:r w:rsidR="00551461" w:rsidRPr="00551461">
        <w:rPr>
          <w:rFonts w:ascii="Times New Roman" w:eastAsia="Times New Roman" w:hAnsi="Times New Roman" w:cs="Times New Roman"/>
          <w:color w:val="000000" w:themeColor="text1"/>
          <w:sz w:val="28"/>
          <w:szCs w:val="28"/>
          <w:lang w:eastAsia="ru-RU"/>
        </w:rPr>
        <w:t>14</w:t>
      </w:r>
      <w:r w:rsidRPr="00551461">
        <w:rPr>
          <w:rFonts w:ascii="Times New Roman" w:eastAsia="Times New Roman" w:hAnsi="Times New Roman" w:cs="Times New Roman"/>
          <w:color w:val="000000" w:themeColor="text1"/>
          <w:sz w:val="28"/>
          <w:szCs w:val="28"/>
          <w:lang w:eastAsia="ru-RU"/>
        </w:rPr>
        <w:t xml:space="preserve"> </w:t>
      </w:r>
      <w:r w:rsidRPr="00551461">
        <w:rPr>
          <w:rFonts w:ascii="Times New Roman" w:eastAsia="Times New Roman" w:hAnsi="Times New Roman" w:cs="Times New Roman"/>
          <w:iCs/>
          <w:color w:val="000000" w:themeColor="text1"/>
          <w:sz w:val="28"/>
          <w:szCs w:val="28"/>
          <w:shd w:val="clear" w:color="auto" w:fill="FFFFFF"/>
        </w:rPr>
        <w:t>компьютеров</w:t>
      </w:r>
      <w:r w:rsidRPr="00A16641">
        <w:rPr>
          <w:rFonts w:ascii="Times New Roman" w:eastAsia="Times New Roman" w:hAnsi="Times New Roman" w:cs="Times New Roman"/>
          <w:iCs/>
          <w:color w:val="000000"/>
          <w:sz w:val="28"/>
          <w:szCs w:val="28"/>
          <w:shd w:val="clear" w:color="auto" w:fill="FFFFFF"/>
        </w:rPr>
        <w:t>,</w:t>
      </w:r>
      <w:r w:rsidRPr="00A16641">
        <w:rPr>
          <w:rFonts w:ascii="Times New Roman" w:eastAsia="Times New Roman" w:hAnsi="Times New Roman" w:cs="Times New Roman"/>
          <w:sz w:val="28"/>
          <w:szCs w:val="28"/>
          <w:lang w:eastAsia="ru-RU"/>
        </w:rPr>
        <w:t xml:space="preserve"> и глобальной сетей, электронных учебно-наглядных пособий и оборудования: </w:t>
      </w:r>
      <w:r w:rsidR="007F5710">
        <w:rPr>
          <w:rFonts w:ascii="Times New Roman" w:eastAsia="Times New Roman" w:hAnsi="Times New Roman" w:cs="Times New Roman"/>
          <w:i/>
          <w:color w:val="FF0000"/>
          <w:sz w:val="28"/>
          <w:szCs w:val="28"/>
          <w:lang w:eastAsia="ru-RU"/>
        </w:rPr>
        <w:t xml:space="preserve"> </w:t>
      </w:r>
    </w:p>
    <w:p w:rsidR="00D339CC" w:rsidRDefault="00D339CC" w:rsidP="00C52A67">
      <w:pPr>
        <w:pStyle w:val="Default"/>
        <w:spacing w:line="360" w:lineRule="auto"/>
        <w:ind w:firstLine="709"/>
        <w:jc w:val="both"/>
        <w:rPr>
          <w:sz w:val="28"/>
          <w:szCs w:val="28"/>
        </w:rPr>
      </w:pPr>
    </w:p>
    <w:p w:rsidR="001B2989" w:rsidRPr="001B2989" w:rsidRDefault="00A16641" w:rsidP="00C52A67">
      <w:pPr>
        <w:pStyle w:val="Default"/>
        <w:spacing w:line="360" w:lineRule="auto"/>
        <w:ind w:firstLine="709"/>
        <w:jc w:val="both"/>
        <w:rPr>
          <w:sz w:val="28"/>
          <w:szCs w:val="28"/>
        </w:rPr>
      </w:pPr>
      <w:r>
        <w:rPr>
          <w:b/>
          <w:bCs/>
          <w:sz w:val="28"/>
          <w:szCs w:val="28"/>
        </w:rPr>
        <w:t>3.2.7</w:t>
      </w:r>
      <w:r w:rsidR="001B2989" w:rsidRPr="001B2989">
        <w:rPr>
          <w:b/>
          <w:bCs/>
          <w:sz w:val="28"/>
          <w:szCs w:val="28"/>
        </w:rPr>
        <w:t xml:space="preserve">. Информационно-методические условия реализации основной образовательной программы основного общего образования </w:t>
      </w:r>
    </w:p>
    <w:p w:rsidR="001B2989" w:rsidRPr="001B2989" w:rsidRDefault="001B2989" w:rsidP="00C52A67">
      <w:pPr>
        <w:pStyle w:val="Default"/>
        <w:spacing w:line="360" w:lineRule="auto"/>
        <w:ind w:firstLine="709"/>
        <w:jc w:val="both"/>
        <w:rPr>
          <w:sz w:val="28"/>
          <w:szCs w:val="28"/>
        </w:rPr>
      </w:pPr>
      <w:r w:rsidRPr="007F5710">
        <w:rPr>
          <w:sz w:val="28"/>
          <w:szCs w:val="28"/>
        </w:rPr>
        <w:lastRenderedPageBreak/>
        <w:t xml:space="preserve">Под </w:t>
      </w:r>
      <w:r w:rsidRPr="007F5710">
        <w:rPr>
          <w:bCs/>
          <w:sz w:val="28"/>
          <w:szCs w:val="28"/>
        </w:rPr>
        <w:t xml:space="preserve">информационно-образовательной средой </w:t>
      </w:r>
      <w:r w:rsidRPr="007F5710">
        <w:rPr>
          <w:sz w:val="28"/>
          <w:szCs w:val="28"/>
        </w:rPr>
        <w:t>(ИОС) понимается о</w:t>
      </w:r>
      <w:r w:rsidRPr="007F5710">
        <w:rPr>
          <w:sz w:val="28"/>
          <w:szCs w:val="28"/>
        </w:rPr>
        <w:t>т</w:t>
      </w:r>
      <w:r w:rsidRPr="007F5710">
        <w:rPr>
          <w:sz w:val="28"/>
          <w:szCs w:val="28"/>
        </w:rPr>
        <w:t>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w:t>
      </w:r>
      <w:r w:rsidRPr="001B2989">
        <w:rPr>
          <w:sz w:val="28"/>
          <w:szCs w:val="28"/>
        </w:rPr>
        <w:t xml:space="preserve"> технологий, направленных</w:t>
      </w:r>
      <w:r w:rsidR="00844CD0">
        <w:rPr>
          <w:sz w:val="28"/>
          <w:szCs w:val="28"/>
        </w:rPr>
        <w:t xml:space="preserve"> </w:t>
      </w:r>
      <w:r w:rsidRPr="001B2989">
        <w:rPr>
          <w:sz w:val="28"/>
          <w:szCs w:val="28"/>
        </w:rPr>
        <w:t>на формирование творческой, социально активной личности, а также комп</w:t>
      </w:r>
      <w:r w:rsidRPr="001B2989">
        <w:rPr>
          <w:sz w:val="28"/>
          <w:szCs w:val="28"/>
        </w:rPr>
        <w:t>е</w:t>
      </w:r>
      <w:r w:rsidRPr="001B2989">
        <w:rPr>
          <w:sz w:val="28"/>
          <w:szCs w:val="28"/>
        </w:rPr>
        <w:t>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w:t>
      </w:r>
      <w:r w:rsidRPr="001B2989">
        <w:rPr>
          <w:sz w:val="28"/>
          <w:szCs w:val="28"/>
        </w:rPr>
        <w:t>д</w:t>
      </w:r>
      <w:r w:rsidRPr="001B2989">
        <w:rPr>
          <w:sz w:val="28"/>
          <w:szCs w:val="28"/>
        </w:rPr>
        <w:t xml:space="preserve">держки применения ИКТ. </w:t>
      </w:r>
    </w:p>
    <w:p w:rsidR="001B2989" w:rsidRPr="001B2989" w:rsidRDefault="001B2989" w:rsidP="00C52A67">
      <w:pPr>
        <w:pStyle w:val="Default"/>
        <w:spacing w:line="360" w:lineRule="auto"/>
        <w:ind w:firstLine="709"/>
        <w:jc w:val="both"/>
        <w:rPr>
          <w:sz w:val="28"/>
          <w:szCs w:val="28"/>
        </w:rPr>
      </w:pPr>
      <w:r w:rsidRPr="001B2989">
        <w:rPr>
          <w:sz w:val="28"/>
          <w:szCs w:val="28"/>
        </w:rPr>
        <w:t>Создаваемая в образовательной организации ИОС строится в соотве</w:t>
      </w:r>
      <w:r w:rsidRPr="001B2989">
        <w:rPr>
          <w:sz w:val="28"/>
          <w:szCs w:val="28"/>
        </w:rPr>
        <w:t>т</w:t>
      </w:r>
      <w:r w:rsidRPr="001B2989">
        <w:rPr>
          <w:sz w:val="28"/>
          <w:szCs w:val="28"/>
        </w:rPr>
        <w:t xml:space="preserve">ствии со следующей иерархией: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единая информационно-образовательная среда страны;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единая информационно-образовательная среда региона;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информационно-образовательная среда образовательной организации;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предметная информационно-образовательная среда;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информационно-образовательная среда УМК; </w:t>
      </w:r>
    </w:p>
    <w:p w:rsidR="001B2989" w:rsidRPr="001B2989" w:rsidRDefault="001B2989" w:rsidP="007A0EB5">
      <w:pPr>
        <w:pStyle w:val="Default"/>
        <w:numPr>
          <w:ilvl w:val="0"/>
          <w:numId w:val="336"/>
        </w:numPr>
        <w:spacing w:line="360" w:lineRule="auto"/>
        <w:jc w:val="both"/>
        <w:rPr>
          <w:sz w:val="28"/>
          <w:szCs w:val="28"/>
        </w:rPr>
      </w:pPr>
      <w:r w:rsidRPr="001B2989">
        <w:rPr>
          <w:sz w:val="28"/>
          <w:szCs w:val="28"/>
        </w:rPr>
        <w:t xml:space="preserve">информационно-образовательная среда компонентов УМК; </w:t>
      </w:r>
    </w:p>
    <w:p w:rsidR="001B2989" w:rsidRPr="007F5710" w:rsidRDefault="001B2989" w:rsidP="007A0EB5">
      <w:pPr>
        <w:pStyle w:val="Default"/>
        <w:numPr>
          <w:ilvl w:val="0"/>
          <w:numId w:val="336"/>
        </w:numPr>
        <w:spacing w:line="360" w:lineRule="auto"/>
        <w:jc w:val="both"/>
        <w:rPr>
          <w:sz w:val="28"/>
          <w:szCs w:val="28"/>
        </w:rPr>
      </w:pPr>
      <w:r w:rsidRPr="001B2989">
        <w:rPr>
          <w:sz w:val="28"/>
          <w:szCs w:val="28"/>
        </w:rPr>
        <w:t xml:space="preserve">информационно-образовательная среда элементов УМК. </w:t>
      </w:r>
    </w:p>
    <w:p w:rsidR="001B2989" w:rsidRPr="001B2989" w:rsidRDefault="001B2989" w:rsidP="00C52A67">
      <w:pPr>
        <w:pStyle w:val="Default"/>
        <w:spacing w:line="360" w:lineRule="auto"/>
        <w:ind w:firstLine="709"/>
        <w:jc w:val="both"/>
        <w:rPr>
          <w:sz w:val="28"/>
          <w:szCs w:val="28"/>
        </w:rPr>
      </w:pPr>
      <w:r w:rsidRPr="001B2989">
        <w:rPr>
          <w:sz w:val="28"/>
          <w:szCs w:val="28"/>
        </w:rPr>
        <w:t xml:space="preserve">Основными элементами ИОС являются: </w:t>
      </w:r>
    </w:p>
    <w:p w:rsidR="001B2989" w:rsidRPr="001B2989" w:rsidRDefault="001B2989" w:rsidP="007A0EB5">
      <w:pPr>
        <w:pStyle w:val="Default"/>
        <w:numPr>
          <w:ilvl w:val="0"/>
          <w:numId w:val="337"/>
        </w:numPr>
        <w:spacing w:line="360" w:lineRule="auto"/>
        <w:jc w:val="both"/>
        <w:rPr>
          <w:sz w:val="28"/>
          <w:szCs w:val="28"/>
        </w:rPr>
      </w:pPr>
      <w:r w:rsidRPr="001B2989">
        <w:rPr>
          <w:sz w:val="28"/>
          <w:szCs w:val="28"/>
        </w:rPr>
        <w:t xml:space="preserve">информационно-образовательные ресурсы в виде печатной продукции; </w:t>
      </w:r>
    </w:p>
    <w:p w:rsidR="001B2989" w:rsidRPr="001B2989" w:rsidRDefault="001B2989" w:rsidP="007A0EB5">
      <w:pPr>
        <w:pStyle w:val="Default"/>
        <w:numPr>
          <w:ilvl w:val="0"/>
          <w:numId w:val="337"/>
        </w:numPr>
        <w:spacing w:line="360" w:lineRule="auto"/>
        <w:jc w:val="both"/>
        <w:rPr>
          <w:sz w:val="28"/>
          <w:szCs w:val="28"/>
        </w:rPr>
      </w:pPr>
      <w:r w:rsidRPr="001B2989">
        <w:rPr>
          <w:sz w:val="28"/>
          <w:szCs w:val="28"/>
        </w:rPr>
        <w:t>информационно-образовательные ресурсы на сменных оптических н</w:t>
      </w:r>
      <w:r w:rsidRPr="001B2989">
        <w:rPr>
          <w:sz w:val="28"/>
          <w:szCs w:val="28"/>
        </w:rPr>
        <w:t>о</w:t>
      </w:r>
      <w:r w:rsidRPr="001B2989">
        <w:rPr>
          <w:sz w:val="28"/>
          <w:szCs w:val="28"/>
        </w:rPr>
        <w:t xml:space="preserve">сителях; </w:t>
      </w:r>
    </w:p>
    <w:p w:rsidR="001B2989" w:rsidRPr="001B2989" w:rsidRDefault="001B2989" w:rsidP="007A0EB5">
      <w:pPr>
        <w:pStyle w:val="Default"/>
        <w:numPr>
          <w:ilvl w:val="0"/>
          <w:numId w:val="337"/>
        </w:numPr>
        <w:spacing w:line="360" w:lineRule="auto"/>
        <w:jc w:val="both"/>
        <w:rPr>
          <w:sz w:val="28"/>
          <w:szCs w:val="28"/>
        </w:rPr>
      </w:pPr>
      <w:r w:rsidRPr="001B2989">
        <w:rPr>
          <w:sz w:val="28"/>
          <w:szCs w:val="28"/>
        </w:rPr>
        <w:t xml:space="preserve">информационно-образовательные ресурсы сети Интернет; </w:t>
      </w:r>
    </w:p>
    <w:p w:rsidR="001B2989" w:rsidRPr="001B2989" w:rsidRDefault="001B2989" w:rsidP="007A0EB5">
      <w:pPr>
        <w:pStyle w:val="Default"/>
        <w:numPr>
          <w:ilvl w:val="0"/>
          <w:numId w:val="337"/>
        </w:numPr>
        <w:spacing w:line="360" w:lineRule="auto"/>
        <w:jc w:val="both"/>
        <w:rPr>
          <w:sz w:val="28"/>
          <w:szCs w:val="28"/>
        </w:rPr>
      </w:pPr>
      <w:r w:rsidRPr="001B2989">
        <w:rPr>
          <w:sz w:val="28"/>
          <w:szCs w:val="28"/>
        </w:rPr>
        <w:t>вычислительная и информационно-телекоммуникационная инфр</w:t>
      </w:r>
      <w:r w:rsidRPr="001B2989">
        <w:rPr>
          <w:sz w:val="28"/>
          <w:szCs w:val="28"/>
        </w:rPr>
        <w:t>а</w:t>
      </w:r>
      <w:r w:rsidRPr="001B2989">
        <w:rPr>
          <w:sz w:val="28"/>
          <w:szCs w:val="28"/>
        </w:rPr>
        <w:t xml:space="preserve">структура; </w:t>
      </w:r>
    </w:p>
    <w:p w:rsidR="001B2989" w:rsidRPr="001B2989" w:rsidRDefault="001B2989" w:rsidP="007A0EB5">
      <w:pPr>
        <w:pStyle w:val="Default"/>
        <w:numPr>
          <w:ilvl w:val="0"/>
          <w:numId w:val="337"/>
        </w:numPr>
        <w:spacing w:line="360" w:lineRule="auto"/>
        <w:jc w:val="both"/>
        <w:rPr>
          <w:sz w:val="28"/>
          <w:szCs w:val="28"/>
        </w:rPr>
      </w:pPr>
      <w:r w:rsidRPr="001B2989">
        <w:rPr>
          <w:sz w:val="28"/>
          <w:szCs w:val="28"/>
        </w:rPr>
        <w:t>прикладные программы, в том числе поддерживающие администрир</w:t>
      </w:r>
      <w:r w:rsidRPr="001B2989">
        <w:rPr>
          <w:sz w:val="28"/>
          <w:szCs w:val="28"/>
        </w:rPr>
        <w:t>о</w:t>
      </w:r>
      <w:r w:rsidRPr="001B2989">
        <w:rPr>
          <w:sz w:val="28"/>
          <w:szCs w:val="28"/>
        </w:rPr>
        <w:t>вание и финансово-хозяйственную деятельность образовательной о</w:t>
      </w:r>
      <w:r w:rsidRPr="001B2989">
        <w:rPr>
          <w:sz w:val="28"/>
          <w:szCs w:val="28"/>
        </w:rPr>
        <w:t>р</w:t>
      </w:r>
      <w:r w:rsidRPr="001B2989">
        <w:rPr>
          <w:sz w:val="28"/>
          <w:szCs w:val="28"/>
        </w:rPr>
        <w:t xml:space="preserve">ганизации (бухгалтерский учет, делопроизводство, кадры и т. д.). </w:t>
      </w:r>
    </w:p>
    <w:p w:rsidR="001B2989" w:rsidRPr="001B2989" w:rsidRDefault="001B2989" w:rsidP="00C52A67">
      <w:pPr>
        <w:pStyle w:val="Default"/>
        <w:spacing w:line="360" w:lineRule="auto"/>
        <w:ind w:firstLine="709"/>
        <w:jc w:val="both"/>
        <w:rPr>
          <w:sz w:val="28"/>
          <w:szCs w:val="28"/>
        </w:rPr>
      </w:pPr>
      <w:r w:rsidRPr="001B2989">
        <w:rPr>
          <w:sz w:val="28"/>
          <w:szCs w:val="28"/>
        </w:rPr>
        <w:lastRenderedPageBreak/>
        <w:t>Необходимое для использования ИКТ оборудование отвечает совр</w:t>
      </w:r>
      <w:r w:rsidRPr="001B2989">
        <w:rPr>
          <w:sz w:val="28"/>
          <w:szCs w:val="28"/>
        </w:rPr>
        <w:t>е</w:t>
      </w:r>
      <w:r w:rsidRPr="001B2989">
        <w:rPr>
          <w:sz w:val="28"/>
          <w:szCs w:val="28"/>
        </w:rPr>
        <w:t xml:space="preserve">менным требованиям и обеспечивает использование ИКТ: </w:t>
      </w:r>
    </w:p>
    <w:p w:rsidR="001B2989" w:rsidRDefault="001B2989" w:rsidP="007A0EB5">
      <w:pPr>
        <w:pStyle w:val="Default"/>
        <w:numPr>
          <w:ilvl w:val="0"/>
          <w:numId w:val="338"/>
        </w:numPr>
        <w:spacing w:line="360" w:lineRule="auto"/>
        <w:jc w:val="both"/>
        <w:rPr>
          <w:sz w:val="28"/>
          <w:szCs w:val="28"/>
        </w:rPr>
      </w:pPr>
      <w:r w:rsidRPr="001B2989">
        <w:rPr>
          <w:sz w:val="28"/>
          <w:szCs w:val="28"/>
        </w:rPr>
        <w:t xml:space="preserve">в учебной деятельности; </w:t>
      </w:r>
    </w:p>
    <w:p w:rsidR="001B2989" w:rsidRDefault="001B2989" w:rsidP="007A0EB5">
      <w:pPr>
        <w:pStyle w:val="Default"/>
        <w:numPr>
          <w:ilvl w:val="0"/>
          <w:numId w:val="338"/>
        </w:numPr>
        <w:spacing w:line="360" w:lineRule="auto"/>
        <w:jc w:val="both"/>
        <w:rPr>
          <w:sz w:val="28"/>
          <w:szCs w:val="28"/>
        </w:rPr>
      </w:pPr>
      <w:r w:rsidRPr="001B2989">
        <w:rPr>
          <w:sz w:val="28"/>
          <w:szCs w:val="28"/>
        </w:rPr>
        <w:t xml:space="preserve">во внеурочной деятельности; </w:t>
      </w:r>
    </w:p>
    <w:p w:rsidR="001B2989" w:rsidRDefault="001B2989" w:rsidP="007A0EB5">
      <w:pPr>
        <w:pStyle w:val="Default"/>
        <w:numPr>
          <w:ilvl w:val="0"/>
          <w:numId w:val="338"/>
        </w:numPr>
        <w:spacing w:line="360" w:lineRule="auto"/>
        <w:jc w:val="both"/>
        <w:rPr>
          <w:sz w:val="28"/>
          <w:szCs w:val="28"/>
        </w:rPr>
      </w:pPr>
      <w:r w:rsidRPr="001B2989">
        <w:rPr>
          <w:sz w:val="28"/>
          <w:szCs w:val="28"/>
        </w:rPr>
        <w:t xml:space="preserve">в исследовательской и проектной деятельности; </w:t>
      </w:r>
    </w:p>
    <w:p w:rsidR="001B2989" w:rsidRDefault="001B2989" w:rsidP="007A0EB5">
      <w:pPr>
        <w:pStyle w:val="Default"/>
        <w:numPr>
          <w:ilvl w:val="0"/>
          <w:numId w:val="338"/>
        </w:numPr>
        <w:spacing w:line="360" w:lineRule="auto"/>
        <w:jc w:val="both"/>
        <w:rPr>
          <w:sz w:val="28"/>
          <w:szCs w:val="28"/>
        </w:rPr>
      </w:pPr>
      <w:r w:rsidRPr="001B2989">
        <w:rPr>
          <w:sz w:val="28"/>
          <w:szCs w:val="28"/>
        </w:rPr>
        <w:t xml:space="preserve">при измерении, контроле и оценке результатов образования; </w:t>
      </w:r>
    </w:p>
    <w:p w:rsidR="001B2989" w:rsidRPr="001B2989" w:rsidRDefault="001B2989" w:rsidP="007A0EB5">
      <w:pPr>
        <w:pStyle w:val="Default"/>
        <w:numPr>
          <w:ilvl w:val="0"/>
          <w:numId w:val="338"/>
        </w:numPr>
        <w:spacing w:line="360" w:lineRule="auto"/>
        <w:jc w:val="both"/>
        <w:rPr>
          <w:sz w:val="28"/>
          <w:szCs w:val="28"/>
        </w:rPr>
      </w:pPr>
      <w:r w:rsidRPr="001B2989">
        <w:rPr>
          <w:sz w:val="28"/>
          <w:szCs w:val="28"/>
        </w:rPr>
        <w:t>в административной деятельности, включая дистанционное взаимоде</w:t>
      </w:r>
      <w:r w:rsidRPr="001B2989">
        <w:rPr>
          <w:sz w:val="28"/>
          <w:szCs w:val="28"/>
        </w:rPr>
        <w:t>й</w:t>
      </w:r>
      <w:r w:rsidRPr="001B2989">
        <w:rPr>
          <w:sz w:val="28"/>
          <w:szCs w:val="28"/>
        </w:rPr>
        <w:t>ствие всех участников образовательного процесса, в том числе в ра</w:t>
      </w:r>
      <w:r w:rsidRPr="001B2989">
        <w:rPr>
          <w:sz w:val="28"/>
          <w:szCs w:val="28"/>
        </w:rPr>
        <w:t>м</w:t>
      </w:r>
      <w:r w:rsidRPr="001B2989">
        <w:rPr>
          <w:sz w:val="28"/>
          <w:szCs w:val="28"/>
        </w:rPr>
        <w:t>ках дистанционного образования, а также дистанционное взаимоде</w:t>
      </w:r>
      <w:r w:rsidRPr="001B2989">
        <w:rPr>
          <w:sz w:val="28"/>
          <w:szCs w:val="28"/>
        </w:rPr>
        <w:t>й</w:t>
      </w:r>
      <w:r w:rsidRPr="001B2989">
        <w:rPr>
          <w:sz w:val="28"/>
          <w:szCs w:val="28"/>
        </w:rPr>
        <w:t>ствие образовательной организации с другими организациями соц</w:t>
      </w:r>
      <w:r w:rsidRPr="001B2989">
        <w:rPr>
          <w:sz w:val="28"/>
          <w:szCs w:val="28"/>
        </w:rPr>
        <w:t>и</w:t>
      </w:r>
      <w:r w:rsidRPr="001B2989">
        <w:rPr>
          <w:sz w:val="28"/>
          <w:szCs w:val="28"/>
        </w:rPr>
        <w:t xml:space="preserve">альной сферы и органами управления. </w:t>
      </w:r>
    </w:p>
    <w:p w:rsidR="001B2989" w:rsidRPr="001B2989" w:rsidRDefault="001B2989" w:rsidP="00C52A67">
      <w:pPr>
        <w:pStyle w:val="Default"/>
        <w:spacing w:line="360" w:lineRule="auto"/>
        <w:ind w:firstLine="709"/>
        <w:jc w:val="both"/>
        <w:rPr>
          <w:sz w:val="28"/>
          <w:szCs w:val="28"/>
        </w:rPr>
      </w:pPr>
      <w:r w:rsidRPr="001B2989">
        <w:rPr>
          <w:sz w:val="28"/>
          <w:szCs w:val="28"/>
        </w:rPr>
        <w:t xml:space="preserve">Учебно-методическое и информационное оснащение образовательного процесса обеспечивает возможность: </w:t>
      </w:r>
    </w:p>
    <w:p w:rsidR="001B2989" w:rsidRPr="001B2989" w:rsidRDefault="001B2989" w:rsidP="007A0EB5">
      <w:pPr>
        <w:pStyle w:val="Default"/>
        <w:numPr>
          <w:ilvl w:val="0"/>
          <w:numId w:val="339"/>
        </w:numPr>
        <w:spacing w:line="360" w:lineRule="auto"/>
        <w:jc w:val="both"/>
        <w:rPr>
          <w:sz w:val="28"/>
          <w:szCs w:val="28"/>
        </w:rPr>
      </w:pPr>
      <w:r w:rsidRPr="001B2989">
        <w:rPr>
          <w:sz w:val="28"/>
          <w:szCs w:val="28"/>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1B2989" w:rsidRPr="001B2989" w:rsidRDefault="001B2989" w:rsidP="007A0EB5">
      <w:pPr>
        <w:pStyle w:val="Default"/>
        <w:numPr>
          <w:ilvl w:val="0"/>
          <w:numId w:val="339"/>
        </w:numPr>
        <w:spacing w:line="360" w:lineRule="auto"/>
        <w:jc w:val="both"/>
        <w:rPr>
          <w:sz w:val="28"/>
          <w:szCs w:val="28"/>
        </w:rPr>
      </w:pPr>
      <w:r w:rsidRPr="001B2989">
        <w:rPr>
          <w:sz w:val="28"/>
          <w:szCs w:val="28"/>
        </w:rPr>
        <w:t>ввода русского и иноязычного текста, распознавания сканированного текста; создания текста на основе расшифровки аудиозаписи; испол</w:t>
      </w:r>
      <w:r w:rsidRPr="001B2989">
        <w:rPr>
          <w:sz w:val="28"/>
          <w:szCs w:val="28"/>
        </w:rPr>
        <w:t>ь</w:t>
      </w:r>
      <w:r w:rsidRPr="001B2989">
        <w:rPr>
          <w:sz w:val="28"/>
          <w:szCs w:val="28"/>
        </w:rPr>
        <w:t>зования средств орфографического и синтаксического контроля ру</w:t>
      </w:r>
      <w:r w:rsidRPr="001B2989">
        <w:rPr>
          <w:sz w:val="28"/>
          <w:szCs w:val="28"/>
        </w:rPr>
        <w:t>с</w:t>
      </w:r>
      <w:r w:rsidRPr="001B2989">
        <w:rPr>
          <w:sz w:val="28"/>
          <w:szCs w:val="28"/>
        </w:rPr>
        <w:t>ского текста и текста на иностранном языке; редактирования и стру</w:t>
      </w:r>
      <w:r w:rsidRPr="001B2989">
        <w:rPr>
          <w:sz w:val="28"/>
          <w:szCs w:val="28"/>
        </w:rPr>
        <w:t>к</w:t>
      </w:r>
      <w:r w:rsidRPr="001B2989">
        <w:rPr>
          <w:sz w:val="28"/>
          <w:szCs w:val="28"/>
        </w:rPr>
        <w:t xml:space="preserve">турирования текста средствами текстового редактора; </w:t>
      </w:r>
    </w:p>
    <w:p w:rsidR="001B2989" w:rsidRPr="001B2989" w:rsidRDefault="001B2989" w:rsidP="007A0EB5">
      <w:pPr>
        <w:pStyle w:val="Default"/>
        <w:numPr>
          <w:ilvl w:val="0"/>
          <w:numId w:val="339"/>
        </w:numPr>
        <w:spacing w:line="360" w:lineRule="auto"/>
        <w:jc w:val="both"/>
        <w:rPr>
          <w:sz w:val="28"/>
          <w:szCs w:val="28"/>
        </w:rPr>
      </w:pPr>
      <w:r w:rsidRPr="001B2989">
        <w:rPr>
          <w:sz w:val="28"/>
          <w:szCs w:val="28"/>
        </w:rPr>
        <w:t>записи и обработки изображения (включая микроскопические, тел</w:t>
      </w:r>
      <w:r w:rsidRPr="001B2989">
        <w:rPr>
          <w:sz w:val="28"/>
          <w:szCs w:val="28"/>
        </w:rPr>
        <w:t>е</w:t>
      </w:r>
      <w:r w:rsidRPr="001B2989">
        <w:rPr>
          <w:sz w:val="28"/>
          <w:szCs w:val="28"/>
        </w:rPr>
        <w:t>скопические и спутниковые изображения) и звука при фиксации явл</w:t>
      </w:r>
      <w:r w:rsidRPr="001B2989">
        <w:rPr>
          <w:sz w:val="28"/>
          <w:szCs w:val="28"/>
        </w:rPr>
        <w:t>е</w:t>
      </w:r>
      <w:r w:rsidRPr="001B2989">
        <w:rPr>
          <w:sz w:val="28"/>
          <w:szCs w:val="28"/>
        </w:rPr>
        <w:t xml:space="preserve">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 </w:t>
      </w:r>
    </w:p>
    <w:p w:rsidR="001B2989" w:rsidRPr="001B2989" w:rsidRDefault="001B2989" w:rsidP="007A0EB5">
      <w:pPr>
        <w:pStyle w:val="Default"/>
        <w:numPr>
          <w:ilvl w:val="0"/>
          <w:numId w:val="339"/>
        </w:numPr>
        <w:spacing w:line="360" w:lineRule="auto"/>
        <w:jc w:val="both"/>
        <w:rPr>
          <w:sz w:val="28"/>
          <w:szCs w:val="28"/>
        </w:rPr>
      </w:pPr>
      <w:r w:rsidRPr="001B2989">
        <w:rPr>
          <w:sz w:val="28"/>
          <w:szCs w:val="28"/>
        </w:rPr>
        <w:t>создания и использования диаграмм различных видов (алгоритмич</w:t>
      </w:r>
      <w:r w:rsidRPr="001B2989">
        <w:rPr>
          <w:sz w:val="28"/>
          <w:szCs w:val="28"/>
        </w:rPr>
        <w:t>е</w:t>
      </w:r>
      <w:r w:rsidRPr="001B2989">
        <w:rPr>
          <w:sz w:val="28"/>
          <w:szCs w:val="28"/>
        </w:rPr>
        <w:t>ских, концептуальных, классификационных, организационных, хрон</w:t>
      </w:r>
      <w:r w:rsidRPr="001B2989">
        <w:rPr>
          <w:sz w:val="28"/>
          <w:szCs w:val="28"/>
        </w:rPr>
        <w:t>о</w:t>
      </w:r>
      <w:r w:rsidRPr="001B2989">
        <w:rPr>
          <w:sz w:val="28"/>
          <w:szCs w:val="28"/>
        </w:rPr>
        <w:t>логических, родства и др.), специализированных географических (в ГИС) и исторических карт; создания виртуальных геометрических об</w:t>
      </w:r>
      <w:r w:rsidRPr="001B2989">
        <w:rPr>
          <w:sz w:val="28"/>
          <w:szCs w:val="28"/>
        </w:rPr>
        <w:t>ъ</w:t>
      </w:r>
      <w:r w:rsidRPr="001B2989">
        <w:rPr>
          <w:sz w:val="28"/>
          <w:szCs w:val="28"/>
        </w:rPr>
        <w:lastRenderedPageBreak/>
        <w:t>ектов, графических сообщений с проведением рукой произвольных л</w:t>
      </w:r>
      <w:r w:rsidRPr="001B2989">
        <w:rPr>
          <w:sz w:val="28"/>
          <w:szCs w:val="28"/>
        </w:rPr>
        <w:t>и</w:t>
      </w:r>
      <w:r w:rsidRPr="001B2989">
        <w:rPr>
          <w:sz w:val="28"/>
          <w:szCs w:val="28"/>
        </w:rPr>
        <w:t xml:space="preserve">ний; </w:t>
      </w:r>
    </w:p>
    <w:p w:rsidR="00844CD0" w:rsidRDefault="001B2989" w:rsidP="007A0EB5">
      <w:pPr>
        <w:pStyle w:val="Default"/>
        <w:numPr>
          <w:ilvl w:val="0"/>
          <w:numId w:val="339"/>
        </w:numPr>
        <w:spacing w:line="360" w:lineRule="auto"/>
        <w:jc w:val="both"/>
        <w:rPr>
          <w:sz w:val="28"/>
          <w:szCs w:val="28"/>
        </w:rPr>
      </w:pPr>
      <w:r w:rsidRPr="00844CD0">
        <w:rPr>
          <w:sz w:val="28"/>
          <w:szCs w:val="28"/>
        </w:rPr>
        <w:t>организации сообщения в виде линейного или включающего ссылки сопровождения выступления, сообщения для самостоятельного пр</w:t>
      </w:r>
      <w:r w:rsidRPr="00844CD0">
        <w:rPr>
          <w:sz w:val="28"/>
          <w:szCs w:val="28"/>
        </w:rPr>
        <w:t>о</w:t>
      </w:r>
      <w:r w:rsidRPr="00844CD0">
        <w:rPr>
          <w:sz w:val="28"/>
          <w:szCs w:val="28"/>
        </w:rPr>
        <w:t xml:space="preserve">смотра, в том числе видеомонтажа и озвучивания видеосообщений;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вывода информации на бумагу и т. п. и в трехмерную материальную среду (печать);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поиска и получения информации;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использования источников информации на бумажных и цифровых н</w:t>
      </w:r>
      <w:r w:rsidRPr="00844CD0">
        <w:rPr>
          <w:sz w:val="28"/>
          <w:szCs w:val="28"/>
        </w:rPr>
        <w:t>о</w:t>
      </w:r>
      <w:r w:rsidRPr="00844CD0">
        <w:rPr>
          <w:sz w:val="28"/>
          <w:szCs w:val="28"/>
        </w:rPr>
        <w:t xml:space="preserve">сителях (в том числе в справочниках, словарях, поисковых системах);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вещания (подкастинга), использования носимых аудио-, виде</w:t>
      </w:r>
      <w:r w:rsidRPr="00844CD0">
        <w:rPr>
          <w:sz w:val="28"/>
          <w:szCs w:val="28"/>
        </w:rPr>
        <w:t>о</w:t>
      </w:r>
      <w:r w:rsidRPr="00844CD0">
        <w:rPr>
          <w:sz w:val="28"/>
          <w:szCs w:val="28"/>
        </w:rPr>
        <w:t xml:space="preserve">устройств для учебной деятельности на уроке и вне урока;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rsidR="00844CD0" w:rsidRDefault="00844CD0" w:rsidP="007A0EB5">
      <w:pPr>
        <w:pStyle w:val="Default"/>
        <w:numPr>
          <w:ilvl w:val="0"/>
          <w:numId w:val="339"/>
        </w:numPr>
        <w:spacing w:line="360" w:lineRule="auto"/>
        <w:jc w:val="both"/>
        <w:rPr>
          <w:sz w:val="28"/>
          <w:szCs w:val="28"/>
        </w:rPr>
      </w:pPr>
      <w:r w:rsidRPr="00844CD0">
        <w:rPr>
          <w:sz w:val="28"/>
          <w:szCs w:val="28"/>
        </w:rPr>
        <w:t>создания, заполнения и анализа баз данных, в том числе определит</w:t>
      </w:r>
      <w:r w:rsidRPr="00844CD0">
        <w:rPr>
          <w:sz w:val="28"/>
          <w:szCs w:val="28"/>
        </w:rPr>
        <w:t>е</w:t>
      </w:r>
      <w:r w:rsidRPr="00844CD0">
        <w:rPr>
          <w:sz w:val="28"/>
          <w:szCs w:val="28"/>
        </w:rPr>
        <w:t xml:space="preserve">лей; их наглядного представления;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w:t>
      </w:r>
      <w:r w:rsidRPr="00844CD0">
        <w:rPr>
          <w:sz w:val="28"/>
          <w:szCs w:val="28"/>
        </w:rPr>
        <w:t>е</w:t>
      </w:r>
      <w:r w:rsidRPr="00844CD0">
        <w:rPr>
          <w:sz w:val="28"/>
          <w:szCs w:val="28"/>
        </w:rPr>
        <w:t>стонахождения; виртуальных лабораторий, вещественных и виртуал</w:t>
      </w:r>
      <w:r w:rsidRPr="00844CD0">
        <w:rPr>
          <w:sz w:val="28"/>
          <w:szCs w:val="28"/>
        </w:rPr>
        <w:t>ь</w:t>
      </w:r>
      <w:r w:rsidRPr="00844CD0">
        <w:rPr>
          <w:sz w:val="28"/>
          <w:szCs w:val="28"/>
        </w:rPr>
        <w:t>но-наглядных моделей и коллекций основных математических и ест</w:t>
      </w:r>
      <w:r w:rsidRPr="00844CD0">
        <w:rPr>
          <w:sz w:val="28"/>
          <w:szCs w:val="28"/>
        </w:rPr>
        <w:t>е</w:t>
      </w:r>
      <w:r w:rsidRPr="00844CD0">
        <w:rPr>
          <w:sz w:val="28"/>
          <w:szCs w:val="28"/>
        </w:rPr>
        <w:t xml:space="preserve">ственно-научных объектов и явлений;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w:t>
      </w:r>
      <w:r w:rsidRPr="00844CD0">
        <w:rPr>
          <w:sz w:val="28"/>
          <w:szCs w:val="28"/>
        </w:rPr>
        <w:lastRenderedPageBreak/>
        <w:t>цифровых технологий, использования звуковых и музыкальных реда</w:t>
      </w:r>
      <w:r w:rsidRPr="00844CD0">
        <w:rPr>
          <w:sz w:val="28"/>
          <w:szCs w:val="28"/>
        </w:rPr>
        <w:t>к</w:t>
      </w:r>
      <w:r w:rsidRPr="00844CD0">
        <w:rPr>
          <w:sz w:val="28"/>
          <w:szCs w:val="28"/>
        </w:rPr>
        <w:t xml:space="preserve">торов, клавишных и кинестетических синтезаторов;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844CD0" w:rsidRDefault="00844CD0" w:rsidP="007A0EB5">
      <w:pPr>
        <w:pStyle w:val="Default"/>
        <w:numPr>
          <w:ilvl w:val="0"/>
          <w:numId w:val="339"/>
        </w:numPr>
        <w:spacing w:line="360" w:lineRule="auto"/>
        <w:jc w:val="both"/>
        <w:rPr>
          <w:sz w:val="28"/>
          <w:szCs w:val="28"/>
        </w:rPr>
      </w:pPr>
      <w:r w:rsidRPr="00844CD0">
        <w:rPr>
          <w:sz w:val="28"/>
          <w:szCs w:val="28"/>
        </w:rPr>
        <w:t>создания материальных и информационных объектов с использованием ручных и электроинструментов, применяемых в избранных для изуч</w:t>
      </w:r>
      <w:r w:rsidRPr="00844CD0">
        <w:rPr>
          <w:sz w:val="28"/>
          <w:szCs w:val="28"/>
        </w:rPr>
        <w:t>е</w:t>
      </w:r>
      <w:r w:rsidRPr="00844CD0">
        <w:rPr>
          <w:sz w:val="28"/>
          <w:szCs w:val="28"/>
        </w:rPr>
        <w:t>ния распространенных технологиях (индустриальных, сельскохозя</w:t>
      </w:r>
      <w:r w:rsidRPr="00844CD0">
        <w:rPr>
          <w:sz w:val="28"/>
          <w:szCs w:val="28"/>
        </w:rPr>
        <w:t>й</w:t>
      </w:r>
      <w:r w:rsidRPr="00844CD0">
        <w:rPr>
          <w:sz w:val="28"/>
          <w:szCs w:val="28"/>
        </w:rPr>
        <w:t>ственных, технологиях ведения дома, информационных и коммуник</w:t>
      </w:r>
      <w:r w:rsidRPr="00844CD0">
        <w:rPr>
          <w:sz w:val="28"/>
          <w:szCs w:val="28"/>
        </w:rPr>
        <w:t>а</w:t>
      </w:r>
      <w:r w:rsidRPr="00844CD0">
        <w:rPr>
          <w:sz w:val="28"/>
          <w:szCs w:val="28"/>
        </w:rPr>
        <w:t xml:space="preserve">ционных технологиях);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занятий по изучению правил дорожного движения с использованием игр, оборудования, а также компьютерных тренажеров;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проектирования и организации индивидуальной и групповой деятел</w:t>
      </w:r>
      <w:r w:rsidRPr="00844CD0">
        <w:rPr>
          <w:sz w:val="28"/>
          <w:szCs w:val="28"/>
        </w:rPr>
        <w:t>ь</w:t>
      </w:r>
      <w:r w:rsidRPr="00844CD0">
        <w:rPr>
          <w:sz w:val="28"/>
          <w:szCs w:val="28"/>
        </w:rPr>
        <w:t>ности, организации своего времени с использованием ИКТ; планиров</w:t>
      </w:r>
      <w:r w:rsidRPr="00844CD0">
        <w:rPr>
          <w:sz w:val="28"/>
          <w:szCs w:val="28"/>
        </w:rPr>
        <w:t>а</w:t>
      </w:r>
      <w:r w:rsidRPr="00844CD0">
        <w:rPr>
          <w:sz w:val="28"/>
          <w:szCs w:val="28"/>
        </w:rPr>
        <w:t>ния учебного процесса, фиксирования его реализации в целом и о</w:t>
      </w:r>
      <w:r w:rsidRPr="00844CD0">
        <w:rPr>
          <w:sz w:val="28"/>
          <w:szCs w:val="28"/>
        </w:rPr>
        <w:t>т</w:t>
      </w:r>
      <w:r w:rsidRPr="00844CD0">
        <w:rPr>
          <w:sz w:val="28"/>
          <w:szCs w:val="28"/>
        </w:rPr>
        <w:t xml:space="preserve">дельных этапов (выступлений, дискуссий, экспериментов); </w:t>
      </w:r>
    </w:p>
    <w:p w:rsidR="00844CD0" w:rsidRDefault="00844CD0" w:rsidP="007A0EB5">
      <w:pPr>
        <w:pStyle w:val="Default"/>
        <w:numPr>
          <w:ilvl w:val="0"/>
          <w:numId w:val="339"/>
        </w:numPr>
        <w:spacing w:line="360" w:lineRule="auto"/>
        <w:jc w:val="both"/>
        <w:rPr>
          <w:sz w:val="28"/>
          <w:szCs w:val="28"/>
        </w:rPr>
      </w:pPr>
      <w:r w:rsidRPr="00844CD0">
        <w:rPr>
          <w:sz w:val="28"/>
          <w:szCs w:val="28"/>
        </w:rPr>
        <w:t xml:space="preserve"> обеспечения доступа в школьной библиотеке к информационным р</w:t>
      </w:r>
      <w:r w:rsidRPr="00844CD0">
        <w:rPr>
          <w:sz w:val="28"/>
          <w:szCs w:val="28"/>
        </w:rPr>
        <w:t>е</w:t>
      </w:r>
      <w:r w:rsidRPr="00844CD0">
        <w:rPr>
          <w:sz w:val="28"/>
          <w:szCs w:val="28"/>
        </w:rPr>
        <w:t xml:space="preserve">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844CD0" w:rsidRPr="00844CD0" w:rsidRDefault="00844CD0" w:rsidP="007A0EB5">
      <w:pPr>
        <w:pStyle w:val="Default"/>
        <w:numPr>
          <w:ilvl w:val="0"/>
          <w:numId w:val="339"/>
        </w:numPr>
        <w:spacing w:line="360" w:lineRule="auto"/>
        <w:jc w:val="both"/>
        <w:rPr>
          <w:sz w:val="28"/>
          <w:szCs w:val="28"/>
        </w:rPr>
      </w:pPr>
      <w:r w:rsidRPr="00844CD0">
        <w:rPr>
          <w:sz w:val="28"/>
          <w:szCs w:val="28"/>
        </w:rPr>
        <w:lastRenderedPageBreak/>
        <w:t xml:space="preserve"> проведения массовых мероприятий, собраний, представлений; досуга и общения обучающихся с возможностью для массового просмотра к</w:t>
      </w:r>
      <w:r w:rsidRPr="00844CD0">
        <w:rPr>
          <w:sz w:val="28"/>
          <w:szCs w:val="28"/>
        </w:rPr>
        <w:t>и</w:t>
      </w:r>
      <w:r w:rsidRPr="00844CD0">
        <w:rPr>
          <w:sz w:val="28"/>
          <w:szCs w:val="28"/>
        </w:rPr>
        <w:t>но- и видеоматериалов, организации сценической работы, театрализ</w:t>
      </w:r>
      <w:r w:rsidRPr="00844CD0">
        <w:rPr>
          <w:sz w:val="28"/>
          <w:szCs w:val="28"/>
        </w:rPr>
        <w:t>о</w:t>
      </w:r>
      <w:r w:rsidRPr="00844CD0">
        <w:rPr>
          <w:sz w:val="28"/>
          <w:szCs w:val="28"/>
        </w:rPr>
        <w:t xml:space="preserve">ванных представлений, обеспеченных озвучиванием, освещением и мультимедиа сопровождением; </w:t>
      </w:r>
    </w:p>
    <w:p w:rsidR="00844CD0" w:rsidRPr="00844CD0" w:rsidRDefault="00844CD0" w:rsidP="007A0EB5">
      <w:pPr>
        <w:pStyle w:val="Default"/>
        <w:numPr>
          <w:ilvl w:val="0"/>
          <w:numId w:val="339"/>
        </w:numPr>
        <w:spacing w:line="360" w:lineRule="auto"/>
        <w:jc w:val="both"/>
        <w:rPr>
          <w:sz w:val="28"/>
          <w:szCs w:val="28"/>
        </w:rPr>
      </w:pPr>
      <w:r w:rsidRPr="00844CD0">
        <w:rPr>
          <w:sz w:val="28"/>
          <w:szCs w:val="28"/>
        </w:rPr>
        <w:t>выпуска школьных печатных изданий, работы школьного телевидения.</w:t>
      </w:r>
    </w:p>
    <w:p w:rsidR="00551461" w:rsidRPr="00FE4AA6" w:rsidRDefault="00844CD0" w:rsidP="00551461">
      <w:pPr>
        <w:pStyle w:val="Default"/>
        <w:spacing w:line="360" w:lineRule="auto"/>
        <w:ind w:firstLine="709"/>
        <w:jc w:val="both"/>
        <w:rPr>
          <w:sz w:val="28"/>
          <w:szCs w:val="28"/>
        </w:rPr>
      </w:pPr>
      <w:r w:rsidRPr="00844CD0">
        <w:rPr>
          <w:sz w:val="28"/>
          <w:szCs w:val="28"/>
        </w:rPr>
        <w:t>Все указанные виды деятельности обеспечиваются рас</w:t>
      </w:r>
      <w:r w:rsidR="00A16641">
        <w:rPr>
          <w:sz w:val="28"/>
          <w:szCs w:val="28"/>
        </w:rPr>
        <w:t>ходными мат</w:t>
      </w:r>
      <w:r w:rsidR="00A16641">
        <w:rPr>
          <w:sz w:val="28"/>
          <w:szCs w:val="28"/>
        </w:rPr>
        <w:t>е</w:t>
      </w:r>
      <w:r w:rsidR="00A16641">
        <w:rPr>
          <w:sz w:val="28"/>
          <w:szCs w:val="28"/>
        </w:rPr>
        <w:t>риалами</w:t>
      </w:r>
      <w:r w:rsidR="00FE4AA6">
        <w:rPr>
          <w:sz w:val="28"/>
          <w:szCs w:val="28"/>
        </w:rPr>
        <w:t>.</w:t>
      </w:r>
    </w:p>
    <w:p w:rsidR="00E02755" w:rsidRPr="00FE4AA6" w:rsidRDefault="00844CD0" w:rsidP="00551461">
      <w:pPr>
        <w:pStyle w:val="Default"/>
        <w:spacing w:line="360" w:lineRule="auto"/>
        <w:ind w:firstLine="709"/>
        <w:jc w:val="both"/>
        <w:rPr>
          <w:sz w:val="28"/>
          <w:szCs w:val="28"/>
        </w:rPr>
      </w:pPr>
      <w:r w:rsidRPr="00FE4AA6">
        <w:rPr>
          <w:sz w:val="28"/>
          <w:szCs w:val="28"/>
        </w:rPr>
        <w:t xml:space="preserve"> </w:t>
      </w:r>
    </w:p>
    <w:p w:rsidR="00E02755" w:rsidRPr="00FE4AA6" w:rsidRDefault="00E02755" w:rsidP="00C52A67">
      <w:pPr>
        <w:pStyle w:val="Default"/>
        <w:spacing w:line="360" w:lineRule="auto"/>
        <w:ind w:firstLine="709"/>
        <w:jc w:val="both"/>
        <w:rPr>
          <w:sz w:val="28"/>
          <w:szCs w:val="28"/>
        </w:rPr>
      </w:pPr>
      <w:r w:rsidRPr="00FE4AA6">
        <w:rPr>
          <w:bCs/>
          <w:sz w:val="28"/>
          <w:szCs w:val="28"/>
        </w:rPr>
        <w:t xml:space="preserve">Отображение образовательного процесса в информационной среде: </w:t>
      </w:r>
      <w:r w:rsidRPr="00FE4AA6">
        <w:rPr>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w:t>
      </w:r>
      <w:r w:rsidRPr="00FE4AA6">
        <w:rPr>
          <w:sz w:val="28"/>
          <w:szCs w:val="28"/>
        </w:rPr>
        <w:t>а</w:t>
      </w:r>
      <w:r w:rsidRPr="00FE4AA6">
        <w:rPr>
          <w:sz w:val="28"/>
          <w:szCs w:val="28"/>
        </w:rPr>
        <w:t>бот обучающихся; творческие работы учителей и обучающихся; осуществл</w:t>
      </w:r>
      <w:r w:rsidRPr="00FE4AA6">
        <w:rPr>
          <w:sz w:val="28"/>
          <w:szCs w:val="28"/>
        </w:rPr>
        <w:t>я</w:t>
      </w:r>
      <w:r w:rsidRPr="00FE4AA6">
        <w:rPr>
          <w:sz w:val="28"/>
          <w:szCs w:val="28"/>
        </w:rPr>
        <w:t>ется связь учителей, администрации, родителей, органов управления; ос</w:t>
      </w:r>
      <w:r w:rsidRPr="00FE4AA6">
        <w:rPr>
          <w:sz w:val="28"/>
          <w:szCs w:val="28"/>
        </w:rPr>
        <w:t>у</w:t>
      </w:r>
      <w:r w:rsidRPr="00FE4AA6">
        <w:rPr>
          <w:sz w:val="28"/>
          <w:szCs w:val="28"/>
        </w:rPr>
        <w:t>ществляется методическая поддержка учителей (интернет-школа, интернет-ИПК, мультимедиа коллекция).</w:t>
      </w:r>
    </w:p>
    <w:p w:rsidR="00E02755" w:rsidRPr="00FE4AA6" w:rsidRDefault="00E02755" w:rsidP="00C52A67">
      <w:pPr>
        <w:pStyle w:val="Default"/>
        <w:spacing w:line="360" w:lineRule="auto"/>
        <w:ind w:firstLine="709"/>
        <w:jc w:val="both"/>
        <w:rPr>
          <w:sz w:val="28"/>
          <w:szCs w:val="28"/>
        </w:rPr>
      </w:pPr>
      <w:r w:rsidRPr="00FE4AA6">
        <w:rPr>
          <w:bCs/>
          <w:sz w:val="28"/>
          <w:szCs w:val="28"/>
        </w:rPr>
        <w:t xml:space="preserve">Компоненты на бумажных носителях: </w:t>
      </w:r>
      <w:r w:rsidRPr="00FE4AA6">
        <w:rPr>
          <w:sz w:val="28"/>
          <w:szCs w:val="28"/>
        </w:rPr>
        <w:t>учебники (органайзеры); рабочие тетради (тетради-тренажеры).</w:t>
      </w:r>
    </w:p>
    <w:p w:rsidR="00E02755" w:rsidRPr="00FE4AA6" w:rsidRDefault="00E02755" w:rsidP="00C52A67">
      <w:pPr>
        <w:pStyle w:val="Default"/>
        <w:spacing w:line="360" w:lineRule="auto"/>
        <w:ind w:firstLine="709"/>
        <w:jc w:val="both"/>
        <w:rPr>
          <w:sz w:val="28"/>
          <w:szCs w:val="28"/>
        </w:rPr>
      </w:pPr>
      <w:r w:rsidRPr="00FE4AA6">
        <w:rPr>
          <w:bCs/>
          <w:sz w:val="28"/>
          <w:szCs w:val="28"/>
        </w:rPr>
        <w:t xml:space="preserve">Компоненты на CD и DVD: </w:t>
      </w:r>
      <w:r w:rsidRPr="00FE4AA6">
        <w:rPr>
          <w:sz w:val="28"/>
          <w:szCs w:val="28"/>
        </w:rPr>
        <w:t xml:space="preserve">электронные приложения к учебникам; электронные наглядные пособия; электронные тренажеры; электронные практикумы. </w:t>
      </w:r>
    </w:p>
    <w:p w:rsidR="00E02755" w:rsidRDefault="00E02755" w:rsidP="00C52A67">
      <w:pPr>
        <w:pStyle w:val="Default"/>
        <w:spacing w:line="360" w:lineRule="auto"/>
        <w:ind w:firstLine="709"/>
        <w:jc w:val="both"/>
        <w:rPr>
          <w:sz w:val="28"/>
          <w:szCs w:val="28"/>
        </w:rPr>
      </w:pPr>
      <w:r w:rsidRPr="00FE4AA6">
        <w:rPr>
          <w:sz w:val="28"/>
          <w:szCs w:val="28"/>
        </w:rPr>
        <w:t>Образовательной организацией определяются необходимые меры и сроки по приведению информационно-методических условий реализации о</w:t>
      </w:r>
      <w:r w:rsidRPr="00FE4AA6">
        <w:rPr>
          <w:sz w:val="28"/>
          <w:szCs w:val="28"/>
        </w:rPr>
        <w:t>с</w:t>
      </w:r>
      <w:r w:rsidRPr="00FE4AA6">
        <w:rPr>
          <w:sz w:val="28"/>
          <w:szCs w:val="28"/>
        </w:rPr>
        <w:t>новной образовательной программы основного общего образования в соо</w:t>
      </w:r>
      <w:r w:rsidRPr="00FE4AA6">
        <w:rPr>
          <w:sz w:val="28"/>
          <w:szCs w:val="28"/>
        </w:rPr>
        <w:t>т</w:t>
      </w:r>
      <w:r w:rsidRPr="00FE4AA6">
        <w:rPr>
          <w:sz w:val="28"/>
          <w:szCs w:val="28"/>
        </w:rPr>
        <w:t>ветствие с требованиями</w:t>
      </w:r>
      <w:r w:rsidRPr="00E02755">
        <w:rPr>
          <w:sz w:val="28"/>
          <w:szCs w:val="28"/>
        </w:rPr>
        <w:t xml:space="preserve"> ФГОС ООО.</w:t>
      </w:r>
    </w:p>
    <w:p w:rsidR="00F60830" w:rsidRDefault="00F60830"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60830" w:rsidRDefault="00F60830" w:rsidP="00C52A67">
      <w:pPr>
        <w:spacing w:after="0" w:line="360" w:lineRule="auto"/>
        <w:ind w:firstLine="709"/>
        <w:jc w:val="both"/>
        <w:rPr>
          <w:rFonts w:ascii="Times New Roman" w:eastAsia="Times New Roman" w:hAnsi="Times New Roman" w:cs="Times New Roman"/>
          <w:b/>
          <w:color w:val="000000"/>
          <w:sz w:val="28"/>
          <w:szCs w:val="28"/>
          <w:lang w:eastAsia="ru-RU"/>
        </w:rPr>
      </w:pPr>
      <w:r w:rsidRPr="00F60830">
        <w:rPr>
          <w:rFonts w:ascii="Times New Roman" w:eastAsia="Times New Roman" w:hAnsi="Times New Roman" w:cs="Times New Roman"/>
          <w:b/>
          <w:color w:val="000000"/>
          <w:sz w:val="28"/>
          <w:szCs w:val="28"/>
          <w:lang w:eastAsia="ru-RU"/>
        </w:rPr>
        <w:t>3.15. О</w:t>
      </w:r>
      <w:r>
        <w:rPr>
          <w:rFonts w:ascii="Times New Roman" w:eastAsia="Times New Roman" w:hAnsi="Times New Roman" w:cs="Times New Roman"/>
          <w:b/>
          <w:color w:val="000000"/>
          <w:sz w:val="28"/>
          <w:szCs w:val="28"/>
          <w:lang w:eastAsia="ru-RU"/>
        </w:rPr>
        <w:t xml:space="preserve">боснование необходимых изменений в имеющихся условиях в соответствии с приоритетами ООП ООО </w:t>
      </w:r>
    </w:p>
    <w:p w:rsidR="00F60830" w:rsidRPr="00F60830" w:rsidRDefault="00F60830" w:rsidP="00C52A67">
      <w:pPr>
        <w:spacing w:after="0" w:line="360" w:lineRule="auto"/>
        <w:ind w:firstLine="709"/>
        <w:jc w:val="both"/>
        <w:rPr>
          <w:rFonts w:ascii="Times New Roman" w:eastAsia="Times New Roman" w:hAnsi="Times New Roman" w:cs="Times New Roman"/>
          <w:color w:val="000000"/>
          <w:sz w:val="28"/>
          <w:szCs w:val="28"/>
          <w:lang w:eastAsia="ru-RU"/>
        </w:rPr>
      </w:pPr>
      <w:r w:rsidRPr="00F60830">
        <w:rPr>
          <w:rFonts w:ascii="Times New Roman" w:eastAsia="Times New Roman" w:hAnsi="Times New Roman" w:cs="Times New Roman"/>
          <w:color w:val="000000"/>
          <w:sz w:val="28"/>
          <w:szCs w:val="28"/>
          <w:lang w:eastAsia="ru-RU"/>
        </w:rPr>
        <w:lastRenderedPageBreak/>
        <w:t>Достижение запланированных личностных, метапредметных и пре</w:t>
      </w:r>
      <w:r w:rsidRPr="00F60830">
        <w:rPr>
          <w:rFonts w:ascii="Times New Roman" w:eastAsia="Times New Roman" w:hAnsi="Times New Roman" w:cs="Times New Roman"/>
          <w:color w:val="000000"/>
          <w:sz w:val="28"/>
          <w:szCs w:val="28"/>
          <w:lang w:eastAsia="ru-RU"/>
        </w:rPr>
        <w:t>д</w:t>
      </w:r>
      <w:r w:rsidRPr="00F60830">
        <w:rPr>
          <w:rFonts w:ascii="Times New Roman" w:eastAsia="Times New Roman" w:hAnsi="Times New Roman" w:cs="Times New Roman"/>
          <w:color w:val="000000"/>
          <w:sz w:val="28"/>
          <w:szCs w:val="28"/>
          <w:lang w:eastAsia="ru-RU"/>
        </w:rPr>
        <w:t>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w:t>
      </w:r>
      <w:r w:rsidRPr="00F60830">
        <w:rPr>
          <w:rFonts w:ascii="Times New Roman" w:eastAsia="Times New Roman" w:hAnsi="Times New Roman" w:cs="Times New Roman"/>
          <w:color w:val="000000"/>
          <w:sz w:val="28"/>
          <w:szCs w:val="28"/>
          <w:lang w:eastAsia="ru-RU"/>
        </w:rPr>
        <w:t>а</w:t>
      </w:r>
      <w:r w:rsidRPr="00F60830">
        <w:rPr>
          <w:rFonts w:ascii="Times New Roman" w:eastAsia="Times New Roman" w:hAnsi="Times New Roman" w:cs="Times New Roman"/>
          <w:color w:val="000000"/>
          <w:sz w:val="28"/>
          <w:szCs w:val="28"/>
          <w:lang w:eastAsia="ru-RU"/>
        </w:rPr>
        <w:t xml:space="preserve">ции ООП ООО. </w:t>
      </w:r>
    </w:p>
    <w:p w:rsidR="00F60830" w:rsidRPr="00F60830" w:rsidRDefault="00F60830" w:rsidP="00C52A67">
      <w:pPr>
        <w:spacing w:after="0" w:line="360" w:lineRule="auto"/>
        <w:ind w:firstLine="709"/>
        <w:jc w:val="both"/>
        <w:rPr>
          <w:rFonts w:ascii="Times New Roman" w:eastAsia="Times New Roman" w:hAnsi="Times New Roman" w:cs="Times New Roman"/>
          <w:color w:val="000000"/>
          <w:sz w:val="28"/>
          <w:szCs w:val="28"/>
          <w:lang w:eastAsia="ru-RU"/>
        </w:rPr>
      </w:pPr>
      <w:r w:rsidRPr="00F60830">
        <w:rPr>
          <w:rFonts w:ascii="Times New Roman" w:eastAsia="Times New Roman" w:hAnsi="Times New Roman" w:cs="Times New Roman"/>
          <w:color w:val="000000"/>
          <w:sz w:val="28"/>
          <w:szCs w:val="28"/>
          <w:lang w:eastAsia="ru-RU"/>
        </w:rPr>
        <w:t>Для планового изменения условий реализации ООП ООО необходима разработка:</w:t>
      </w:r>
    </w:p>
    <w:p w:rsidR="00F60830" w:rsidRPr="00F60830" w:rsidRDefault="00F60830" w:rsidP="00C52A67">
      <w:pPr>
        <w:spacing w:after="0" w:line="360" w:lineRule="auto"/>
        <w:ind w:firstLine="709"/>
        <w:jc w:val="both"/>
        <w:rPr>
          <w:rFonts w:ascii="Times New Roman" w:eastAsia="Times New Roman" w:hAnsi="Times New Roman" w:cs="Times New Roman"/>
          <w:color w:val="000000"/>
          <w:sz w:val="28"/>
          <w:szCs w:val="28"/>
          <w:lang w:eastAsia="ru-RU"/>
        </w:rPr>
      </w:pPr>
      <w:r w:rsidRPr="00F60830">
        <w:rPr>
          <w:rFonts w:ascii="Times New Roman" w:eastAsia="Times New Roman" w:hAnsi="Times New Roman" w:cs="Times New Roman"/>
          <w:color w:val="000000"/>
          <w:sz w:val="28"/>
          <w:szCs w:val="28"/>
          <w:lang w:eastAsia="ru-RU"/>
        </w:rPr>
        <w:t>а) механизмов достижения целевых ориентиров в системе условий;</w:t>
      </w:r>
    </w:p>
    <w:p w:rsidR="00F60830" w:rsidRPr="00F60830" w:rsidRDefault="00F60830" w:rsidP="00C52A67">
      <w:pPr>
        <w:spacing w:after="0" w:line="360" w:lineRule="auto"/>
        <w:ind w:firstLine="709"/>
        <w:jc w:val="both"/>
        <w:rPr>
          <w:rFonts w:ascii="Times New Roman" w:eastAsia="Times New Roman" w:hAnsi="Times New Roman" w:cs="Times New Roman"/>
          <w:color w:val="000000"/>
          <w:sz w:val="28"/>
          <w:szCs w:val="28"/>
          <w:lang w:eastAsia="ru-RU"/>
        </w:rPr>
      </w:pPr>
      <w:r w:rsidRPr="00F60830">
        <w:rPr>
          <w:rFonts w:ascii="Times New Roman" w:eastAsia="Times New Roman" w:hAnsi="Times New Roman" w:cs="Times New Roman"/>
          <w:color w:val="000000"/>
          <w:sz w:val="28"/>
          <w:szCs w:val="28"/>
          <w:lang w:eastAsia="ru-RU"/>
        </w:rPr>
        <w:t>б) сетевого графика по формированию необходимой системы условий;</w:t>
      </w:r>
    </w:p>
    <w:p w:rsidR="00F60830" w:rsidRPr="00F60830" w:rsidRDefault="00F60830" w:rsidP="00C52A67">
      <w:pPr>
        <w:spacing w:after="0" w:line="360" w:lineRule="auto"/>
        <w:ind w:firstLine="709"/>
        <w:jc w:val="both"/>
        <w:rPr>
          <w:rFonts w:ascii="Times New Roman" w:eastAsia="Times New Roman" w:hAnsi="Times New Roman" w:cs="Times New Roman"/>
          <w:color w:val="000000"/>
          <w:sz w:val="28"/>
          <w:szCs w:val="28"/>
          <w:lang w:eastAsia="ru-RU"/>
        </w:rPr>
      </w:pPr>
      <w:r w:rsidRPr="00F60830">
        <w:rPr>
          <w:rFonts w:ascii="Times New Roman" w:eastAsia="Times New Roman" w:hAnsi="Times New Roman" w:cs="Times New Roman"/>
          <w:color w:val="000000"/>
          <w:sz w:val="28"/>
          <w:szCs w:val="28"/>
          <w:lang w:eastAsia="ru-RU"/>
        </w:rPr>
        <w:t>в) контроля за состоянием системы условий.</w:t>
      </w:r>
    </w:p>
    <w:p w:rsidR="00E02755" w:rsidRDefault="00E02755" w:rsidP="00C52A67">
      <w:pPr>
        <w:pStyle w:val="Default"/>
        <w:spacing w:line="360" w:lineRule="auto"/>
        <w:ind w:firstLine="709"/>
        <w:jc w:val="both"/>
        <w:rPr>
          <w:sz w:val="28"/>
          <w:szCs w:val="28"/>
        </w:rPr>
      </w:pPr>
    </w:p>
    <w:p w:rsidR="00E02755" w:rsidRPr="00E02755" w:rsidRDefault="0077388A" w:rsidP="00C52A67">
      <w:pPr>
        <w:pStyle w:val="Default"/>
        <w:spacing w:line="360" w:lineRule="auto"/>
        <w:ind w:firstLine="709"/>
        <w:jc w:val="both"/>
        <w:rPr>
          <w:b/>
          <w:sz w:val="28"/>
          <w:szCs w:val="28"/>
        </w:rPr>
      </w:pPr>
      <w:r>
        <w:rPr>
          <w:b/>
          <w:sz w:val="28"/>
          <w:szCs w:val="28"/>
        </w:rPr>
        <w:t>3.1</w:t>
      </w:r>
      <w:r w:rsidR="00E02755" w:rsidRPr="00E02755">
        <w:rPr>
          <w:b/>
          <w:sz w:val="28"/>
          <w:szCs w:val="28"/>
        </w:rPr>
        <w:t>6. Механизмы достижения целевых ориентиров в системе усл</w:t>
      </w:r>
      <w:r w:rsidR="00E02755" w:rsidRPr="00E02755">
        <w:rPr>
          <w:b/>
          <w:sz w:val="28"/>
          <w:szCs w:val="28"/>
        </w:rPr>
        <w:t>о</w:t>
      </w:r>
      <w:r w:rsidR="00E02755" w:rsidRPr="00E02755">
        <w:rPr>
          <w:b/>
          <w:sz w:val="28"/>
          <w:szCs w:val="28"/>
        </w:rPr>
        <w:t>вий</w:t>
      </w:r>
    </w:p>
    <w:p w:rsidR="00E02755" w:rsidRPr="00E02755" w:rsidRDefault="00E02755" w:rsidP="00C52A67">
      <w:pPr>
        <w:pStyle w:val="Default"/>
        <w:spacing w:line="360" w:lineRule="auto"/>
        <w:ind w:firstLine="709"/>
        <w:jc w:val="both"/>
        <w:rPr>
          <w:sz w:val="28"/>
          <w:szCs w:val="28"/>
        </w:rPr>
      </w:pPr>
      <w:r w:rsidRPr="00E02755">
        <w:rPr>
          <w:sz w:val="28"/>
          <w:szCs w:val="28"/>
        </w:rPr>
        <w:t>Интегративным результатом выполнения требований основной образ</w:t>
      </w:r>
      <w:r w:rsidRPr="00E02755">
        <w:rPr>
          <w:sz w:val="28"/>
          <w:szCs w:val="28"/>
        </w:rPr>
        <w:t>о</w:t>
      </w:r>
      <w:r w:rsidRPr="00E02755">
        <w:rPr>
          <w:sz w:val="28"/>
          <w:szCs w:val="28"/>
        </w:rPr>
        <w:t>вательной программы образовательной организации является создание и поддержание развивающей образовательной среды, адекватной задачам д</w:t>
      </w:r>
      <w:r w:rsidRPr="00E02755">
        <w:rPr>
          <w:sz w:val="28"/>
          <w:szCs w:val="28"/>
        </w:rPr>
        <w:t>о</w:t>
      </w:r>
      <w:r w:rsidRPr="00E02755">
        <w:rPr>
          <w:sz w:val="28"/>
          <w:szCs w:val="28"/>
        </w:rPr>
        <w:t>стижения личностного, социального, познавательного (интеллектуального), коммуникативного, эстетического, физического, трудового развития обуч</w:t>
      </w:r>
      <w:r w:rsidRPr="00E02755">
        <w:rPr>
          <w:sz w:val="28"/>
          <w:szCs w:val="28"/>
        </w:rPr>
        <w:t>а</w:t>
      </w:r>
      <w:r w:rsidRPr="00E02755">
        <w:rPr>
          <w:sz w:val="28"/>
          <w:szCs w:val="28"/>
        </w:rPr>
        <w:t>ющихся. Созданные в образовательной организации, реализующей ООП ООО, условия:</w:t>
      </w:r>
    </w:p>
    <w:p w:rsidR="00E02755" w:rsidRPr="00E02755" w:rsidRDefault="00E02755" w:rsidP="007A0EB5">
      <w:pPr>
        <w:pStyle w:val="Default"/>
        <w:numPr>
          <w:ilvl w:val="0"/>
          <w:numId w:val="340"/>
        </w:numPr>
        <w:spacing w:line="360" w:lineRule="auto"/>
        <w:jc w:val="both"/>
        <w:rPr>
          <w:sz w:val="28"/>
          <w:szCs w:val="28"/>
        </w:rPr>
      </w:pPr>
      <w:r w:rsidRPr="00E02755">
        <w:rPr>
          <w:sz w:val="28"/>
          <w:szCs w:val="28"/>
        </w:rPr>
        <w:t>соответствуют требованиям ФГОС ООО;</w:t>
      </w:r>
    </w:p>
    <w:p w:rsidR="00E02755" w:rsidRPr="00E02755" w:rsidRDefault="00E02755" w:rsidP="007A0EB5">
      <w:pPr>
        <w:pStyle w:val="Default"/>
        <w:numPr>
          <w:ilvl w:val="0"/>
          <w:numId w:val="340"/>
        </w:numPr>
        <w:spacing w:line="360" w:lineRule="auto"/>
        <w:jc w:val="both"/>
        <w:rPr>
          <w:sz w:val="28"/>
          <w:szCs w:val="28"/>
        </w:rPr>
      </w:pPr>
      <w:r w:rsidRPr="00E02755">
        <w:rPr>
          <w:sz w:val="28"/>
          <w:szCs w:val="28"/>
        </w:rPr>
        <w:t>обеспечивают достижение планируемых результатов освоения осно</w:t>
      </w:r>
      <w:r w:rsidRPr="00E02755">
        <w:rPr>
          <w:sz w:val="28"/>
          <w:szCs w:val="28"/>
        </w:rPr>
        <w:t>в</w:t>
      </w:r>
      <w:r w:rsidRPr="00E02755">
        <w:rPr>
          <w:sz w:val="28"/>
          <w:szCs w:val="28"/>
        </w:rPr>
        <w:t>ной образовательной программы образовательной организации и ре</w:t>
      </w:r>
      <w:r w:rsidRPr="00E02755">
        <w:rPr>
          <w:sz w:val="28"/>
          <w:szCs w:val="28"/>
        </w:rPr>
        <w:t>а</w:t>
      </w:r>
      <w:r w:rsidRPr="00E02755">
        <w:rPr>
          <w:sz w:val="28"/>
          <w:szCs w:val="28"/>
        </w:rPr>
        <w:t>лизацию предусмотренных в ней образовательных программ;</w:t>
      </w:r>
    </w:p>
    <w:p w:rsidR="00E02755" w:rsidRPr="00E02755" w:rsidRDefault="00E02755" w:rsidP="007A0EB5">
      <w:pPr>
        <w:pStyle w:val="Default"/>
        <w:numPr>
          <w:ilvl w:val="0"/>
          <w:numId w:val="340"/>
        </w:numPr>
        <w:spacing w:line="360" w:lineRule="auto"/>
        <w:jc w:val="both"/>
        <w:rPr>
          <w:sz w:val="28"/>
          <w:szCs w:val="28"/>
        </w:rPr>
      </w:pPr>
      <w:r w:rsidRPr="00E02755">
        <w:rPr>
          <w:sz w:val="28"/>
          <w:szCs w:val="28"/>
        </w:rPr>
        <w:t>учитывают особенности образовательной организации, ее организац</w:t>
      </w:r>
      <w:r w:rsidRPr="00E02755">
        <w:rPr>
          <w:sz w:val="28"/>
          <w:szCs w:val="28"/>
        </w:rPr>
        <w:t>и</w:t>
      </w:r>
      <w:r w:rsidRPr="00E02755">
        <w:rPr>
          <w:sz w:val="28"/>
          <w:szCs w:val="28"/>
        </w:rPr>
        <w:t>онную структуру, запросы участников образовательного процесса;</w:t>
      </w:r>
    </w:p>
    <w:p w:rsidR="00E02755" w:rsidRPr="00E02755" w:rsidRDefault="00E02755" w:rsidP="007A0EB5">
      <w:pPr>
        <w:pStyle w:val="Default"/>
        <w:numPr>
          <w:ilvl w:val="0"/>
          <w:numId w:val="340"/>
        </w:numPr>
        <w:spacing w:line="360" w:lineRule="auto"/>
        <w:jc w:val="both"/>
        <w:rPr>
          <w:sz w:val="28"/>
          <w:szCs w:val="28"/>
        </w:rPr>
      </w:pPr>
      <w:r w:rsidRPr="00E02755">
        <w:rPr>
          <w:sz w:val="28"/>
          <w:szCs w:val="28"/>
        </w:rPr>
        <w:t>предоставляют возможность взаимодействия с социальными партнер</w:t>
      </w:r>
      <w:r w:rsidRPr="00E02755">
        <w:rPr>
          <w:sz w:val="28"/>
          <w:szCs w:val="28"/>
        </w:rPr>
        <w:t>а</w:t>
      </w:r>
      <w:r w:rsidRPr="00E02755">
        <w:rPr>
          <w:sz w:val="28"/>
          <w:szCs w:val="28"/>
        </w:rPr>
        <w:t>ми, использования ресурсов социума, в том числе и сетевого взаим</w:t>
      </w:r>
      <w:r w:rsidRPr="00E02755">
        <w:rPr>
          <w:sz w:val="28"/>
          <w:szCs w:val="28"/>
        </w:rPr>
        <w:t>о</w:t>
      </w:r>
      <w:r w:rsidRPr="00E02755">
        <w:rPr>
          <w:sz w:val="28"/>
          <w:szCs w:val="28"/>
        </w:rPr>
        <w:t>действия.</w:t>
      </w:r>
    </w:p>
    <w:p w:rsidR="00E02755" w:rsidRPr="00E02755" w:rsidRDefault="00E02755" w:rsidP="00C52A67">
      <w:pPr>
        <w:pStyle w:val="Default"/>
        <w:spacing w:line="360" w:lineRule="auto"/>
        <w:ind w:firstLine="709"/>
        <w:jc w:val="both"/>
        <w:rPr>
          <w:sz w:val="28"/>
          <w:szCs w:val="28"/>
        </w:rPr>
      </w:pPr>
      <w:r w:rsidRPr="00E02755">
        <w:rPr>
          <w:sz w:val="28"/>
          <w:szCs w:val="28"/>
        </w:rPr>
        <w:lastRenderedPageBreak/>
        <w:t>В соответствии с требованиями ФГОС ООО раздел основной образов</w:t>
      </w:r>
      <w:r w:rsidRPr="00E02755">
        <w:rPr>
          <w:sz w:val="28"/>
          <w:szCs w:val="28"/>
        </w:rPr>
        <w:t>а</w:t>
      </w:r>
      <w:r w:rsidRPr="00E02755">
        <w:rPr>
          <w:sz w:val="28"/>
          <w:szCs w:val="28"/>
        </w:rPr>
        <w:t>тельной программы образовательной организации, характеризующий сист</w:t>
      </w:r>
      <w:r w:rsidRPr="00E02755">
        <w:rPr>
          <w:sz w:val="28"/>
          <w:szCs w:val="28"/>
        </w:rPr>
        <w:t>е</w:t>
      </w:r>
      <w:r w:rsidRPr="00E02755">
        <w:rPr>
          <w:sz w:val="28"/>
          <w:szCs w:val="28"/>
        </w:rPr>
        <w:t>му условий, содержит:</w:t>
      </w:r>
    </w:p>
    <w:p w:rsidR="00E02755" w:rsidRPr="00E02755" w:rsidRDefault="00E02755" w:rsidP="007A0EB5">
      <w:pPr>
        <w:pStyle w:val="Default"/>
        <w:numPr>
          <w:ilvl w:val="0"/>
          <w:numId w:val="342"/>
        </w:numPr>
        <w:spacing w:line="360" w:lineRule="auto"/>
        <w:jc w:val="both"/>
        <w:rPr>
          <w:sz w:val="28"/>
          <w:szCs w:val="28"/>
        </w:rPr>
      </w:pPr>
      <w:r w:rsidRPr="00E02755">
        <w:rPr>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E02755" w:rsidRPr="00E02755" w:rsidRDefault="00E02755" w:rsidP="007A0EB5">
      <w:pPr>
        <w:pStyle w:val="Default"/>
        <w:numPr>
          <w:ilvl w:val="0"/>
          <w:numId w:val="341"/>
        </w:numPr>
        <w:spacing w:line="360" w:lineRule="auto"/>
        <w:jc w:val="both"/>
        <w:rPr>
          <w:sz w:val="28"/>
          <w:szCs w:val="28"/>
        </w:rPr>
      </w:pPr>
      <w:r w:rsidRPr="00E02755">
        <w:rPr>
          <w:sz w:val="28"/>
          <w:szCs w:val="28"/>
        </w:rPr>
        <w:t>обоснование необходимых изменений в имеющихся условиях в соо</w:t>
      </w:r>
      <w:r w:rsidRPr="00E02755">
        <w:rPr>
          <w:sz w:val="28"/>
          <w:szCs w:val="28"/>
        </w:rPr>
        <w:t>т</w:t>
      </w:r>
      <w:r w:rsidRPr="00E02755">
        <w:rPr>
          <w:sz w:val="28"/>
          <w:szCs w:val="28"/>
        </w:rPr>
        <w:t>ветствии с целями и приоритетами ООП ООО образовательной орган</w:t>
      </w:r>
      <w:r w:rsidRPr="00E02755">
        <w:rPr>
          <w:sz w:val="28"/>
          <w:szCs w:val="28"/>
        </w:rPr>
        <w:t>и</w:t>
      </w:r>
      <w:r w:rsidRPr="00E02755">
        <w:rPr>
          <w:sz w:val="28"/>
          <w:szCs w:val="28"/>
        </w:rPr>
        <w:t>зации;</w:t>
      </w:r>
    </w:p>
    <w:p w:rsidR="00E02755" w:rsidRPr="00E02755" w:rsidRDefault="00E02755" w:rsidP="007A0EB5">
      <w:pPr>
        <w:pStyle w:val="Default"/>
        <w:numPr>
          <w:ilvl w:val="0"/>
          <w:numId w:val="341"/>
        </w:numPr>
        <w:spacing w:line="360" w:lineRule="auto"/>
        <w:jc w:val="both"/>
        <w:rPr>
          <w:sz w:val="28"/>
          <w:szCs w:val="28"/>
        </w:rPr>
      </w:pPr>
      <w:r w:rsidRPr="00E02755">
        <w:rPr>
          <w:sz w:val="28"/>
          <w:szCs w:val="28"/>
        </w:rPr>
        <w:t>механизмы достижения целевых ориентиров в системе условий;</w:t>
      </w:r>
    </w:p>
    <w:p w:rsidR="00E02755" w:rsidRPr="00E02755" w:rsidRDefault="00E02755" w:rsidP="007A0EB5">
      <w:pPr>
        <w:pStyle w:val="Default"/>
        <w:numPr>
          <w:ilvl w:val="0"/>
          <w:numId w:val="341"/>
        </w:numPr>
        <w:spacing w:line="360" w:lineRule="auto"/>
        <w:jc w:val="both"/>
        <w:rPr>
          <w:sz w:val="28"/>
          <w:szCs w:val="28"/>
        </w:rPr>
      </w:pPr>
      <w:r w:rsidRPr="00E02755">
        <w:rPr>
          <w:sz w:val="28"/>
          <w:szCs w:val="28"/>
        </w:rPr>
        <w:t>сетевой график (дорожную карту) по формированию необходимой с</w:t>
      </w:r>
      <w:r w:rsidRPr="00E02755">
        <w:rPr>
          <w:sz w:val="28"/>
          <w:szCs w:val="28"/>
        </w:rPr>
        <w:t>и</w:t>
      </w:r>
      <w:r w:rsidRPr="00E02755">
        <w:rPr>
          <w:sz w:val="28"/>
          <w:szCs w:val="28"/>
        </w:rPr>
        <w:t>стемы условий;</w:t>
      </w:r>
    </w:p>
    <w:p w:rsidR="00E02755" w:rsidRPr="00E02755" w:rsidRDefault="00E02755" w:rsidP="007A0EB5">
      <w:pPr>
        <w:pStyle w:val="Default"/>
        <w:numPr>
          <w:ilvl w:val="0"/>
          <w:numId w:val="341"/>
        </w:numPr>
        <w:spacing w:line="360" w:lineRule="auto"/>
        <w:jc w:val="both"/>
        <w:rPr>
          <w:sz w:val="28"/>
          <w:szCs w:val="28"/>
        </w:rPr>
      </w:pPr>
      <w:r w:rsidRPr="00E02755">
        <w:rPr>
          <w:sz w:val="28"/>
          <w:szCs w:val="28"/>
        </w:rPr>
        <w:t>систему оценки условий.</w:t>
      </w:r>
    </w:p>
    <w:p w:rsidR="00E02755" w:rsidRPr="00E02755" w:rsidRDefault="00E02755" w:rsidP="00C52A67">
      <w:pPr>
        <w:pStyle w:val="Default"/>
        <w:spacing w:line="360" w:lineRule="auto"/>
        <w:ind w:firstLine="709"/>
        <w:jc w:val="both"/>
        <w:rPr>
          <w:sz w:val="28"/>
          <w:szCs w:val="28"/>
        </w:rPr>
      </w:pPr>
      <w:r w:rsidRPr="00E02755">
        <w:rPr>
          <w:sz w:val="28"/>
          <w:szCs w:val="28"/>
        </w:rPr>
        <w:t>Система условий реализации ООП образовательной организации баз</w:t>
      </w:r>
      <w:r w:rsidRPr="00E02755">
        <w:rPr>
          <w:sz w:val="28"/>
          <w:szCs w:val="28"/>
        </w:rPr>
        <w:t>и</w:t>
      </w:r>
      <w:r w:rsidRPr="00E02755">
        <w:rPr>
          <w:sz w:val="28"/>
          <w:szCs w:val="28"/>
        </w:rPr>
        <w:t>руется на результатах проведенной в ходе разработки программы комплек</w:t>
      </w:r>
      <w:r w:rsidRPr="00E02755">
        <w:rPr>
          <w:sz w:val="28"/>
          <w:szCs w:val="28"/>
        </w:rPr>
        <w:t>с</w:t>
      </w:r>
      <w:r w:rsidRPr="00E02755">
        <w:rPr>
          <w:sz w:val="28"/>
          <w:szCs w:val="28"/>
        </w:rPr>
        <w:t>ной аналитико-обобщающей и прогностической работы, включающей:</w:t>
      </w:r>
    </w:p>
    <w:p w:rsidR="00E02755" w:rsidRPr="00E02755" w:rsidRDefault="00E02755" w:rsidP="00C52A67">
      <w:pPr>
        <w:pStyle w:val="Default"/>
        <w:spacing w:line="360" w:lineRule="auto"/>
        <w:ind w:firstLine="709"/>
        <w:jc w:val="both"/>
        <w:rPr>
          <w:sz w:val="28"/>
          <w:szCs w:val="28"/>
        </w:rPr>
      </w:pPr>
      <w:r w:rsidRPr="00E02755">
        <w:rPr>
          <w:sz w:val="28"/>
          <w:szCs w:val="28"/>
        </w:rPr>
        <w:t>‒ анализ имеющихся в образовательной организации условий и ресу</w:t>
      </w:r>
      <w:r w:rsidRPr="00E02755">
        <w:rPr>
          <w:sz w:val="28"/>
          <w:szCs w:val="28"/>
        </w:rPr>
        <w:t>р</w:t>
      </w:r>
      <w:r w:rsidRPr="00E02755">
        <w:rPr>
          <w:sz w:val="28"/>
          <w:szCs w:val="28"/>
        </w:rPr>
        <w:t>сов реализации основной образовательной программы основного</w:t>
      </w:r>
      <w:r>
        <w:rPr>
          <w:sz w:val="28"/>
          <w:szCs w:val="28"/>
        </w:rPr>
        <w:t xml:space="preserve"> </w:t>
      </w:r>
      <w:r w:rsidRPr="00E02755">
        <w:rPr>
          <w:sz w:val="28"/>
          <w:szCs w:val="28"/>
        </w:rPr>
        <w:t>общего о</w:t>
      </w:r>
      <w:r w:rsidRPr="00E02755">
        <w:rPr>
          <w:sz w:val="28"/>
          <w:szCs w:val="28"/>
        </w:rPr>
        <w:t>б</w:t>
      </w:r>
      <w:r w:rsidRPr="00E02755">
        <w:rPr>
          <w:sz w:val="28"/>
          <w:szCs w:val="28"/>
        </w:rPr>
        <w:t>разования;</w:t>
      </w:r>
    </w:p>
    <w:p w:rsidR="00E02755" w:rsidRPr="00E02755" w:rsidRDefault="00E02755" w:rsidP="00C52A67">
      <w:pPr>
        <w:pStyle w:val="Default"/>
        <w:spacing w:line="360" w:lineRule="auto"/>
        <w:ind w:firstLine="709"/>
        <w:jc w:val="both"/>
        <w:rPr>
          <w:sz w:val="28"/>
          <w:szCs w:val="28"/>
        </w:rPr>
      </w:pPr>
      <w:r w:rsidRPr="00E02755">
        <w:rPr>
          <w:sz w:val="28"/>
          <w:szCs w:val="28"/>
        </w:rPr>
        <w:t xml:space="preserve">‒ установление </w:t>
      </w:r>
      <w:r w:rsidR="00551461">
        <w:rPr>
          <w:sz w:val="28"/>
          <w:szCs w:val="28"/>
        </w:rPr>
        <w:t>уровня</w:t>
      </w:r>
      <w:r w:rsidRPr="00E02755">
        <w:rPr>
          <w:sz w:val="28"/>
          <w:szCs w:val="28"/>
        </w:rPr>
        <w:t xml:space="preserve"> их соответствия требованиям ФГОС, а также целям и задачам основной образовательной программы образовательной о</w:t>
      </w:r>
      <w:r w:rsidRPr="00E02755">
        <w:rPr>
          <w:sz w:val="28"/>
          <w:szCs w:val="28"/>
        </w:rPr>
        <w:t>р</w:t>
      </w:r>
      <w:r w:rsidRPr="00E02755">
        <w:rPr>
          <w:sz w:val="28"/>
          <w:szCs w:val="28"/>
        </w:rPr>
        <w:t>ганизации, сформированным с учетом потребностей всех участников образ</w:t>
      </w:r>
      <w:r w:rsidRPr="00E02755">
        <w:rPr>
          <w:sz w:val="28"/>
          <w:szCs w:val="28"/>
        </w:rPr>
        <w:t>о</w:t>
      </w:r>
      <w:r w:rsidRPr="00E02755">
        <w:rPr>
          <w:sz w:val="28"/>
          <w:szCs w:val="28"/>
        </w:rPr>
        <w:t>вательного процесса;</w:t>
      </w:r>
    </w:p>
    <w:p w:rsidR="00E02755" w:rsidRPr="00E02755" w:rsidRDefault="00E02755" w:rsidP="00C52A67">
      <w:pPr>
        <w:pStyle w:val="Default"/>
        <w:spacing w:line="360" w:lineRule="auto"/>
        <w:ind w:firstLine="709"/>
        <w:jc w:val="both"/>
        <w:rPr>
          <w:sz w:val="28"/>
          <w:szCs w:val="28"/>
        </w:rPr>
      </w:pPr>
      <w:r w:rsidRPr="00E02755">
        <w:rPr>
          <w:sz w:val="28"/>
          <w:szCs w:val="28"/>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E02755" w:rsidRPr="00E02755" w:rsidRDefault="00E02755" w:rsidP="00C52A67">
      <w:pPr>
        <w:pStyle w:val="Default"/>
        <w:spacing w:line="360" w:lineRule="auto"/>
        <w:ind w:firstLine="709"/>
        <w:jc w:val="both"/>
        <w:rPr>
          <w:sz w:val="28"/>
          <w:szCs w:val="28"/>
        </w:rPr>
      </w:pPr>
      <w:r w:rsidRPr="00E02755">
        <w:rPr>
          <w:sz w:val="28"/>
          <w:szCs w:val="28"/>
        </w:rPr>
        <w:t>‒ разработку с привлечением всех участников образовательного пр</w:t>
      </w:r>
      <w:r w:rsidRPr="00E02755">
        <w:rPr>
          <w:sz w:val="28"/>
          <w:szCs w:val="28"/>
        </w:rPr>
        <w:t>о</w:t>
      </w:r>
      <w:r w:rsidRPr="00E02755">
        <w:rPr>
          <w:sz w:val="28"/>
          <w:szCs w:val="28"/>
        </w:rPr>
        <w:t>цесса и возможных партнеров механизмов достижения целевых ориентиров в системе условий;</w:t>
      </w:r>
    </w:p>
    <w:p w:rsidR="00E02755" w:rsidRDefault="00E02755" w:rsidP="00C52A67">
      <w:pPr>
        <w:pStyle w:val="Default"/>
        <w:spacing w:line="360" w:lineRule="auto"/>
        <w:ind w:firstLine="709"/>
        <w:jc w:val="both"/>
        <w:rPr>
          <w:sz w:val="28"/>
          <w:szCs w:val="28"/>
        </w:rPr>
      </w:pPr>
      <w:r w:rsidRPr="00E02755">
        <w:rPr>
          <w:sz w:val="28"/>
          <w:szCs w:val="28"/>
        </w:rPr>
        <w:lastRenderedPageBreak/>
        <w:t>‒ разработку сетевого графика (дорожной карты) создания необход</w:t>
      </w:r>
      <w:r w:rsidRPr="00E02755">
        <w:rPr>
          <w:sz w:val="28"/>
          <w:szCs w:val="28"/>
        </w:rPr>
        <w:t>и</w:t>
      </w:r>
      <w:r w:rsidRPr="00E02755">
        <w:rPr>
          <w:sz w:val="28"/>
          <w:szCs w:val="28"/>
        </w:rPr>
        <w:t>мой системы условий;</w:t>
      </w:r>
      <w:r>
        <w:rPr>
          <w:sz w:val="28"/>
          <w:szCs w:val="28"/>
        </w:rPr>
        <w:t xml:space="preserve"> </w:t>
      </w:r>
    </w:p>
    <w:p w:rsidR="00E02755" w:rsidRPr="00177990" w:rsidRDefault="00E02755" w:rsidP="007A0EB5">
      <w:pPr>
        <w:pStyle w:val="Default"/>
        <w:numPr>
          <w:ilvl w:val="0"/>
          <w:numId w:val="11"/>
        </w:numPr>
        <w:spacing w:line="360" w:lineRule="auto"/>
        <w:ind w:left="0" w:firstLine="709"/>
        <w:jc w:val="both"/>
        <w:rPr>
          <w:sz w:val="28"/>
          <w:szCs w:val="28"/>
        </w:rPr>
      </w:pPr>
      <w:r w:rsidRPr="00E02755">
        <w:rPr>
          <w:sz w:val="28"/>
          <w:szCs w:val="28"/>
        </w:rPr>
        <w:t>разработку механизмов мониторинга, оценки и коррекции реал</w:t>
      </w:r>
      <w:r w:rsidRPr="00E02755">
        <w:rPr>
          <w:sz w:val="28"/>
          <w:szCs w:val="28"/>
        </w:rPr>
        <w:t>и</w:t>
      </w:r>
      <w:r w:rsidRPr="00E02755">
        <w:rPr>
          <w:sz w:val="28"/>
          <w:szCs w:val="28"/>
        </w:rPr>
        <w:t>зации промежуточных этапов разработ</w:t>
      </w:r>
      <w:r w:rsidR="00177990">
        <w:rPr>
          <w:sz w:val="28"/>
          <w:szCs w:val="28"/>
        </w:rPr>
        <w:t>анного графика (дорожной карты)</w:t>
      </w:r>
    </w:p>
    <w:tbl>
      <w:tblPr>
        <w:tblStyle w:val="a4"/>
        <w:tblpPr w:leftFromText="180" w:rightFromText="180" w:vertAnchor="text" w:horzAnchor="margin" w:tblpX="-811" w:tblpY="1419"/>
        <w:tblW w:w="10598" w:type="dxa"/>
        <w:tblLayout w:type="fixed"/>
        <w:tblLook w:val="04A0" w:firstRow="1" w:lastRow="0" w:firstColumn="1" w:lastColumn="0" w:noHBand="0" w:noVBand="1"/>
      </w:tblPr>
      <w:tblGrid>
        <w:gridCol w:w="1736"/>
        <w:gridCol w:w="7263"/>
        <w:gridCol w:w="1599"/>
      </w:tblGrid>
      <w:tr w:rsidR="005460D1" w:rsidRPr="000B0F03" w:rsidTr="000B0F03">
        <w:tc>
          <w:tcPr>
            <w:tcW w:w="1736" w:type="dxa"/>
            <w:vAlign w:val="center"/>
          </w:tcPr>
          <w:p w:rsidR="000B0F03" w:rsidRPr="000B0F03" w:rsidRDefault="000B0F03" w:rsidP="00C52A67">
            <w:pPr>
              <w:pStyle w:val="Default"/>
              <w:spacing w:line="276" w:lineRule="auto"/>
              <w:ind w:firstLine="709"/>
              <w:jc w:val="both"/>
              <w:rPr>
                <w:b/>
              </w:rPr>
            </w:pPr>
            <w:r w:rsidRPr="000B0F03">
              <w:rPr>
                <w:b/>
              </w:rPr>
              <w:t>Направления</w:t>
            </w:r>
          </w:p>
        </w:tc>
        <w:tc>
          <w:tcPr>
            <w:tcW w:w="7263" w:type="dxa"/>
            <w:vAlign w:val="center"/>
          </w:tcPr>
          <w:p w:rsidR="005460D1" w:rsidRPr="000B0F03" w:rsidRDefault="000B0F03" w:rsidP="00C52A67">
            <w:pPr>
              <w:pStyle w:val="Default"/>
              <w:spacing w:line="276" w:lineRule="auto"/>
              <w:ind w:firstLine="709"/>
              <w:jc w:val="both"/>
              <w:rPr>
                <w:b/>
              </w:rPr>
            </w:pPr>
            <w:r>
              <w:rPr>
                <w:b/>
              </w:rPr>
              <w:t>Мероприятия</w:t>
            </w:r>
          </w:p>
        </w:tc>
        <w:tc>
          <w:tcPr>
            <w:tcW w:w="1599" w:type="dxa"/>
          </w:tcPr>
          <w:p w:rsidR="005460D1" w:rsidRPr="000B0F03" w:rsidRDefault="005460D1" w:rsidP="00D339CC">
            <w:pPr>
              <w:pStyle w:val="Default"/>
              <w:spacing w:line="276" w:lineRule="auto"/>
              <w:jc w:val="both"/>
              <w:rPr>
                <w:b/>
              </w:rPr>
            </w:pPr>
            <w:r w:rsidRPr="000B0F03">
              <w:rPr>
                <w:b/>
              </w:rPr>
              <w:t>Сроки ре</w:t>
            </w:r>
            <w:r w:rsidRPr="000B0F03">
              <w:rPr>
                <w:b/>
              </w:rPr>
              <w:t>а</w:t>
            </w:r>
            <w:r w:rsidRPr="000B0F03">
              <w:rPr>
                <w:b/>
              </w:rPr>
              <w:t>лизации</w:t>
            </w: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Cs/>
              </w:rPr>
            </w:pPr>
            <w:r w:rsidRPr="000B0F03">
              <w:rPr>
                <w:bCs/>
              </w:rPr>
              <w:t>I. Но</w:t>
            </w:r>
            <w:r w:rsidRPr="000B0F03">
              <w:rPr>
                <w:bCs/>
              </w:rPr>
              <w:t>р</w:t>
            </w:r>
            <w:r w:rsidRPr="000B0F03">
              <w:rPr>
                <w:bCs/>
              </w:rPr>
              <w:t>мативное обеспечение введения ФГОС ООО</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1. Наличие решения органа государственно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Разработка и утверждение плана-графика введения ФГОС ООО</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Обеспечение соответствия нормативной базы школы тр</w:t>
            </w:r>
            <w:r w:rsidRPr="000B0F03">
              <w:rPr>
                <w:rFonts w:ascii="Times New Roman" w:hAnsi="Times New Roman" w:cs="Times New Roman"/>
                <w:color w:val="000000"/>
                <w:sz w:val="24"/>
                <w:szCs w:val="24"/>
              </w:rPr>
              <w:t>е</w:t>
            </w:r>
            <w:r w:rsidRPr="000B0F03">
              <w:rPr>
                <w:rFonts w:ascii="Times New Roman" w:hAnsi="Times New Roman" w:cs="Times New Roman"/>
                <w:color w:val="000000"/>
                <w:sz w:val="24"/>
                <w:szCs w:val="24"/>
              </w:rPr>
              <w:t>бованиям ФГОС ООО (цели образовательного процесса, режим з</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нятий, финансирование, материально-техническое обеспечение и др.)</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4. Разработка на основе примерной основной образовател</w:t>
            </w:r>
            <w:r w:rsidRPr="000B0F03">
              <w:rPr>
                <w:rFonts w:ascii="Times New Roman" w:hAnsi="Times New Roman" w:cs="Times New Roman"/>
                <w:color w:val="000000"/>
                <w:sz w:val="24"/>
                <w:szCs w:val="24"/>
              </w:rPr>
              <w:t>ь</w:t>
            </w:r>
            <w:r w:rsidRPr="000B0F03">
              <w:rPr>
                <w:rFonts w:ascii="Times New Roman" w:hAnsi="Times New Roman" w:cs="Times New Roman"/>
                <w:color w:val="000000"/>
                <w:sz w:val="24"/>
                <w:szCs w:val="24"/>
              </w:rPr>
              <w:t>ной программы основного общего образования основной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тельной программы основного общего образования образовател</w:t>
            </w:r>
            <w:r w:rsidRPr="000B0F03">
              <w:rPr>
                <w:rFonts w:ascii="Times New Roman" w:hAnsi="Times New Roman" w:cs="Times New Roman"/>
                <w:color w:val="000000"/>
                <w:sz w:val="24"/>
                <w:szCs w:val="24"/>
              </w:rPr>
              <w:t>ь</w:t>
            </w:r>
            <w:r w:rsidRPr="000B0F03">
              <w:rPr>
                <w:rFonts w:ascii="Times New Roman" w:hAnsi="Times New Roman" w:cs="Times New Roman"/>
                <w:color w:val="000000"/>
                <w:sz w:val="24"/>
                <w:szCs w:val="24"/>
              </w:rPr>
              <w:t>ной организации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5. Утверждение основной образовательной программы обр</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зовательной организации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6. Приведение должностных инструкций работников образ</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вательной организации в соответствие с требованиями ФГОС о</w:t>
            </w:r>
            <w:r w:rsidRPr="000B0F03">
              <w:rPr>
                <w:rFonts w:ascii="Times New Roman" w:hAnsi="Times New Roman" w:cs="Times New Roman"/>
                <w:color w:val="000000"/>
                <w:sz w:val="24"/>
                <w:szCs w:val="24"/>
              </w:rPr>
              <w:t>с</w:t>
            </w:r>
            <w:r w:rsidRPr="000B0F03">
              <w:rPr>
                <w:rFonts w:ascii="Times New Roman" w:hAnsi="Times New Roman" w:cs="Times New Roman"/>
                <w:color w:val="000000"/>
                <w:sz w:val="24"/>
                <w:szCs w:val="24"/>
              </w:rPr>
              <w:t>новного общего образования и тарифно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квалификационными х</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рактеристиками и профессиональным стандартом</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7. Определение списка учебников и учебных пособий, и</w:t>
            </w:r>
            <w:r w:rsidRPr="000B0F03">
              <w:rPr>
                <w:rFonts w:ascii="Times New Roman" w:hAnsi="Times New Roman" w:cs="Times New Roman"/>
                <w:color w:val="000000"/>
                <w:sz w:val="24"/>
                <w:szCs w:val="24"/>
              </w:rPr>
              <w:t>с</w:t>
            </w:r>
            <w:r w:rsidRPr="000B0F03">
              <w:rPr>
                <w:rFonts w:ascii="Times New Roman" w:hAnsi="Times New Roman" w:cs="Times New Roman"/>
                <w:color w:val="000000"/>
                <w:sz w:val="24"/>
                <w:szCs w:val="24"/>
              </w:rPr>
              <w:t>пользуемых в образовательном процессе в соответствии с ФГОС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FE4AA6">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8. Разработка и корректировка локальных актов, устанавл</w:t>
            </w:r>
            <w:r w:rsidRPr="000B0F03">
              <w:rPr>
                <w:rFonts w:ascii="Times New Roman" w:hAnsi="Times New Roman" w:cs="Times New Roman"/>
                <w:color w:val="000000"/>
                <w:sz w:val="24"/>
                <w:szCs w:val="24"/>
              </w:rPr>
              <w:t>и</w:t>
            </w:r>
            <w:r w:rsidRPr="000B0F03">
              <w:rPr>
                <w:rFonts w:ascii="Times New Roman" w:hAnsi="Times New Roman" w:cs="Times New Roman"/>
                <w:color w:val="000000"/>
                <w:sz w:val="24"/>
                <w:szCs w:val="24"/>
              </w:rPr>
              <w:t>вающих требования к различным объектам инфраструктуры обр</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 xml:space="preserve">зовательной организации с учетом требований к минимальной </w:t>
            </w:r>
            <w:r w:rsidR="00FE4AA6">
              <w:rPr>
                <w:rFonts w:ascii="Times New Roman" w:hAnsi="Times New Roman" w:cs="Times New Roman"/>
                <w:color w:val="000000"/>
                <w:sz w:val="24"/>
                <w:szCs w:val="24"/>
              </w:rPr>
              <w:t>оснащенности учебного процесс.</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9. Доработка:</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образовательных программ (индивидуальных и др.);</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учебного плана;</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xml:space="preserve">– рабочих программ учебных предметов, курсов, дисциплин, </w:t>
            </w:r>
            <w:r w:rsidRPr="000B0F03">
              <w:rPr>
                <w:rFonts w:ascii="Times New Roman" w:hAnsi="Times New Roman" w:cs="Times New Roman"/>
                <w:color w:val="000000"/>
                <w:sz w:val="24"/>
                <w:szCs w:val="24"/>
              </w:rPr>
              <w:lastRenderedPageBreak/>
              <w:t>модулей;</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годового календарного учебного графика;</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положений о внеурочной деятельности обучающихся;</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положения об организации текущей и итоговой оценки д</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стижения обучающимися планируемых результатов освоения о</w:t>
            </w:r>
            <w:r w:rsidRPr="000B0F03">
              <w:rPr>
                <w:rFonts w:ascii="Times New Roman" w:hAnsi="Times New Roman" w:cs="Times New Roman"/>
                <w:color w:val="000000"/>
                <w:sz w:val="24"/>
                <w:szCs w:val="24"/>
              </w:rPr>
              <w:t>с</w:t>
            </w:r>
            <w:r w:rsidRPr="000B0F03">
              <w:rPr>
                <w:rFonts w:ascii="Times New Roman" w:hAnsi="Times New Roman" w:cs="Times New Roman"/>
                <w:color w:val="000000"/>
                <w:sz w:val="24"/>
                <w:szCs w:val="24"/>
              </w:rPr>
              <w:t>новной образовательной программы;</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положения об организации домашней работы обучающи</w:t>
            </w:r>
            <w:r w:rsidRPr="000B0F03">
              <w:rPr>
                <w:rFonts w:ascii="Times New Roman" w:hAnsi="Times New Roman" w:cs="Times New Roman"/>
                <w:color w:val="000000"/>
                <w:sz w:val="24"/>
                <w:szCs w:val="24"/>
              </w:rPr>
              <w:t>х</w:t>
            </w:r>
            <w:r w:rsidRPr="000B0F03">
              <w:rPr>
                <w:rFonts w:ascii="Times New Roman" w:hAnsi="Times New Roman" w:cs="Times New Roman"/>
                <w:color w:val="000000"/>
                <w:sz w:val="24"/>
                <w:szCs w:val="24"/>
              </w:rPr>
              <w:t>ся;</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 положения о формах получения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Cs/>
              </w:rPr>
            </w:pPr>
            <w:r w:rsidRPr="000B0F03">
              <w:rPr>
                <w:bCs/>
              </w:rPr>
              <w:lastRenderedPageBreak/>
              <w:t>II. Ф</w:t>
            </w:r>
            <w:r w:rsidRPr="000B0F03">
              <w:rPr>
                <w:bCs/>
              </w:rPr>
              <w:t>и</w:t>
            </w:r>
            <w:r w:rsidRPr="000B0F03">
              <w:rPr>
                <w:bCs/>
              </w:rPr>
              <w:t>нансовое обеспечение введения ФГОС осно</w:t>
            </w:r>
            <w:r w:rsidRPr="000B0F03">
              <w:rPr>
                <w:bCs/>
              </w:rPr>
              <w:t>в</w:t>
            </w:r>
            <w:r w:rsidRPr="000B0F03">
              <w:rPr>
                <w:bCs/>
              </w:rPr>
              <w:t>ного общего образования</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1. Определение объема расходов, необходимых для реализ</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ции ООП и достижения планируемых результатов</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Корректировка локальных актов, регламентирующих установление заработной платы работников образовательной орг</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низации, в том числе стимулирующих надбавок и доплат, порядка и размеров премирования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Заключение дополнительных соглашений к трудовому д</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говору с педагогическими работниками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Cs/>
              </w:rPr>
            </w:pPr>
            <w:r w:rsidRPr="000B0F03">
              <w:rPr>
                <w:bCs/>
              </w:rPr>
              <w:t>III. О</w:t>
            </w:r>
            <w:r w:rsidRPr="000B0F03">
              <w:rPr>
                <w:bCs/>
              </w:rPr>
              <w:t>р</w:t>
            </w:r>
            <w:r w:rsidRPr="000B0F03">
              <w:rPr>
                <w:bCs/>
              </w:rPr>
              <w:t>ганизацио</w:t>
            </w:r>
            <w:r w:rsidRPr="000B0F03">
              <w:rPr>
                <w:bCs/>
              </w:rPr>
              <w:t>н</w:t>
            </w:r>
            <w:r w:rsidRPr="000B0F03">
              <w:rPr>
                <w:bCs/>
              </w:rPr>
              <w:t>ное обеспеч</w:t>
            </w:r>
            <w:r w:rsidRPr="000B0F03">
              <w:rPr>
                <w:bCs/>
              </w:rPr>
              <w:t>е</w:t>
            </w:r>
            <w:r w:rsidRPr="000B0F03">
              <w:rPr>
                <w:bCs/>
              </w:rPr>
              <w:t>ние введения ФГОС осно</w:t>
            </w:r>
            <w:r w:rsidRPr="000B0F03">
              <w:rPr>
                <w:bCs/>
              </w:rPr>
              <w:t>в</w:t>
            </w:r>
            <w:r w:rsidRPr="000B0F03">
              <w:rPr>
                <w:bCs/>
              </w:rPr>
              <w:t>ного общего образования</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1. Обеспечение координации взаимодействия участников о</w:t>
            </w:r>
            <w:r w:rsidRPr="000B0F03">
              <w:rPr>
                <w:rFonts w:ascii="Times New Roman" w:hAnsi="Times New Roman" w:cs="Times New Roman"/>
                <w:color w:val="000000"/>
                <w:sz w:val="24"/>
                <w:szCs w:val="24"/>
              </w:rPr>
              <w:t>б</w:t>
            </w:r>
            <w:r w:rsidRPr="000B0F03">
              <w:rPr>
                <w:rFonts w:ascii="Times New Roman" w:hAnsi="Times New Roman" w:cs="Times New Roman"/>
                <w:color w:val="000000"/>
                <w:sz w:val="24"/>
                <w:szCs w:val="24"/>
              </w:rPr>
              <w:t>разовательных отношений по организации введения ФГОС ООО</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Разработка и реализация моделей взаимодействия орган</w:t>
            </w:r>
            <w:r w:rsidRPr="000B0F03">
              <w:rPr>
                <w:rFonts w:ascii="Times New Roman" w:hAnsi="Times New Roman" w:cs="Times New Roman"/>
                <w:color w:val="000000"/>
                <w:sz w:val="24"/>
                <w:szCs w:val="24"/>
              </w:rPr>
              <w:t>и</w:t>
            </w:r>
            <w:r w:rsidRPr="000B0F03">
              <w:rPr>
                <w:rFonts w:ascii="Times New Roman" w:hAnsi="Times New Roman" w:cs="Times New Roman"/>
                <w:color w:val="000000"/>
                <w:sz w:val="24"/>
                <w:szCs w:val="24"/>
              </w:rPr>
              <w:t>заций общего образования и дополнительного образования детей и учреждений культуры и спорта, обеспечивающих организацию вн</w:t>
            </w:r>
            <w:r w:rsidRPr="000B0F03">
              <w:rPr>
                <w:rFonts w:ascii="Times New Roman" w:hAnsi="Times New Roman" w:cs="Times New Roman"/>
                <w:color w:val="000000"/>
                <w:sz w:val="24"/>
                <w:szCs w:val="24"/>
              </w:rPr>
              <w:t>е</w:t>
            </w:r>
            <w:r w:rsidRPr="000B0F03">
              <w:rPr>
                <w:rFonts w:ascii="Times New Roman" w:hAnsi="Times New Roman" w:cs="Times New Roman"/>
                <w:color w:val="000000"/>
                <w:sz w:val="24"/>
                <w:szCs w:val="24"/>
              </w:rPr>
              <w:t>урочной деятельности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Разработка и реализация системы мониторинга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тельных потребностей обучающихся и родителей по использованию часов вариативной части учебного плана и внеурочной деятельн</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сти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4. Привлечение органов государственно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общественного управления образовательной организацией к проектированию о</w:t>
            </w:r>
            <w:r w:rsidRPr="000B0F03">
              <w:rPr>
                <w:rFonts w:ascii="Times New Roman" w:hAnsi="Times New Roman" w:cs="Times New Roman"/>
                <w:color w:val="000000"/>
                <w:sz w:val="24"/>
                <w:szCs w:val="24"/>
              </w:rPr>
              <w:t>с</w:t>
            </w:r>
            <w:r w:rsidRPr="000B0F03">
              <w:rPr>
                <w:rFonts w:ascii="Times New Roman" w:hAnsi="Times New Roman" w:cs="Times New Roman"/>
                <w:color w:val="000000"/>
                <w:sz w:val="24"/>
                <w:szCs w:val="24"/>
              </w:rPr>
              <w:t>новной образовательной программы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Cs/>
              </w:rPr>
            </w:pPr>
            <w:r w:rsidRPr="000B0F03">
              <w:rPr>
                <w:bCs/>
              </w:rPr>
              <w:t>IV. Кадровое обеспечение введения</w:t>
            </w:r>
            <w:r w:rsidRPr="000B0F03">
              <w:t xml:space="preserve"> </w:t>
            </w:r>
            <w:r w:rsidRPr="000B0F03">
              <w:rPr>
                <w:bCs/>
              </w:rPr>
              <w:t>ФГОС осно</w:t>
            </w:r>
            <w:r w:rsidRPr="000B0F03">
              <w:rPr>
                <w:bCs/>
              </w:rPr>
              <w:t>в</w:t>
            </w:r>
            <w:r w:rsidRPr="000B0F03">
              <w:rPr>
                <w:bCs/>
              </w:rPr>
              <w:t>ного общего образования</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1. Анализ кадрового обеспечения введения и реализации ФГОС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Создание (корректировка) плана</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графика повышения кв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лификации педагогических и руководящих работников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тельной организации в связи с введением ФГОС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
                <w:bCs/>
              </w:rPr>
            </w:pPr>
            <w:r w:rsidRPr="000B0F03">
              <w:rPr>
                <w:b/>
                <w:bCs/>
              </w:rPr>
              <w:t>V</w:t>
            </w:r>
            <w:r w:rsidRPr="000B0F03">
              <w:rPr>
                <w:bCs/>
              </w:rPr>
              <w:t>. И</w:t>
            </w:r>
            <w:r w:rsidRPr="000B0F03">
              <w:rPr>
                <w:bCs/>
              </w:rPr>
              <w:t>н</w:t>
            </w:r>
            <w:r w:rsidRPr="000B0F03">
              <w:rPr>
                <w:bCs/>
              </w:rPr>
              <w:t xml:space="preserve">формационное обеспечение введения </w:t>
            </w:r>
            <w:r w:rsidRPr="000B0F03">
              <w:rPr>
                <w:bCs/>
              </w:rPr>
              <w:lastRenderedPageBreak/>
              <w:t>ФГОС осно</w:t>
            </w:r>
            <w:r w:rsidRPr="000B0F03">
              <w:rPr>
                <w:bCs/>
              </w:rPr>
              <w:t>в</w:t>
            </w:r>
            <w:r w:rsidRPr="000B0F03">
              <w:rPr>
                <w:bCs/>
              </w:rPr>
              <w:t>ного общего образования</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lastRenderedPageBreak/>
              <w:t>1. Размещение на сайте образовательной организации и</w:t>
            </w:r>
            <w:r w:rsidRPr="000B0F03">
              <w:rPr>
                <w:rFonts w:ascii="Times New Roman" w:hAnsi="Times New Roman" w:cs="Times New Roman"/>
                <w:color w:val="000000"/>
                <w:sz w:val="24"/>
                <w:szCs w:val="24"/>
              </w:rPr>
              <w:t>н</w:t>
            </w:r>
            <w:r w:rsidRPr="000B0F03">
              <w:rPr>
                <w:rFonts w:ascii="Times New Roman" w:hAnsi="Times New Roman" w:cs="Times New Roman"/>
                <w:color w:val="000000"/>
                <w:sz w:val="24"/>
                <w:szCs w:val="24"/>
              </w:rPr>
              <w:t>формационных материалов о реализации ФГОС</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Широкое информирование родительской общественности о введении ФГОС и порядке перехода на них</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Организация изучения общественного мнения по вопросам реализации ФГОС и внесения возможных дополнений в содержание ООП ОО</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4. Разработка и утверждение локальных актов, регламент</w:t>
            </w:r>
            <w:r w:rsidRPr="000B0F03">
              <w:rPr>
                <w:rFonts w:ascii="Times New Roman" w:hAnsi="Times New Roman" w:cs="Times New Roman"/>
                <w:color w:val="000000"/>
                <w:sz w:val="24"/>
                <w:szCs w:val="24"/>
              </w:rPr>
              <w:t>и</w:t>
            </w:r>
            <w:r w:rsidRPr="000B0F03">
              <w:rPr>
                <w:rFonts w:ascii="Times New Roman" w:hAnsi="Times New Roman" w:cs="Times New Roman"/>
                <w:color w:val="000000"/>
                <w:sz w:val="24"/>
                <w:szCs w:val="24"/>
              </w:rPr>
              <w:t>рующих: организацию и проведение публичного отчета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тельной организации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val="restart"/>
          </w:tcPr>
          <w:p w:rsidR="00BF57BA" w:rsidRPr="000B0F03" w:rsidRDefault="00BF57BA" w:rsidP="00C52A67">
            <w:pPr>
              <w:pStyle w:val="Default"/>
              <w:spacing w:line="276" w:lineRule="auto"/>
              <w:ind w:firstLine="709"/>
              <w:jc w:val="both"/>
              <w:rPr>
                <w:b/>
                <w:bCs/>
              </w:rPr>
            </w:pPr>
            <w:r w:rsidRPr="000B0F03">
              <w:rPr>
                <w:bCs/>
              </w:rPr>
              <w:t>VI. М</w:t>
            </w:r>
            <w:r w:rsidRPr="000B0F03">
              <w:rPr>
                <w:bCs/>
              </w:rPr>
              <w:t>а</w:t>
            </w:r>
            <w:r w:rsidRPr="000B0F03">
              <w:rPr>
                <w:bCs/>
              </w:rPr>
              <w:t>териальноте</w:t>
            </w:r>
            <w:r w:rsidRPr="000B0F03">
              <w:rPr>
                <w:bCs/>
              </w:rPr>
              <w:t>х</w:t>
            </w:r>
            <w:r w:rsidRPr="000B0F03">
              <w:rPr>
                <w:bCs/>
              </w:rPr>
              <w:t>ническое обеспечение введения ФГОС осно</w:t>
            </w:r>
            <w:r w:rsidRPr="000B0F03">
              <w:rPr>
                <w:bCs/>
              </w:rPr>
              <w:t>в</w:t>
            </w:r>
            <w:r w:rsidRPr="000B0F03">
              <w:rPr>
                <w:bCs/>
              </w:rPr>
              <w:t>ного общего образования</w:t>
            </w: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1. Анализ материально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технического обеспечения реализ</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ции ФГОС основного общего образования</w:t>
            </w:r>
          </w:p>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2. Обеспечение соответствия материально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технической базы образовательной организации требованиям ФГОС</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3. Обеспечение соответствия санитарно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гигиенических усл</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вий требованиям ФГОС основного общего образования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4. Обеспечение соответствия условий реализации ООП пр</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тивопожарным нормам, нормам охраны труда работников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тельной организации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5. Обеспечение соответствия информационно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образовательной среды требованиям ФГОС основного общего обр</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зования</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6. Обеспечение укомплектованности библиотечно</w:t>
            </w:r>
            <w:r w:rsidR="00263402" w:rsidRPr="000B0F03">
              <w:rPr>
                <w:rFonts w:ascii="Times New Roman" w:hAnsi="Times New Roman" w:cs="Times New Roman"/>
                <w:color w:val="000000"/>
                <w:sz w:val="24"/>
                <w:szCs w:val="24"/>
              </w:rPr>
              <w:t>-</w:t>
            </w:r>
            <w:r w:rsidRPr="000B0F03">
              <w:rPr>
                <w:rFonts w:ascii="Times New Roman" w:hAnsi="Times New Roman" w:cs="Times New Roman"/>
                <w:color w:val="000000"/>
                <w:sz w:val="24"/>
                <w:szCs w:val="24"/>
              </w:rPr>
              <w:t>информационного центра печатными и электронными образов</w:t>
            </w:r>
            <w:r w:rsidRPr="000B0F03">
              <w:rPr>
                <w:rFonts w:ascii="Times New Roman" w:hAnsi="Times New Roman" w:cs="Times New Roman"/>
                <w:color w:val="000000"/>
                <w:sz w:val="24"/>
                <w:szCs w:val="24"/>
              </w:rPr>
              <w:t>а</w:t>
            </w:r>
            <w:r w:rsidRPr="000B0F03">
              <w:rPr>
                <w:rFonts w:ascii="Times New Roman" w:hAnsi="Times New Roman" w:cs="Times New Roman"/>
                <w:color w:val="000000"/>
                <w:sz w:val="24"/>
                <w:szCs w:val="24"/>
              </w:rPr>
              <w:t>тельными ресурсами</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7. Наличие доступа образовательной организации к эле</w:t>
            </w:r>
            <w:r w:rsidRPr="000B0F03">
              <w:rPr>
                <w:rFonts w:ascii="Times New Roman" w:hAnsi="Times New Roman" w:cs="Times New Roman"/>
                <w:color w:val="000000"/>
                <w:sz w:val="24"/>
                <w:szCs w:val="24"/>
              </w:rPr>
              <w:t>к</w:t>
            </w:r>
            <w:r w:rsidRPr="000B0F03">
              <w:rPr>
                <w:rFonts w:ascii="Times New Roman" w:hAnsi="Times New Roman" w:cs="Times New Roman"/>
                <w:color w:val="000000"/>
                <w:sz w:val="24"/>
                <w:szCs w:val="24"/>
              </w:rPr>
              <w:t>тронным образовательным ресурсам (ЭОР), размещенным в фед</w:t>
            </w:r>
            <w:r w:rsidRPr="000B0F03">
              <w:rPr>
                <w:rFonts w:ascii="Times New Roman" w:hAnsi="Times New Roman" w:cs="Times New Roman"/>
                <w:color w:val="000000"/>
                <w:sz w:val="24"/>
                <w:szCs w:val="24"/>
              </w:rPr>
              <w:t>е</w:t>
            </w:r>
            <w:r w:rsidRPr="000B0F03">
              <w:rPr>
                <w:rFonts w:ascii="Times New Roman" w:hAnsi="Times New Roman" w:cs="Times New Roman"/>
                <w:color w:val="000000"/>
                <w:sz w:val="24"/>
                <w:szCs w:val="24"/>
              </w:rPr>
              <w:t>ральных, региональных и иных базах данных</w:t>
            </w:r>
          </w:p>
        </w:tc>
        <w:tc>
          <w:tcPr>
            <w:tcW w:w="1599" w:type="dxa"/>
          </w:tcPr>
          <w:p w:rsidR="00BF57BA" w:rsidRPr="000B0F03" w:rsidRDefault="00BF57BA" w:rsidP="00C52A67">
            <w:pPr>
              <w:pStyle w:val="Default"/>
              <w:spacing w:line="276" w:lineRule="auto"/>
              <w:ind w:firstLine="709"/>
              <w:jc w:val="both"/>
            </w:pPr>
          </w:p>
        </w:tc>
      </w:tr>
      <w:tr w:rsidR="00BF57BA" w:rsidRPr="000B0F03" w:rsidTr="000B0F03">
        <w:tc>
          <w:tcPr>
            <w:tcW w:w="1736" w:type="dxa"/>
            <w:vMerge/>
          </w:tcPr>
          <w:p w:rsidR="00BF57BA" w:rsidRPr="000B0F03" w:rsidRDefault="00BF57BA" w:rsidP="00C52A67">
            <w:pPr>
              <w:pStyle w:val="Default"/>
              <w:spacing w:line="276" w:lineRule="auto"/>
              <w:ind w:firstLine="709"/>
              <w:jc w:val="both"/>
              <w:rPr>
                <w:b/>
                <w:bCs/>
              </w:rPr>
            </w:pPr>
          </w:p>
        </w:tc>
        <w:tc>
          <w:tcPr>
            <w:tcW w:w="7263" w:type="dxa"/>
          </w:tcPr>
          <w:p w:rsidR="00BF57BA" w:rsidRPr="000B0F03" w:rsidRDefault="00BF57BA" w:rsidP="00C52A67">
            <w:pPr>
              <w:autoSpaceDE w:val="0"/>
              <w:autoSpaceDN w:val="0"/>
              <w:adjustRightInd w:val="0"/>
              <w:spacing w:line="276" w:lineRule="auto"/>
              <w:ind w:firstLine="709"/>
              <w:jc w:val="both"/>
              <w:rPr>
                <w:rFonts w:ascii="Times New Roman" w:hAnsi="Times New Roman" w:cs="Times New Roman"/>
                <w:color w:val="000000"/>
                <w:sz w:val="24"/>
                <w:szCs w:val="24"/>
              </w:rPr>
            </w:pPr>
            <w:r w:rsidRPr="000B0F03">
              <w:rPr>
                <w:rFonts w:ascii="Times New Roman" w:hAnsi="Times New Roman" w:cs="Times New Roman"/>
                <w:color w:val="000000"/>
                <w:sz w:val="24"/>
                <w:szCs w:val="24"/>
              </w:rPr>
              <w:t>Обеспечение контролируемого доступа участников образ</w:t>
            </w:r>
            <w:r w:rsidRPr="000B0F03">
              <w:rPr>
                <w:rFonts w:ascii="Times New Roman" w:hAnsi="Times New Roman" w:cs="Times New Roman"/>
                <w:color w:val="000000"/>
                <w:sz w:val="24"/>
                <w:szCs w:val="24"/>
              </w:rPr>
              <w:t>о</w:t>
            </w:r>
            <w:r w:rsidRPr="000B0F03">
              <w:rPr>
                <w:rFonts w:ascii="Times New Roman" w:hAnsi="Times New Roman" w:cs="Times New Roman"/>
                <w:color w:val="000000"/>
                <w:sz w:val="24"/>
                <w:szCs w:val="24"/>
              </w:rPr>
              <w:t>вательного процесса к информационным образовательным ресу</w:t>
            </w:r>
            <w:r w:rsidRPr="000B0F03">
              <w:rPr>
                <w:rFonts w:ascii="Times New Roman" w:hAnsi="Times New Roman" w:cs="Times New Roman"/>
                <w:color w:val="000000"/>
                <w:sz w:val="24"/>
                <w:szCs w:val="24"/>
              </w:rPr>
              <w:t>р</w:t>
            </w:r>
            <w:r w:rsidRPr="000B0F03">
              <w:rPr>
                <w:rFonts w:ascii="Times New Roman" w:hAnsi="Times New Roman" w:cs="Times New Roman"/>
                <w:color w:val="000000"/>
                <w:sz w:val="24"/>
                <w:szCs w:val="24"/>
              </w:rPr>
              <w:t>сам в сети Интернет</w:t>
            </w:r>
          </w:p>
        </w:tc>
        <w:tc>
          <w:tcPr>
            <w:tcW w:w="1599" w:type="dxa"/>
          </w:tcPr>
          <w:p w:rsidR="00BF57BA" w:rsidRPr="000B0F03" w:rsidRDefault="00BF57BA" w:rsidP="00C52A67">
            <w:pPr>
              <w:pStyle w:val="Default"/>
              <w:spacing w:line="276" w:lineRule="auto"/>
              <w:ind w:firstLine="709"/>
              <w:jc w:val="both"/>
            </w:pPr>
          </w:p>
        </w:tc>
      </w:tr>
    </w:tbl>
    <w:p w:rsidR="00D339CC" w:rsidRDefault="00D339CC" w:rsidP="00C52A67">
      <w:pPr>
        <w:pStyle w:val="Default"/>
        <w:spacing w:line="360" w:lineRule="auto"/>
        <w:ind w:firstLine="709"/>
        <w:jc w:val="both"/>
        <w:rPr>
          <w:b/>
          <w:sz w:val="28"/>
          <w:szCs w:val="28"/>
        </w:rPr>
      </w:pPr>
    </w:p>
    <w:p w:rsidR="00D339CC" w:rsidRDefault="00D339CC">
      <w:pPr>
        <w:rPr>
          <w:rFonts w:ascii="Times New Roman" w:hAnsi="Times New Roman" w:cs="Times New Roman"/>
          <w:b/>
          <w:color w:val="000000"/>
          <w:sz w:val="28"/>
          <w:szCs w:val="28"/>
        </w:rPr>
      </w:pPr>
      <w:r>
        <w:rPr>
          <w:b/>
          <w:sz w:val="28"/>
          <w:szCs w:val="28"/>
        </w:rPr>
        <w:br w:type="page"/>
      </w:r>
    </w:p>
    <w:p w:rsidR="00E02755" w:rsidRDefault="00F60830" w:rsidP="00D339CC">
      <w:pPr>
        <w:pStyle w:val="Default"/>
        <w:spacing w:line="360" w:lineRule="auto"/>
        <w:jc w:val="both"/>
        <w:rPr>
          <w:b/>
          <w:sz w:val="28"/>
          <w:szCs w:val="28"/>
        </w:rPr>
      </w:pPr>
      <w:r>
        <w:rPr>
          <w:b/>
          <w:sz w:val="28"/>
          <w:szCs w:val="28"/>
        </w:rPr>
        <w:lastRenderedPageBreak/>
        <w:t>3.17</w:t>
      </w:r>
      <w:r w:rsidR="00E02755" w:rsidRPr="00E02755">
        <w:rPr>
          <w:b/>
          <w:sz w:val="28"/>
          <w:szCs w:val="28"/>
        </w:rPr>
        <w:t xml:space="preserve"> Сетевой график (дорожная карта) по формированию необходимой системы условий</w:t>
      </w:r>
    </w:p>
    <w:tbl>
      <w:tblPr>
        <w:tblStyle w:val="4a"/>
        <w:tblW w:w="0" w:type="auto"/>
        <w:tblInd w:w="-885" w:type="dxa"/>
        <w:tblLook w:val="04A0" w:firstRow="1" w:lastRow="0" w:firstColumn="1" w:lastColumn="0" w:noHBand="0" w:noVBand="1"/>
      </w:tblPr>
      <w:tblGrid>
        <w:gridCol w:w="851"/>
        <w:gridCol w:w="5436"/>
        <w:gridCol w:w="1661"/>
        <w:gridCol w:w="2508"/>
      </w:tblGrid>
      <w:tr w:rsidR="00F60830" w:rsidRPr="00894BFB" w:rsidTr="00894BFB">
        <w:tc>
          <w:tcPr>
            <w:tcW w:w="851"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
                <w:bCs/>
                <w:iCs/>
                <w:sz w:val="24"/>
                <w:szCs w:val="24"/>
              </w:rPr>
              <w:t>№</w:t>
            </w:r>
          </w:p>
          <w:p w:rsidR="00F60830" w:rsidRPr="00894BFB" w:rsidRDefault="00F60830" w:rsidP="00D339CC">
            <w:pPr>
              <w:jc w:val="both"/>
              <w:rPr>
                <w:rFonts w:ascii="Times New Roman" w:hAnsi="Times New Roman"/>
                <w:b/>
                <w:bCs/>
                <w:iCs/>
                <w:sz w:val="24"/>
                <w:szCs w:val="24"/>
              </w:rPr>
            </w:pPr>
            <w:r w:rsidRPr="00894BFB">
              <w:rPr>
                <w:rFonts w:ascii="Times New Roman" w:hAnsi="Times New Roman"/>
                <w:b/>
                <w:bCs/>
                <w:iCs/>
                <w:sz w:val="24"/>
                <w:szCs w:val="24"/>
              </w:rPr>
              <w:t>п/п</w:t>
            </w:r>
          </w:p>
        </w:tc>
        <w:tc>
          <w:tcPr>
            <w:tcW w:w="5436" w:type="dxa"/>
          </w:tcPr>
          <w:p w:rsidR="00F60830" w:rsidRPr="00894BFB" w:rsidRDefault="00F60830" w:rsidP="00C52A67">
            <w:pPr>
              <w:ind w:firstLine="709"/>
              <w:jc w:val="both"/>
              <w:rPr>
                <w:rFonts w:ascii="Times New Roman" w:hAnsi="Times New Roman"/>
                <w:b/>
                <w:bCs/>
                <w:iCs/>
                <w:sz w:val="24"/>
                <w:szCs w:val="24"/>
              </w:rPr>
            </w:pPr>
            <w:r w:rsidRPr="00894BFB">
              <w:rPr>
                <w:rFonts w:ascii="Times New Roman" w:hAnsi="Times New Roman"/>
                <w:b/>
                <w:bCs/>
                <w:iCs/>
                <w:sz w:val="24"/>
                <w:szCs w:val="24"/>
              </w:rPr>
              <w:t>Мероприятия</w:t>
            </w:r>
          </w:p>
        </w:tc>
        <w:tc>
          <w:tcPr>
            <w:tcW w:w="1661" w:type="dxa"/>
          </w:tcPr>
          <w:p w:rsidR="00F60830" w:rsidRPr="00894BFB" w:rsidRDefault="00F60830" w:rsidP="00C52A67">
            <w:pPr>
              <w:ind w:firstLine="709"/>
              <w:jc w:val="both"/>
              <w:rPr>
                <w:rFonts w:ascii="Times New Roman" w:hAnsi="Times New Roman"/>
                <w:b/>
                <w:bCs/>
                <w:iCs/>
                <w:sz w:val="24"/>
                <w:szCs w:val="24"/>
              </w:rPr>
            </w:pPr>
            <w:r w:rsidRPr="00894BFB">
              <w:rPr>
                <w:rFonts w:ascii="Times New Roman" w:hAnsi="Times New Roman"/>
                <w:b/>
                <w:bCs/>
                <w:iCs/>
                <w:sz w:val="24"/>
                <w:szCs w:val="24"/>
              </w:rPr>
              <w:t>Срок</w:t>
            </w:r>
          </w:p>
        </w:tc>
        <w:tc>
          <w:tcPr>
            <w:tcW w:w="2508"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
                <w:bCs/>
                <w:iCs/>
                <w:sz w:val="24"/>
                <w:szCs w:val="24"/>
              </w:rPr>
              <w:t>Ответственные</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I. Нормативное обеспечение введения ФГОС</w:t>
            </w:r>
          </w:p>
        </w:tc>
      </w:tr>
      <w:tr w:rsidR="00F60830" w:rsidRPr="00894BFB" w:rsidTr="00894BFB">
        <w:tc>
          <w:tcPr>
            <w:tcW w:w="851" w:type="dxa"/>
          </w:tcPr>
          <w:p w:rsidR="00F60830" w:rsidRPr="00894BFB" w:rsidRDefault="00551461" w:rsidP="00D339CC">
            <w:pPr>
              <w:jc w:val="both"/>
              <w:rPr>
                <w:rFonts w:ascii="Times New Roman" w:hAnsi="Times New Roman"/>
                <w:b/>
                <w:bCs/>
                <w:iCs/>
                <w:sz w:val="24"/>
                <w:szCs w:val="24"/>
              </w:rPr>
            </w:pPr>
            <w:r>
              <w:rPr>
                <w:rFonts w:ascii="Times New Roman" w:hAnsi="Times New Roman"/>
                <w:bCs/>
                <w:iCs/>
                <w:sz w:val="24"/>
                <w:szCs w:val="24"/>
              </w:rPr>
              <w:t>1</w:t>
            </w: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Разработка и утверждение основной образов</w:t>
            </w:r>
            <w:r w:rsidRPr="00894BFB">
              <w:rPr>
                <w:rFonts w:ascii="Times New Roman" w:hAnsi="Times New Roman"/>
                <w:bCs/>
                <w:iCs/>
                <w:sz w:val="24"/>
                <w:szCs w:val="24"/>
              </w:rPr>
              <w:t>а</w:t>
            </w:r>
            <w:r w:rsidRPr="00894BFB">
              <w:rPr>
                <w:rFonts w:ascii="Times New Roman" w:hAnsi="Times New Roman"/>
                <w:bCs/>
                <w:iCs/>
                <w:sz w:val="24"/>
                <w:szCs w:val="24"/>
              </w:rPr>
              <w:t>тельной программы основного общего образов</w:t>
            </w:r>
            <w:r w:rsidRPr="00894BFB">
              <w:rPr>
                <w:rFonts w:ascii="Times New Roman" w:hAnsi="Times New Roman"/>
                <w:bCs/>
                <w:iCs/>
                <w:sz w:val="24"/>
                <w:szCs w:val="24"/>
              </w:rPr>
              <w:t>а</w:t>
            </w:r>
            <w:r w:rsidRPr="00894BFB">
              <w:rPr>
                <w:rFonts w:ascii="Times New Roman" w:hAnsi="Times New Roman"/>
                <w:bCs/>
                <w:iCs/>
                <w:sz w:val="24"/>
                <w:szCs w:val="24"/>
              </w:rPr>
              <w:t xml:space="preserve">ния </w:t>
            </w:r>
            <w:r w:rsidR="00551461">
              <w:rPr>
                <w:rFonts w:ascii="Times New Roman" w:hAnsi="Times New Roman"/>
                <w:bCs/>
                <w:iCs/>
                <w:sz w:val="24"/>
                <w:szCs w:val="24"/>
              </w:rPr>
              <w:t>ГБ</w:t>
            </w:r>
            <w:r w:rsidR="001D1C31">
              <w:rPr>
                <w:rFonts w:ascii="Times New Roman" w:hAnsi="Times New Roman"/>
                <w:bCs/>
                <w:iCs/>
                <w:sz w:val="24"/>
                <w:szCs w:val="24"/>
              </w:rPr>
              <w:t>ОУ</w:t>
            </w:r>
            <w:r w:rsidR="00551461">
              <w:rPr>
                <w:rFonts w:ascii="Times New Roman" w:hAnsi="Times New Roman"/>
                <w:bCs/>
                <w:iCs/>
                <w:sz w:val="24"/>
                <w:szCs w:val="24"/>
              </w:rPr>
              <w:t xml:space="preserve"> «СОШ с.п.Аршты</w:t>
            </w:r>
            <w:r w:rsidRPr="00894BFB">
              <w:rPr>
                <w:rFonts w:ascii="Times New Roman" w:hAnsi="Times New Roman"/>
                <w:bCs/>
                <w:iCs/>
                <w:sz w:val="24"/>
                <w:szCs w:val="24"/>
              </w:rPr>
              <w:t>»</w:t>
            </w:r>
          </w:p>
        </w:tc>
        <w:tc>
          <w:tcPr>
            <w:tcW w:w="1661" w:type="dxa"/>
          </w:tcPr>
          <w:p w:rsidR="00D339CC" w:rsidRPr="00BE6577" w:rsidRDefault="00D339CC" w:rsidP="00D339CC">
            <w:pPr>
              <w:jc w:val="both"/>
              <w:rPr>
                <w:rFonts w:ascii="Times New Roman" w:hAnsi="Times New Roman"/>
                <w:bCs/>
                <w:iCs/>
                <w:sz w:val="24"/>
                <w:szCs w:val="24"/>
                <w:highlight w:val="yellow"/>
              </w:rPr>
            </w:pPr>
            <w:r w:rsidRPr="00BE6577">
              <w:rPr>
                <w:rFonts w:ascii="Times New Roman" w:hAnsi="Times New Roman"/>
                <w:bCs/>
                <w:iCs/>
                <w:sz w:val="24"/>
                <w:szCs w:val="24"/>
                <w:highlight w:val="yellow"/>
              </w:rPr>
              <w:t xml:space="preserve">август </w:t>
            </w:r>
          </w:p>
          <w:p w:rsidR="00F60830" w:rsidRPr="00BE6577" w:rsidRDefault="00551461" w:rsidP="00D339CC">
            <w:pPr>
              <w:jc w:val="both"/>
              <w:rPr>
                <w:rFonts w:ascii="Times New Roman" w:hAnsi="Times New Roman"/>
                <w:b/>
                <w:bCs/>
                <w:iCs/>
                <w:sz w:val="24"/>
                <w:szCs w:val="24"/>
                <w:highlight w:val="yellow"/>
              </w:rPr>
            </w:pPr>
            <w:r>
              <w:rPr>
                <w:rFonts w:ascii="Times New Roman" w:hAnsi="Times New Roman"/>
                <w:bCs/>
                <w:iCs/>
                <w:sz w:val="24"/>
                <w:szCs w:val="24"/>
                <w:highlight w:val="yellow"/>
              </w:rPr>
              <w:t>2019-2020</w:t>
            </w:r>
            <w:r w:rsidR="00F60830" w:rsidRPr="00BE6577">
              <w:rPr>
                <w:rFonts w:ascii="Times New Roman" w:hAnsi="Times New Roman"/>
                <w:bCs/>
                <w:iCs/>
                <w:sz w:val="24"/>
                <w:szCs w:val="24"/>
                <w:highlight w:val="yellow"/>
              </w:rPr>
              <w:t>гг.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педагоги школы</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Cs/>
                <w:iCs/>
                <w:sz w:val="24"/>
                <w:szCs w:val="24"/>
              </w:rPr>
              <w:t>3</w:t>
            </w: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Разработка режима занятий, обеспечивающих в</w:t>
            </w:r>
            <w:r w:rsidRPr="00894BFB">
              <w:rPr>
                <w:rFonts w:ascii="Times New Roman" w:hAnsi="Times New Roman"/>
                <w:bCs/>
                <w:iCs/>
                <w:sz w:val="24"/>
                <w:szCs w:val="24"/>
              </w:rPr>
              <w:t>ы</w:t>
            </w:r>
            <w:r w:rsidRPr="00894BFB">
              <w:rPr>
                <w:rFonts w:ascii="Times New Roman" w:hAnsi="Times New Roman"/>
                <w:bCs/>
                <w:iCs/>
                <w:sz w:val="24"/>
                <w:szCs w:val="24"/>
              </w:rPr>
              <w:t>полнение учебного плана и санитарно- гигиенич</w:t>
            </w:r>
            <w:r w:rsidRPr="00894BFB">
              <w:rPr>
                <w:rFonts w:ascii="Times New Roman" w:hAnsi="Times New Roman"/>
                <w:bCs/>
                <w:iCs/>
                <w:sz w:val="24"/>
                <w:szCs w:val="24"/>
              </w:rPr>
              <w:t>е</w:t>
            </w:r>
            <w:r w:rsidRPr="00894BFB">
              <w:rPr>
                <w:rFonts w:ascii="Times New Roman" w:hAnsi="Times New Roman"/>
                <w:bCs/>
                <w:iCs/>
                <w:sz w:val="24"/>
                <w:szCs w:val="24"/>
              </w:rPr>
              <w:t>ских требований ФГОС</w:t>
            </w:r>
          </w:p>
        </w:tc>
        <w:tc>
          <w:tcPr>
            <w:tcW w:w="1661" w:type="dxa"/>
          </w:tcPr>
          <w:p w:rsidR="00F60830" w:rsidRPr="00BE6577" w:rsidRDefault="00551461" w:rsidP="00D339CC">
            <w:pPr>
              <w:jc w:val="both"/>
              <w:rPr>
                <w:rFonts w:ascii="Times New Roman" w:hAnsi="Times New Roman"/>
                <w:b/>
                <w:bCs/>
                <w:iCs/>
                <w:sz w:val="24"/>
                <w:szCs w:val="24"/>
                <w:highlight w:val="yellow"/>
              </w:rPr>
            </w:pPr>
            <w:r>
              <w:rPr>
                <w:rFonts w:ascii="Times New Roman" w:hAnsi="Times New Roman"/>
                <w:bCs/>
                <w:iCs/>
                <w:sz w:val="24"/>
                <w:szCs w:val="24"/>
                <w:highlight w:val="yellow"/>
              </w:rPr>
              <w:t>август 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Cs/>
                <w:iCs/>
                <w:sz w:val="24"/>
                <w:szCs w:val="24"/>
              </w:rPr>
              <w:t>4</w:t>
            </w: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Приведение нормативно-правовой базы школы в соответствие с требованиями ФГОС</w:t>
            </w:r>
          </w:p>
        </w:tc>
        <w:tc>
          <w:tcPr>
            <w:tcW w:w="1661" w:type="dxa"/>
          </w:tcPr>
          <w:p w:rsidR="00F60830" w:rsidRPr="00BE6577" w:rsidRDefault="00F60830" w:rsidP="00D339CC">
            <w:pPr>
              <w:jc w:val="both"/>
              <w:rPr>
                <w:rFonts w:ascii="Times New Roman" w:hAnsi="Times New Roman"/>
                <w:b/>
                <w:bCs/>
                <w:iCs/>
                <w:sz w:val="24"/>
                <w:szCs w:val="24"/>
                <w:highlight w:val="yellow"/>
              </w:rPr>
            </w:pPr>
            <w:r w:rsidRPr="00BE6577">
              <w:rPr>
                <w:rFonts w:ascii="Times New Roman" w:hAnsi="Times New Roman"/>
                <w:bCs/>
                <w:iCs/>
                <w:sz w:val="24"/>
                <w:szCs w:val="24"/>
                <w:highlight w:val="yellow"/>
              </w:rPr>
              <w:t>до 01.09.</w:t>
            </w:r>
            <w:r w:rsidR="00551461">
              <w:rPr>
                <w:rFonts w:ascii="Times New Roman" w:hAnsi="Times New Roman"/>
                <w:bCs/>
                <w:iCs/>
                <w:sz w:val="24"/>
                <w:szCs w:val="24"/>
                <w:highlight w:val="yellow"/>
              </w:rPr>
              <w:t>2019</w:t>
            </w:r>
            <w:r w:rsidRPr="00BE6577">
              <w:rPr>
                <w:rFonts w:ascii="Times New Roman" w:hAnsi="Times New Roman"/>
                <w:bCs/>
                <w:iCs/>
                <w:sz w:val="24"/>
                <w:szCs w:val="24"/>
                <w:highlight w:val="yellow"/>
              </w:rPr>
              <w:t xml:space="preserve"> 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Cs/>
                <w:iCs/>
                <w:sz w:val="24"/>
                <w:szCs w:val="24"/>
              </w:rPr>
              <w:t>5</w:t>
            </w: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Внесение изменений в должностные инструкции работников школы в соответствии с требованиями ФГОС общего образования и новыми тарифно-квалификационными характеристиками.</w:t>
            </w:r>
          </w:p>
        </w:tc>
        <w:tc>
          <w:tcPr>
            <w:tcW w:w="1661" w:type="dxa"/>
          </w:tcPr>
          <w:p w:rsidR="00F60830" w:rsidRPr="00BE6577" w:rsidRDefault="00F60830" w:rsidP="00D339CC">
            <w:pPr>
              <w:jc w:val="both"/>
              <w:rPr>
                <w:rFonts w:ascii="Times New Roman" w:hAnsi="Times New Roman"/>
                <w:bCs/>
                <w:iCs/>
                <w:sz w:val="24"/>
                <w:szCs w:val="24"/>
                <w:highlight w:val="yellow"/>
              </w:rPr>
            </w:pPr>
            <w:r w:rsidRPr="00BE6577">
              <w:rPr>
                <w:rFonts w:ascii="Times New Roman" w:hAnsi="Times New Roman"/>
                <w:bCs/>
                <w:iCs/>
                <w:sz w:val="24"/>
                <w:szCs w:val="24"/>
                <w:highlight w:val="yellow"/>
              </w:rPr>
              <w:t>до 01.09.</w:t>
            </w:r>
          </w:p>
          <w:p w:rsidR="00F60830" w:rsidRPr="00BE6577" w:rsidRDefault="00BE6577" w:rsidP="00C52A67">
            <w:pPr>
              <w:ind w:firstLine="709"/>
              <w:jc w:val="both"/>
              <w:rPr>
                <w:rFonts w:ascii="Times New Roman" w:hAnsi="Times New Roman"/>
                <w:b/>
                <w:bCs/>
                <w:iCs/>
                <w:sz w:val="24"/>
                <w:szCs w:val="24"/>
                <w:highlight w:val="yellow"/>
              </w:rPr>
            </w:pPr>
            <w:r w:rsidRPr="00BE6577">
              <w:rPr>
                <w:rFonts w:ascii="Times New Roman" w:hAnsi="Times New Roman"/>
                <w:bCs/>
                <w:iCs/>
                <w:sz w:val="24"/>
                <w:szCs w:val="24"/>
                <w:highlight w:val="yellow"/>
              </w:rPr>
              <w:t>201</w:t>
            </w:r>
            <w:r w:rsidR="00551461">
              <w:rPr>
                <w:rFonts w:ascii="Times New Roman" w:hAnsi="Times New Roman"/>
                <w:bCs/>
                <w:iCs/>
                <w:sz w:val="24"/>
                <w:szCs w:val="24"/>
                <w:highlight w:val="yellow"/>
              </w:rPr>
              <w:t>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Директор</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
                <w:bCs/>
                <w:iCs/>
                <w:sz w:val="24"/>
                <w:szCs w:val="24"/>
              </w:rPr>
            </w:pPr>
            <w:r w:rsidRPr="00894BFB">
              <w:rPr>
                <w:rFonts w:ascii="Times New Roman" w:hAnsi="Times New Roman"/>
                <w:bCs/>
                <w:iCs/>
                <w:sz w:val="24"/>
                <w:szCs w:val="24"/>
              </w:rPr>
              <w:t>6</w:t>
            </w: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Формирование заявки на учебники и учебные п</w:t>
            </w:r>
            <w:r w:rsidRPr="00894BFB">
              <w:rPr>
                <w:rFonts w:ascii="Times New Roman" w:hAnsi="Times New Roman"/>
                <w:bCs/>
                <w:iCs/>
                <w:sz w:val="24"/>
                <w:szCs w:val="24"/>
              </w:rPr>
              <w:t>о</w:t>
            </w:r>
            <w:r w:rsidRPr="00894BFB">
              <w:rPr>
                <w:rFonts w:ascii="Times New Roman" w:hAnsi="Times New Roman"/>
                <w:bCs/>
                <w:iCs/>
                <w:sz w:val="24"/>
                <w:szCs w:val="24"/>
              </w:rPr>
              <w:t>собия, используемые в образовательном процессе в соответствии с ФГОС основного общего образ</w:t>
            </w:r>
            <w:r w:rsidRPr="00894BFB">
              <w:rPr>
                <w:rFonts w:ascii="Times New Roman" w:hAnsi="Times New Roman"/>
                <w:bCs/>
                <w:iCs/>
                <w:sz w:val="24"/>
                <w:szCs w:val="24"/>
              </w:rPr>
              <w:t>о</w:t>
            </w:r>
            <w:r w:rsidRPr="00894BFB">
              <w:rPr>
                <w:rFonts w:ascii="Times New Roman" w:hAnsi="Times New Roman"/>
                <w:bCs/>
                <w:iCs/>
                <w:sz w:val="24"/>
                <w:szCs w:val="24"/>
              </w:rPr>
              <w:t>вания.</w:t>
            </w:r>
          </w:p>
        </w:tc>
        <w:tc>
          <w:tcPr>
            <w:tcW w:w="1661" w:type="dxa"/>
          </w:tcPr>
          <w:p w:rsidR="00F60830" w:rsidRPr="00BE6577" w:rsidRDefault="00F60830" w:rsidP="00D339CC">
            <w:pPr>
              <w:jc w:val="both"/>
              <w:rPr>
                <w:rFonts w:ascii="Times New Roman" w:hAnsi="Times New Roman"/>
                <w:bCs/>
                <w:iCs/>
                <w:sz w:val="24"/>
                <w:szCs w:val="24"/>
                <w:highlight w:val="yellow"/>
              </w:rPr>
            </w:pPr>
            <w:r w:rsidRPr="00BE6577">
              <w:rPr>
                <w:rFonts w:ascii="Times New Roman" w:hAnsi="Times New Roman"/>
                <w:bCs/>
                <w:iCs/>
                <w:sz w:val="24"/>
                <w:szCs w:val="24"/>
                <w:highlight w:val="yellow"/>
              </w:rPr>
              <w:t>Январь-апрель</w:t>
            </w:r>
          </w:p>
          <w:p w:rsidR="00F60830" w:rsidRPr="00BE6577" w:rsidRDefault="00551461" w:rsidP="00C52A67">
            <w:pPr>
              <w:ind w:firstLine="709"/>
              <w:jc w:val="both"/>
              <w:rPr>
                <w:rFonts w:ascii="Times New Roman" w:hAnsi="Times New Roman"/>
                <w:bCs/>
                <w:iCs/>
                <w:sz w:val="24"/>
                <w:szCs w:val="24"/>
                <w:highlight w:val="yellow"/>
              </w:rPr>
            </w:pPr>
            <w:r>
              <w:rPr>
                <w:rFonts w:ascii="Times New Roman" w:hAnsi="Times New Roman"/>
                <w:bCs/>
                <w:iCs/>
                <w:sz w:val="24"/>
                <w:szCs w:val="24"/>
                <w:highlight w:val="yellow"/>
              </w:rPr>
              <w:t>2020</w:t>
            </w:r>
            <w:r w:rsidR="00F60830" w:rsidRPr="00BE6577">
              <w:rPr>
                <w:rFonts w:ascii="Times New Roman" w:hAnsi="Times New Roman"/>
                <w:bCs/>
                <w:iCs/>
                <w:sz w:val="24"/>
                <w:szCs w:val="24"/>
                <w:highlight w:val="yellow"/>
              </w:rPr>
              <w:t>г.</w:t>
            </w:r>
          </w:p>
          <w:p w:rsidR="00F60830" w:rsidRPr="00BE6577" w:rsidRDefault="00F60830" w:rsidP="00C52A67">
            <w:pPr>
              <w:ind w:firstLine="709"/>
              <w:jc w:val="both"/>
              <w:rPr>
                <w:rFonts w:ascii="Times New Roman" w:hAnsi="Times New Roman"/>
                <w:b/>
                <w:bCs/>
                <w:iCs/>
                <w:sz w:val="24"/>
                <w:szCs w:val="24"/>
                <w:highlight w:val="yellow"/>
              </w:rPr>
            </w:pP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Зав. библиотекой,</w:t>
            </w:r>
          </w:p>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руководители ШМО</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p>
        </w:tc>
        <w:tc>
          <w:tcPr>
            <w:tcW w:w="5436"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 xml:space="preserve">Разработка и утверждение плана мероприятий по введению ФГОС ООО в </w:t>
            </w:r>
            <w:r w:rsidR="00551461">
              <w:rPr>
                <w:rFonts w:ascii="Times New Roman" w:hAnsi="Times New Roman"/>
                <w:bCs/>
                <w:iCs/>
                <w:sz w:val="24"/>
                <w:szCs w:val="24"/>
              </w:rPr>
              <w:t>ГБ</w:t>
            </w:r>
            <w:r w:rsidR="001D1C31">
              <w:rPr>
                <w:rFonts w:ascii="Times New Roman" w:hAnsi="Times New Roman"/>
                <w:bCs/>
                <w:iCs/>
                <w:sz w:val="24"/>
                <w:szCs w:val="24"/>
              </w:rPr>
              <w:t>ОУ</w:t>
            </w:r>
            <w:r w:rsidR="00551461">
              <w:rPr>
                <w:rFonts w:ascii="Times New Roman" w:hAnsi="Times New Roman"/>
                <w:bCs/>
                <w:iCs/>
                <w:sz w:val="24"/>
                <w:szCs w:val="24"/>
              </w:rPr>
              <w:t xml:space="preserve"> «СОШ с</w:t>
            </w:r>
            <w:r w:rsidRPr="00894BFB">
              <w:rPr>
                <w:rFonts w:ascii="Times New Roman" w:hAnsi="Times New Roman"/>
                <w:bCs/>
                <w:iCs/>
                <w:sz w:val="24"/>
                <w:szCs w:val="24"/>
              </w:rPr>
              <w:t xml:space="preserve"> »</w:t>
            </w:r>
            <w:r w:rsidR="00551461">
              <w:rPr>
                <w:rFonts w:ascii="Times New Roman" w:hAnsi="Times New Roman"/>
                <w:bCs/>
                <w:iCs/>
                <w:sz w:val="24"/>
                <w:szCs w:val="24"/>
              </w:rPr>
              <w:t>.п.Аршты</w:t>
            </w:r>
          </w:p>
        </w:tc>
        <w:tc>
          <w:tcPr>
            <w:tcW w:w="1661" w:type="dxa"/>
          </w:tcPr>
          <w:p w:rsidR="00F60830" w:rsidRPr="00BE6577" w:rsidRDefault="00551461" w:rsidP="00D339CC">
            <w:pPr>
              <w:jc w:val="both"/>
              <w:rPr>
                <w:rFonts w:ascii="Times New Roman" w:hAnsi="Times New Roman"/>
                <w:b/>
                <w:bCs/>
                <w:iCs/>
                <w:sz w:val="24"/>
                <w:szCs w:val="24"/>
                <w:highlight w:val="yellow"/>
              </w:rPr>
            </w:pPr>
            <w:r>
              <w:rPr>
                <w:rFonts w:ascii="Times New Roman" w:hAnsi="Times New Roman"/>
                <w:bCs/>
                <w:iCs/>
                <w:sz w:val="24"/>
                <w:szCs w:val="24"/>
                <w:highlight w:val="yellow"/>
              </w:rPr>
              <w:t>сентябрь 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Зам. директора по УВР, руководители ШМО</w:t>
            </w: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II. Финансовое обеспечение введения ФГОС</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1</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Определение объёма расходов, необходимых для реализации ООП и достижения планируемых р</w:t>
            </w:r>
            <w:r w:rsidRPr="00894BFB">
              <w:rPr>
                <w:rFonts w:ascii="Times New Roman" w:hAnsi="Times New Roman"/>
                <w:bCs/>
                <w:iCs/>
                <w:sz w:val="24"/>
                <w:szCs w:val="24"/>
              </w:rPr>
              <w:t>е</w:t>
            </w:r>
            <w:r w:rsidRPr="00894BFB">
              <w:rPr>
                <w:rFonts w:ascii="Times New Roman" w:hAnsi="Times New Roman"/>
                <w:bCs/>
                <w:iCs/>
                <w:sz w:val="24"/>
                <w:szCs w:val="24"/>
              </w:rPr>
              <w:t>зультатов, а также механизма их формирования</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BE6577" w:rsidRDefault="00551461" w:rsidP="00D339CC">
            <w:pPr>
              <w:jc w:val="both"/>
              <w:rPr>
                <w:rFonts w:ascii="Times New Roman" w:hAnsi="Times New Roman"/>
                <w:b/>
                <w:bCs/>
                <w:iCs/>
                <w:sz w:val="24"/>
                <w:szCs w:val="24"/>
                <w:highlight w:val="yellow"/>
              </w:rPr>
            </w:pPr>
            <w:r>
              <w:rPr>
                <w:rFonts w:ascii="Times New Roman" w:hAnsi="Times New Roman"/>
                <w:bCs/>
                <w:iCs/>
                <w:sz w:val="24"/>
                <w:szCs w:val="24"/>
                <w:highlight w:val="yellow"/>
              </w:rPr>
              <w:t>август 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Директор, зам. по АХЧ</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2</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 xml:space="preserve">Внесение изменений в Положение об оплате труда работников </w:t>
            </w:r>
            <w:r w:rsidR="00551461">
              <w:rPr>
                <w:rFonts w:ascii="Times New Roman" w:hAnsi="Times New Roman"/>
                <w:bCs/>
                <w:iCs/>
                <w:sz w:val="24"/>
                <w:szCs w:val="24"/>
              </w:rPr>
              <w:t>ГБ</w:t>
            </w:r>
            <w:r w:rsidR="001D1C31">
              <w:rPr>
                <w:rFonts w:ascii="Times New Roman" w:hAnsi="Times New Roman"/>
                <w:bCs/>
                <w:iCs/>
                <w:sz w:val="24"/>
                <w:szCs w:val="24"/>
              </w:rPr>
              <w:t>ОУ</w:t>
            </w:r>
            <w:r w:rsidR="00551461">
              <w:rPr>
                <w:rFonts w:ascii="Times New Roman" w:hAnsi="Times New Roman"/>
                <w:bCs/>
                <w:iCs/>
                <w:sz w:val="24"/>
                <w:szCs w:val="24"/>
              </w:rPr>
              <w:t xml:space="preserve"> «СОШ с.п.Аршты</w:t>
            </w:r>
            <w:r w:rsidRPr="00894BFB">
              <w:rPr>
                <w:rFonts w:ascii="Times New Roman" w:hAnsi="Times New Roman"/>
                <w:bCs/>
                <w:iCs/>
                <w:sz w:val="24"/>
                <w:szCs w:val="24"/>
              </w:rPr>
              <w:t>», регламе</w:t>
            </w:r>
            <w:r w:rsidRPr="00894BFB">
              <w:rPr>
                <w:rFonts w:ascii="Times New Roman" w:hAnsi="Times New Roman"/>
                <w:bCs/>
                <w:iCs/>
                <w:sz w:val="24"/>
                <w:szCs w:val="24"/>
              </w:rPr>
              <w:t>н</w:t>
            </w:r>
            <w:r w:rsidRPr="00894BFB">
              <w:rPr>
                <w:rFonts w:ascii="Times New Roman" w:hAnsi="Times New Roman"/>
                <w:bCs/>
                <w:iCs/>
                <w:sz w:val="24"/>
                <w:szCs w:val="24"/>
              </w:rPr>
              <w:t>тирующие установление заработной платы рабо</w:t>
            </w:r>
            <w:r w:rsidRPr="00894BFB">
              <w:rPr>
                <w:rFonts w:ascii="Times New Roman" w:hAnsi="Times New Roman"/>
                <w:bCs/>
                <w:iCs/>
                <w:sz w:val="24"/>
                <w:szCs w:val="24"/>
              </w:rPr>
              <w:t>т</w:t>
            </w:r>
            <w:r w:rsidRPr="00894BFB">
              <w:rPr>
                <w:rFonts w:ascii="Times New Roman" w:hAnsi="Times New Roman"/>
                <w:bCs/>
                <w:iCs/>
                <w:sz w:val="24"/>
                <w:szCs w:val="24"/>
              </w:rPr>
              <w:t>ников школы, в том числе стимулирующих надб</w:t>
            </w:r>
            <w:r w:rsidRPr="00894BFB">
              <w:rPr>
                <w:rFonts w:ascii="Times New Roman" w:hAnsi="Times New Roman"/>
                <w:bCs/>
                <w:iCs/>
                <w:sz w:val="24"/>
                <w:szCs w:val="24"/>
              </w:rPr>
              <w:t>а</w:t>
            </w:r>
            <w:r w:rsidRPr="00894BFB">
              <w:rPr>
                <w:rFonts w:ascii="Times New Roman" w:hAnsi="Times New Roman"/>
                <w:bCs/>
                <w:iCs/>
                <w:sz w:val="24"/>
                <w:szCs w:val="24"/>
              </w:rPr>
              <w:t>вок и доплат, порядка и размеров премирования</w:t>
            </w:r>
          </w:p>
        </w:tc>
        <w:tc>
          <w:tcPr>
            <w:tcW w:w="1661" w:type="dxa"/>
          </w:tcPr>
          <w:p w:rsidR="00F60830" w:rsidRPr="00BE6577" w:rsidRDefault="00551461" w:rsidP="00C52A67">
            <w:pPr>
              <w:ind w:firstLine="709"/>
              <w:jc w:val="both"/>
              <w:rPr>
                <w:rFonts w:ascii="Times New Roman" w:hAnsi="Times New Roman"/>
                <w:b/>
                <w:bCs/>
                <w:iCs/>
                <w:sz w:val="24"/>
                <w:szCs w:val="24"/>
                <w:highlight w:val="yellow"/>
              </w:rPr>
            </w:pPr>
            <w:r>
              <w:rPr>
                <w:rFonts w:ascii="Times New Roman" w:hAnsi="Times New Roman"/>
                <w:bCs/>
                <w:iCs/>
                <w:sz w:val="24"/>
                <w:szCs w:val="24"/>
                <w:highlight w:val="yellow"/>
              </w:rPr>
              <w:t>до 01.09.2019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Директор, комиссия по распределению</w:t>
            </w:r>
          </w:p>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стимулирующей ч</w:t>
            </w:r>
            <w:r w:rsidRPr="00894BFB">
              <w:rPr>
                <w:rFonts w:ascii="Times New Roman" w:hAnsi="Times New Roman"/>
                <w:bCs/>
                <w:iCs/>
                <w:sz w:val="24"/>
                <w:szCs w:val="24"/>
              </w:rPr>
              <w:t>а</w:t>
            </w:r>
            <w:r w:rsidRPr="00894BFB">
              <w:rPr>
                <w:rFonts w:ascii="Times New Roman" w:hAnsi="Times New Roman"/>
                <w:bCs/>
                <w:iCs/>
                <w:sz w:val="24"/>
                <w:szCs w:val="24"/>
              </w:rPr>
              <w:t>сти фонда оплаты труда</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III. Организационное обеспечение введения ФГОС</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1</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Создание рабочей группы, координирующей де</w:t>
            </w:r>
            <w:r w:rsidRPr="00894BFB">
              <w:rPr>
                <w:rFonts w:ascii="Times New Roman" w:hAnsi="Times New Roman"/>
                <w:bCs/>
                <w:iCs/>
                <w:sz w:val="24"/>
                <w:szCs w:val="24"/>
              </w:rPr>
              <w:t>я</w:t>
            </w:r>
            <w:r w:rsidRPr="00894BFB">
              <w:rPr>
                <w:rFonts w:ascii="Times New Roman" w:hAnsi="Times New Roman"/>
                <w:bCs/>
                <w:iCs/>
                <w:sz w:val="24"/>
                <w:szCs w:val="24"/>
              </w:rPr>
              <w:t>тельность работников школы по введению ФГОС ООО.</w:t>
            </w:r>
          </w:p>
        </w:tc>
        <w:tc>
          <w:tcPr>
            <w:tcW w:w="1661" w:type="dxa"/>
          </w:tcPr>
          <w:p w:rsidR="00F60830" w:rsidRPr="00BE6577" w:rsidRDefault="00551461" w:rsidP="00D339CC">
            <w:pPr>
              <w:jc w:val="both"/>
              <w:rPr>
                <w:rFonts w:ascii="Times New Roman" w:hAnsi="Times New Roman"/>
                <w:b/>
                <w:bCs/>
                <w:iCs/>
                <w:sz w:val="24"/>
                <w:szCs w:val="24"/>
                <w:highlight w:val="yellow"/>
              </w:rPr>
            </w:pPr>
            <w:r>
              <w:rPr>
                <w:rFonts w:ascii="Times New Roman" w:hAnsi="Times New Roman"/>
                <w:bCs/>
                <w:iCs/>
                <w:sz w:val="24"/>
                <w:szCs w:val="24"/>
                <w:highlight w:val="yellow"/>
              </w:rPr>
              <w:t>сентябрь 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2</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Разработка и реализация модели организации вн</w:t>
            </w:r>
            <w:r w:rsidRPr="00894BFB">
              <w:rPr>
                <w:rFonts w:ascii="Times New Roman" w:hAnsi="Times New Roman"/>
                <w:bCs/>
                <w:iCs/>
                <w:sz w:val="24"/>
                <w:szCs w:val="24"/>
              </w:rPr>
              <w:t>е</w:t>
            </w:r>
            <w:r w:rsidRPr="00894BFB">
              <w:rPr>
                <w:rFonts w:ascii="Times New Roman" w:hAnsi="Times New Roman"/>
                <w:bCs/>
                <w:iCs/>
                <w:sz w:val="24"/>
                <w:szCs w:val="24"/>
              </w:rPr>
              <w:t>урочной деятельности.</w:t>
            </w:r>
          </w:p>
        </w:tc>
        <w:tc>
          <w:tcPr>
            <w:tcW w:w="1661" w:type="dxa"/>
          </w:tcPr>
          <w:p w:rsidR="00F60830" w:rsidRPr="00BE6577" w:rsidRDefault="00F60830" w:rsidP="00AF131C">
            <w:pPr>
              <w:jc w:val="both"/>
              <w:rPr>
                <w:rFonts w:ascii="Times New Roman" w:hAnsi="Times New Roman"/>
                <w:b/>
                <w:bCs/>
                <w:iCs/>
                <w:sz w:val="24"/>
                <w:szCs w:val="24"/>
                <w:highlight w:val="yellow"/>
              </w:rPr>
            </w:pPr>
            <w:r w:rsidRPr="00BE6577">
              <w:rPr>
                <w:rFonts w:ascii="Times New Roman" w:hAnsi="Times New Roman"/>
                <w:bCs/>
                <w:iCs/>
                <w:sz w:val="24"/>
                <w:szCs w:val="24"/>
                <w:highlight w:val="yellow"/>
              </w:rPr>
              <w:t>201</w:t>
            </w:r>
            <w:r w:rsidR="00551461">
              <w:rPr>
                <w:rFonts w:ascii="Times New Roman" w:hAnsi="Times New Roman"/>
                <w:bCs/>
                <w:iCs/>
                <w:sz w:val="24"/>
                <w:szCs w:val="24"/>
                <w:highlight w:val="yellow"/>
              </w:rPr>
              <w:t>9 –2020</w:t>
            </w:r>
            <w:r w:rsidRPr="00BE6577">
              <w:rPr>
                <w:rFonts w:ascii="Times New Roman" w:hAnsi="Times New Roman"/>
                <w:bCs/>
                <w:iCs/>
                <w:sz w:val="24"/>
                <w:szCs w:val="24"/>
                <w:highlight w:val="yellow"/>
              </w:rPr>
              <w:t>гг.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3</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Мониторинг образовательных потребностей школьников и их родителей по вариативной части УП и внеурочной деятельности.</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BE6577" w:rsidRDefault="00F60830" w:rsidP="00AF131C">
            <w:pPr>
              <w:jc w:val="both"/>
              <w:rPr>
                <w:rFonts w:ascii="Times New Roman" w:hAnsi="Times New Roman"/>
                <w:b/>
                <w:bCs/>
                <w:iCs/>
                <w:sz w:val="24"/>
                <w:szCs w:val="24"/>
                <w:highlight w:val="yellow"/>
              </w:rPr>
            </w:pPr>
            <w:r w:rsidRPr="00BE6577">
              <w:rPr>
                <w:rFonts w:ascii="Times New Roman" w:hAnsi="Times New Roman"/>
                <w:bCs/>
                <w:iCs/>
                <w:sz w:val="24"/>
                <w:szCs w:val="24"/>
                <w:highlight w:val="yellow"/>
              </w:rPr>
              <w:t>март 201</w:t>
            </w:r>
            <w:r w:rsidR="00551461">
              <w:rPr>
                <w:rFonts w:ascii="Times New Roman" w:hAnsi="Times New Roman"/>
                <w:bCs/>
                <w:iCs/>
                <w:sz w:val="24"/>
                <w:szCs w:val="24"/>
                <w:highlight w:val="yellow"/>
              </w:rPr>
              <w:t>9</w:t>
            </w:r>
            <w:r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4</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Мониторинг достижений обучающихся в части овладения предметными знаниями и универсал</w:t>
            </w:r>
            <w:r w:rsidRPr="00894BFB">
              <w:rPr>
                <w:rFonts w:ascii="Times New Roman" w:hAnsi="Times New Roman"/>
                <w:bCs/>
                <w:iCs/>
                <w:sz w:val="24"/>
                <w:szCs w:val="24"/>
              </w:rPr>
              <w:t>ь</w:t>
            </w:r>
            <w:r w:rsidRPr="00894BFB">
              <w:rPr>
                <w:rFonts w:ascii="Times New Roman" w:hAnsi="Times New Roman"/>
                <w:bCs/>
                <w:iCs/>
                <w:sz w:val="24"/>
                <w:szCs w:val="24"/>
              </w:rPr>
              <w:t>ными учебными действиями в соответствии с о</w:t>
            </w:r>
            <w:r w:rsidRPr="00894BFB">
              <w:rPr>
                <w:rFonts w:ascii="Times New Roman" w:hAnsi="Times New Roman"/>
                <w:bCs/>
                <w:iCs/>
                <w:sz w:val="24"/>
                <w:szCs w:val="24"/>
              </w:rPr>
              <w:t>б</w:t>
            </w:r>
            <w:r w:rsidRPr="00894BFB">
              <w:rPr>
                <w:rFonts w:ascii="Times New Roman" w:hAnsi="Times New Roman"/>
                <w:bCs/>
                <w:iCs/>
                <w:sz w:val="24"/>
                <w:szCs w:val="24"/>
              </w:rPr>
              <w:lastRenderedPageBreak/>
              <w:t>разовательной программой.</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lastRenderedPageBreak/>
              <w:t>декабрь, май</w:t>
            </w:r>
          </w:p>
          <w:p w:rsidR="00F60830" w:rsidRPr="00894BFB" w:rsidRDefault="00F60830" w:rsidP="00C52A67">
            <w:pPr>
              <w:ind w:firstLine="709"/>
              <w:jc w:val="both"/>
              <w:rPr>
                <w:rFonts w:ascii="Times New Roman" w:hAnsi="Times New Roman"/>
                <w:b/>
                <w:bCs/>
                <w:iCs/>
                <w:sz w:val="24"/>
                <w:szCs w:val="24"/>
              </w:rPr>
            </w:pP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lastRenderedPageBreak/>
              <w:t>5</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Внесение дополнений в план внутри школьного контроля с учетом задач по введению ФГОС.</w:t>
            </w:r>
          </w:p>
        </w:tc>
        <w:tc>
          <w:tcPr>
            <w:tcW w:w="1661" w:type="dxa"/>
          </w:tcPr>
          <w:p w:rsidR="00F60830" w:rsidRPr="00894BFB" w:rsidRDefault="00551461" w:rsidP="00D339CC">
            <w:pPr>
              <w:jc w:val="both"/>
              <w:rPr>
                <w:rFonts w:ascii="Times New Roman" w:hAnsi="Times New Roman"/>
                <w:b/>
                <w:bCs/>
                <w:iCs/>
                <w:sz w:val="24"/>
                <w:szCs w:val="24"/>
              </w:rPr>
            </w:pPr>
            <w:r>
              <w:rPr>
                <w:rFonts w:ascii="Times New Roman" w:hAnsi="Times New Roman"/>
                <w:bCs/>
                <w:iCs/>
                <w:sz w:val="24"/>
                <w:szCs w:val="24"/>
                <w:highlight w:val="yellow"/>
              </w:rPr>
              <w:t>до 01.09.2019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
                <w:bCs/>
                <w:iCs/>
                <w:sz w:val="24"/>
                <w:szCs w:val="24"/>
              </w:rPr>
            </w:pP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IV. Кадровое обеспечение введения ФГОС</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1</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1661" w:type="dxa"/>
          </w:tcPr>
          <w:p w:rsidR="00F60830" w:rsidRPr="00BE6577" w:rsidRDefault="00F60830" w:rsidP="00AF131C">
            <w:pPr>
              <w:ind w:firstLine="709"/>
              <w:jc w:val="both"/>
              <w:rPr>
                <w:rFonts w:ascii="Times New Roman" w:hAnsi="Times New Roman"/>
                <w:bCs/>
                <w:iCs/>
                <w:sz w:val="24"/>
                <w:szCs w:val="24"/>
                <w:highlight w:val="yellow"/>
              </w:rPr>
            </w:pPr>
            <w:r w:rsidRPr="00BE6577">
              <w:rPr>
                <w:rFonts w:ascii="Times New Roman" w:hAnsi="Times New Roman"/>
                <w:bCs/>
                <w:iCs/>
                <w:sz w:val="24"/>
                <w:szCs w:val="24"/>
                <w:highlight w:val="yellow"/>
              </w:rPr>
              <w:t>до 01.09.201</w:t>
            </w:r>
            <w:r w:rsidR="00855EE5">
              <w:rPr>
                <w:rFonts w:ascii="Times New Roman" w:hAnsi="Times New Roman"/>
                <w:bCs/>
                <w:iCs/>
                <w:sz w:val="24"/>
                <w:szCs w:val="24"/>
                <w:highlight w:val="yellow"/>
              </w:rPr>
              <w:t>9</w:t>
            </w:r>
            <w:r w:rsidRPr="00BE6577">
              <w:rPr>
                <w:rFonts w:ascii="Times New Roman" w:hAnsi="Times New Roman"/>
                <w:bCs/>
                <w:iCs/>
                <w:sz w:val="24"/>
                <w:szCs w:val="24"/>
                <w:highlight w:val="yellow"/>
              </w:rPr>
              <w:t>г.</w:t>
            </w:r>
          </w:p>
        </w:tc>
        <w:tc>
          <w:tcPr>
            <w:tcW w:w="2508" w:type="dxa"/>
          </w:tcPr>
          <w:p w:rsidR="00F60830" w:rsidRPr="00894BFB" w:rsidRDefault="00F60830" w:rsidP="00C52A67">
            <w:pPr>
              <w:ind w:firstLine="709"/>
              <w:jc w:val="both"/>
              <w:rPr>
                <w:rFonts w:ascii="Times New Roman" w:hAnsi="Times New Roman"/>
                <w:bCs/>
                <w:iCs/>
                <w:sz w:val="24"/>
                <w:szCs w:val="24"/>
              </w:rPr>
            </w:pPr>
            <w:r w:rsidRPr="00894BFB">
              <w:rPr>
                <w:rFonts w:ascii="Times New Roman" w:hAnsi="Times New Roman"/>
                <w:bCs/>
                <w:iCs/>
                <w:sz w:val="24"/>
                <w:szCs w:val="24"/>
              </w:rPr>
              <w:t>Директор</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2</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Корректировка плана поэтапного повышения кв</w:t>
            </w:r>
            <w:r w:rsidRPr="00894BFB">
              <w:rPr>
                <w:rFonts w:ascii="Times New Roman" w:hAnsi="Times New Roman"/>
                <w:bCs/>
                <w:iCs/>
                <w:sz w:val="24"/>
                <w:szCs w:val="24"/>
              </w:rPr>
              <w:t>а</w:t>
            </w:r>
            <w:r w:rsidRPr="00894BFB">
              <w:rPr>
                <w:rFonts w:ascii="Times New Roman" w:hAnsi="Times New Roman"/>
                <w:bCs/>
                <w:iCs/>
                <w:sz w:val="24"/>
                <w:szCs w:val="24"/>
              </w:rPr>
              <w:t>лификации учителей, которым предстоит</w:t>
            </w:r>
          </w:p>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работать по новым стандартам.</w:t>
            </w:r>
          </w:p>
        </w:tc>
        <w:tc>
          <w:tcPr>
            <w:tcW w:w="1661" w:type="dxa"/>
          </w:tcPr>
          <w:p w:rsidR="00F60830" w:rsidRPr="00BE6577" w:rsidRDefault="00F60830" w:rsidP="00D339CC">
            <w:pPr>
              <w:jc w:val="both"/>
              <w:rPr>
                <w:rFonts w:ascii="Times New Roman" w:hAnsi="Times New Roman"/>
                <w:bCs/>
                <w:iCs/>
                <w:sz w:val="24"/>
                <w:szCs w:val="24"/>
                <w:highlight w:val="yellow"/>
              </w:rPr>
            </w:pPr>
            <w:r w:rsidRPr="00BE6577">
              <w:rPr>
                <w:rFonts w:ascii="Times New Roman" w:hAnsi="Times New Roman"/>
                <w:bCs/>
                <w:iCs/>
                <w:sz w:val="24"/>
                <w:szCs w:val="24"/>
                <w:highlight w:val="yellow"/>
              </w:rPr>
              <w:t>по плану</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Заместитель директ</w:t>
            </w:r>
            <w:r w:rsidRPr="00894BFB">
              <w:rPr>
                <w:rFonts w:ascii="Times New Roman" w:hAnsi="Times New Roman"/>
                <w:bCs/>
                <w:iCs/>
                <w:sz w:val="24"/>
                <w:szCs w:val="24"/>
              </w:rPr>
              <w:t>о</w:t>
            </w:r>
            <w:r w:rsidRPr="00894BFB">
              <w:rPr>
                <w:rFonts w:ascii="Times New Roman" w:hAnsi="Times New Roman"/>
                <w:bCs/>
                <w:iCs/>
                <w:sz w:val="24"/>
                <w:szCs w:val="24"/>
              </w:rPr>
              <w:t>ра по УВР,</w:t>
            </w:r>
            <w:r w:rsidR="004157A9">
              <w:rPr>
                <w:rFonts w:ascii="Times New Roman" w:hAnsi="Times New Roman"/>
                <w:bCs/>
                <w:iCs/>
                <w:sz w:val="24"/>
                <w:szCs w:val="24"/>
              </w:rPr>
              <w:t xml:space="preserve"> </w:t>
            </w:r>
            <w:r w:rsidRPr="00894BFB">
              <w:rPr>
                <w:rFonts w:ascii="Times New Roman" w:hAnsi="Times New Roman"/>
                <w:bCs/>
                <w:iCs/>
                <w:sz w:val="24"/>
                <w:szCs w:val="24"/>
              </w:rPr>
              <w:t>учителя - предметники</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3</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Разработать план методической работы, обесп</w:t>
            </w:r>
            <w:r w:rsidRPr="00894BFB">
              <w:rPr>
                <w:rFonts w:ascii="Times New Roman" w:hAnsi="Times New Roman"/>
                <w:bCs/>
                <w:iCs/>
                <w:sz w:val="24"/>
                <w:szCs w:val="24"/>
              </w:rPr>
              <w:t>е</w:t>
            </w:r>
            <w:r w:rsidRPr="00894BFB">
              <w:rPr>
                <w:rFonts w:ascii="Times New Roman" w:hAnsi="Times New Roman"/>
                <w:bCs/>
                <w:iCs/>
                <w:sz w:val="24"/>
                <w:szCs w:val="24"/>
              </w:rPr>
              <w:t xml:space="preserve">чивающий сопровождение введения ФГОС в </w:t>
            </w:r>
            <w:r w:rsidR="00855EE5">
              <w:rPr>
                <w:rFonts w:ascii="Times New Roman" w:hAnsi="Times New Roman"/>
                <w:bCs/>
                <w:iCs/>
                <w:sz w:val="24"/>
                <w:szCs w:val="24"/>
              </w:rPr>
              <w:t>ГБ</w:t>
            </w:r>
            <w:r w:rsidR="001D1C31">
              <w:rPr>
                <w:rFonts w:ascii="Times New Roman" w:hAnsi="Times New Roman"/>
                <w:bCs/>
                <w:iCs/>
                <w:sz w:val="24"/>
                <w:szCs w:val="24"/>
              </w:rPr>
              <w:t>ОУ</w:t>
            </w:r>
            <w:r w:rsidR="00855EE5">
              <w:rPr>
                <w:rFonts w:ascii="Times New Roman" w:hAnsi="Times New Roman"/>
                <w:bCs/>
                <w:iCs/>
                <w:sz w:val="24"/>
                <w:szCs w:val="24"/>
              </w:rPr>
              <w:t xml:space="preserve"> «СОШ с.п.Аршты</w:t>
            </w:r>
            <w:r w:rsidRPr="00894BFB">
              <w:rPr>
                <w:rFonts w:ascii="Times New Roman" w:hAnsi="Times New Roman"/>
                <w:bCs/>
                <w:iCs/>
                <w:sz w:val="24"/>
                <w:szCs w:val="24"/>
              </w:rPr>
              <w:t>»</w:t>
            </w:r>
          </w:p>
        </w:tc>
        <w:tc>
          <w:tcPr>
            <w:tcW w:w="1661" w:type="dxa"/>
          </w:tcPr>
          <w:p w:rsidR="00F60830" w:rsidRPr="00BE6577" w:rsidRDefault="00855EE5" w:rsidP="00D339CC">
            <w:pPr>
              <w:jc w:val="both"/>
              <w:rPr>
                <w:rFonts w:ascii="Times New Roman" w:hAnsi="Times New Roman"/>
                <w:bCs/>
                <w:iCs/>
                <w:sz w:val="24"/>
                <w:szCs w:val="24"/>
                <w:highlight w:val="yellow"/>
              </w:rPr>
            </w:pPr>
            <w:r>
              <w:rPr>
                <w:rFonts w:ascii="Times New Roman" w:hAnsi="Times New Roman"/>
                <w:bCs/>
                <w:iCs/>
                <w:sz w:val="24"/>
                <w:szCs w:val="24"/>
                <w:highlight w:val="yellow"/>
              </w:rPr>
              <w:t>август 2019</w:t>
            </w:r>
            <w:r w:rsidR="00F60830" w:rsidRPr="00BE6577">
              <w:rPr>
                <w:rFonts w:ascii="Times New Roman" w:hAnsi="Times New Roman"/>
                <w:bCs/>
                <w:iCs/>
                <w:sz w:val="24"/>
                <w:szCs w:val="24"/>
                <w:highlight w:val="yellow"/>
              </w:rPr>
              <w:t>г.</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Заместитель директ</w:t>
            </w:r>
            <w:r w:rsidRPr="00894BFB">
              <w:rPr>
                <w:rFonts w:ascii="Times New Roman" w:hAnsi="Times New Roman"/>
                <w:bCs/>
                <w:iCs/>
                <w:sz w:val="24"/>
                <w:szCs w:val="24"/>
              </w:rPr>
              <w:t>о</w:t>
            </w:r>
            <w:r w:rsidRPr="00894BFB">
              <w:rPr>
                <w:rFonts w:ascii="Times New Roman" w:hAnsi="Times New Roman"/>
                <w:bCs/>
                <w:iCs/>
                <w:sz w:val="24"/>
                <w:szCs w:val="24"/>
              </w:rPr>
              <w:t>ра по УВР</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V. Информационное обеспечение введения ФГОС</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1</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Размещение на сайте школы материалов о введ</w:t>
            </w:r>
            <w:r w:rsidRPr="00894BFB">
              <w:rPr>
                <w:rFonts w:ascii="Times New Roman" w:hAnsi="Times New Roman"/>
                <w:bCs/>
                <w:iCs/>
                <w:sz w:val="24"/>
                <w:szCs w:val="24"/>
              </w:rPr>
              <w:t>е</w:t>
            </w:r>
            <w:r w:rsidRPr="00894BFB">
              <w:rPr>
                <w:rFonts w:ascii="Times New Roman" w:hAnsi="Times New Roman"/>
                <w:bCs/>
                <w:iCs/>
                <w:sz w:val="24"/>
                <w:szCs w:val="24"/>
              </w:rPr>
              <w:t>нии ФГОС основного общего образования</w:t>
            </w:r>
          </w:p>
        </w:tc>
        <w:tc>
          <w:tcPr>
            <w:tcW w:w="166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в течение</w:t>
            </w:r>
            <w:r w:rsidR="00D339CC">
              <w:rPr>
                <w:rFonts w:ascii="Times New Roman" w:hAnsi="Times New Roman"/>
                <w:bCs/>
                <w:iCs/>
                <w:sz w:val="24"/>
                <w:szCs w:val="24"/>
              </w:rPr>
              <w:t xml:space="preserve"> </w:t>
            </w:r>
            <w:r w:rsidRPr="00894BFB">
              <w:rPr>
                <w:rFonts w:ascii="Times New Roman" w:hAnsi="Times New Roman"/>
                <w:bCs/>
                <w:iCs/>
                <w:sz w:val="24"/>
                <w:szCs w:val="24"/>
              </w:rPr>
              <w:t>учебного года</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Зам. директора по УВР</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2</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Изучение уровня удовлетворенности родителей предлагаемыми образовательными услугами</w:t>
            </w:r>
          </w:p>
        </w:tc>
        <w:tc>
          <w:tcPr>
            <w:tcW w:w="1661" w:type="dxa"/>
          </w:tcPr>
          <w:p w:rsidR="00F60830" w:rsidRPr="00894BFB" w:rsidRDefault="00855EE5" w:rsidP="00D339CC">
            <w:pPr>
              <w:jc w:val="both"/>
              <w:rPr>
                <w:rFonts w:ascii="Times New Roman" w:hAnsi="Times New Roman"/>
                <w:bCs/>
                <w:iCs/>
                <w:sz w:val="24"/>
                <w:szCs w:val="24"/>
              </w:rPr>
            </w:pPr>
            <w:r w:rsidRPr="00894BFB">
              <w:rPr>
                <w:rFonts w:ascii="Times New Roman" w:hAnsi="Times New Roman"/>
                <w:bCs/>
                <w:iCs/>
                <w:sz w:val="24"/>
                <w:szCs w:val="24"/>
              </w:rPr>
              <w:t>М</w:t>
            </w:r>
            <w:r w:rsidR="00F60830" w:rsidRPr="00894BFB">
              <w:rPr>
                <w:rFonts w:ascii="Times New Roman" w:hAnsi="Times New Roman"/>
                <w:bCs/>
                <w:iCs/>
                <w:sz w:val="24"/>
                <w:szCs w:val="24"/>
              </w:rPr>
              <w:t>ай</w:t>
            </w: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3</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Публичный отчёт о ходе и результатах введения ФГОС</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 xml:space="preserve">май </w:t>
            </w:r>
            <w:r w:rsidR="00855EE5">
              <w:rPr>
                <w:rFonts w:ascii="Times New Roman" w:hAnsi="Times New Roman"/>
                <w:bCs/>
                <w:iCs/>
                <w:sz w:val="24"/>
                <w:szCs w:val="24"/>
              </w:rPr>
              <w:t>–</w:t>
            </w:r>
            <w:r w:rsidRPr="00894BFB">
              <w:rPr>
                <w:rFonts w:ascii="Times New Roman" w:hAnsi="Times New Roman"/>
                <w:bCs/>
                <w:iCs/>
                <w:sz w:val="24"/>
                <w:szCs w:val="24"/>
              </w:rPr>
              <w:t xml:space="preserve"> июнь</w:t>
            </w:r>
          </w:p>
        </w:tc>
        <w:tc>
          <w:tcPr>
            <w:tcW w:w="2508" w:type="dxa"/>
          </w:tcPr>
          <w:p w:rsidR="00F60830" w:rsidRPr="00894BFB" w:rsidRDefault="00F60830" w:rsidP="00C52A67">
            <w:pPr>
              <w:ind w:firstLine="709"/>
              <w:jc w:val="both"/>
              <w:rPr>
                <w:rFonts w:ascii="Times New Roman" w:hAnsi="Times New Roman"/>
                <w:bCs/>
                <w:iCs/>
                <w:sz w:val="24"/>
                <w:szCs w:val="24"/>
              </w:rPr>
            </w:pPr>
            <w:r w:rsidRPr="00894BFB">
              <w:rPr>
                <w:rFonts w:ascii="Times New Roman" w:hAnsi="Times New Roman"/>
                <w:bCs/>
                <w:iCs/>
                <w:sz w:val="24"/>
                <w:szCs w:val="24"/>
              </w:rPr>
              <w:t>Директор</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4</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Разработка рекомендаций педагогам (по орган</w:t>
            </w:r>
            <w:r w:rsidRPr="00894BFB">
              <w:rPr>
                <w:rFonts w:ascii="Times New Roman" w:hAnsi="Times New Roman"/>
                <w:bCs/>
                <w:iCs/>
                <w:sz w:val="24"/>
                <w:szCs w:val="24"/>
              </w:rPr>
              <w:t>и</w:t>
            </w:r>
            <w:r w:rsidRPr="00894BFB">
              <w:rPr>
                <w:rFonts w:ascii="Times New Roman" w:hAnsi="Times New Roman"/>
                <w:bCs/>
                <w:iCs/>
                <w:sz w:val="24"/>
                <w:szCs w:val="24"/>
              </w:rPr>
              <w:t>зации внеурочной деятельности, текущей и итог</w:t>
            </w:r>
            <w:r w:rsidRPr="00894BFB">
              <w:rPr>
                <w:rFonts w:ascii="Times New Roman" w:hAnsi="Times New Roman"/>
                <w:bCs/>
                <w:iCs/>
                <w:sz w:val="24"/>
                <w:szCs w:val="24"/>
              </w:rPr>
              <w:t>о</w:t>
            </w:r>
            <w:r w:rsidRPr="00894BFB">
              <w:rPr>
                <w:rFonts w:ascii="Times New Roman" w:hAnsi="Times New Roman"/>
                <w:bCs/>
                <w:iCs/>
                <w:sz w:val="24"/>
                <w:szCs w:val="24"/>
              </w:rPr>
              <w:t>вой оценки достижения планируемых результ</w:t>
            </w:r>
            <w:r w:rsidRPr="00894BFB">
              <w:rPr>
                <w:rFonts w:ascii="Times New Roman" w:hAnsi="Times New Roman"/>
                <w:bCs/>
                <w:iCs/>
                <w:sz w:val="24"/>
                <w:szCs w:val="24"/>
              </w:rPr>
              <w:t>а</w:t>
            </w:r>
            <w:r w:rsidRPr="00894BFB">
              <w:rPr>
                <w:rFonts w:ascii="Times New Roman" w:hAnsi="Times New Roman"/>
                <w:bCs/>
                <w:iCs/>
                <w:sz w:val="24"/>
                <w:szCs w:val="24"/>
              </w:rPr>
              <w:t>тов, по использованию интерактивных технологий и др.)</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в течение</w:t>
            </w:r>
          </w:p>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учебного года</w:t>
            </w:r>
          </w:p>
          <w:p w:rsidR="00F60830" w:rsidRPr="00894BFB" w:rsidRDefault="00F60830" w:rsidP="00C52A67">
            <w:pPr>
              <w:ind w:firstLine="709"/>
              <w:jc w:val="both"/>
              <w:rPr>
                <w:rFonts w:ascii="Times New Roman" w:hAnsi="Times New Roman"/>
                <w:bCs/>
                <w:iCs/>
                <w:sz w:val="24"/>
                <w:szCs w:val="24"/>
              </w:rPr>
            </w:pP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 п</w:t>
            </w:r>
            <w:r w:rsidRPr="00894BFB">
              <w:rPr>
                <w:rFonts w:ascii="Times New Roman" w:hAnsi="Times New Roman"/>
                <w:bCs/>
                <w:iCs/>
                <w:sz w:val="24"/>
                <w:szCs w:val="24"/>
              </w:rPr>
              <w:t>е</w:t>
            </w:r>
            <w:r w:rsidRPr="00894BFB">
              <w:rPr>
                <w:rFonts w:ascii="Times New Roman" w:hAnsi="Times New Roman"/>
                <w:bCs/>
                <w:iCs/>
                <w:sz w:val="24"/>
                <w:szCs w:val="24"/>
              </w:rPr>
              <w:t>дагог -психолог</w:t>
            </w:r>
          </w:p>
          <w:p w:rsidR="00F60830" w:rsidRPr="00894BFB" w:rsidRDefault="00F60830" w:rsidP="00C52A67">
            <w:pPr>
              <w:ind w:firstLine="709"/>
              <w:jc w:val="both"/>
              <w:rPr>
                <w:rFonts w:ascii="Times New Roman" w:hAnsi="Times New Roman"/>
                <w:bCs/>
                <w:iCs/>
                <w:sz w:val="24"/>
                <w:szCs w:val="24"/>
              </w:rPr>
            </w:pPr>
          </w:p>
        </w:tc>
      </w:tr>
      <w:tr w:rsidR="00F60830" w:rsidRPr="00894BFB" w:rsidTr="00894BFB">
        <w:tc>
          <w:tcPr>
            <w:tcW w:w="10456" w:type="dxa"/>
            <w:gridSpan w:val="4"/>
          </w:tcPr>
          <w:p w:rsidR="00F60830" w:rsidRPr="00894BFB" w:rsidRDefault="00F60830" w:rsidP="00AF131C">
            <w:pPr>
              <w:ind w:firstLine="709"/>
              <w:jc w:val="center"/>
              <w:rPr>
                <w:rFonts w:ascii="Times New Roman" w:hAnsi="Times New Roman"/>
                <w:b/>
                <w:bCs/>
                <w:iCs/>
                <w:sz w:val="24"/>
                <w:szCs w:val="24"/>
              </w:rPr>
            </w:pPr>
            <w:r w:rsidRPr="00894BFB">
              <w:rPr>
                <w:rFonts w:ascii="Times New Roman" w:hAnsi="Times New Roman"/>
                <w:b/>
                <w:bCs/>
                <w:iCs/>
                <w:sz w:val="24"/>
                <w:szCs w:val="24"/>
              </w:rPr>
              <w:t>VI. Материально-техническое обеспечение введения ФГОС</w:t>
            </w:r>
          </w:p>
        </w:tc>
      </w:tr>
      <w:tr w:rsidR="00F60830" w:rsidRPr="00894BFB" w:rsidTr="00894BFB">
        <w:tc>
          <w:tcPr>
            <w:tcW w:w="851"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1</w:t>
            </w:r>
          </w:p>
        </w:tc>
        <w:tc>
          <w:tcPr>
            <w:tcW w:w="5436" w:type="dxa"/>
          </w:tcPr>
          <w:p w:rsidR="00F60830" w:rsidRPr="00894BFB" w:rsidRDefault="00F60830" w:rsidP="004157A9">
            <w:pPr>
              <w:jc w:val="both"/>
              <w:rPr>
                <w:rFonts w:ascii="Times New Roman" w:hAnsi="Times New Roman"/>
                <w:bCs/>
                <w:iCs/>
                <w:sz w:val="24"/>
                <w:szCs w:val="24"/>
              </w:rPr>
            </w:pPr>
            <w:r w:rsidRPr="00894BFB">
              <w:rPr>
                <w:rFonts w:ascii="Times New Roman" w:hAnsi="Times New Roman"/>
                <w:bCs/>
                <w:iCs/>
                <w:sz w:val="24"/>
                <w:szCs w:val="24"/>
              </w:rPr>
              <w:t>Самоэкспертиза готовности ОУ к введению ФГОС ООО</w:t>
            </w:r>
          </w:p>
          <w:p w:rsidR="00F60830" w:rsidRPr="00894BFB" w:rsidRDefault="00F60830" w:rsidP="00C52A67">
            <w:pPr>
              <w:ind w:firstLine="709"/>
              <w:jc w:val="both"/>
              <w:rPr>
                <w:rFonts w:ascii="Times New Roman" w:hAnsi="Times New Roman"/>
                <w:bCs/>
                <w:iCs/>
                <w:sz w:val="24"/>
                <w:szCs w:val="24"/>
              </w:rPr>
            </w:pPr>
          </w:p>
        </w:tc>
        <w:tc>
          <w:tcPr>
            <w:tcW w:w="1661" w:type="dxa"/>
          </w:tcPr>
          <w:p w:rsidR="00F60830" w:rsidRPr="00BE6577" w:rsidRDefault="00F60830" w:rsidP="00D339CC">
            <w:pPr>
              <w:jc w:val="both"/>
              <w:rPr>
                <w:rFonts w:ascii="Times New Roman" w:hAnsi="Times New Roman"/>
                <w:bCs/>
                <w:iCs/>
                <w:sz w:val="24"/>
                <w:szCs w:val="24"/>
                <w:highlight w:val="yellow"/>
              </w:rPr>
            </w:pPr>
            <w:r w:rsidRPr="00BE6577">
              <w:rPr>
                <w:rFonts w:ascii="Times New Roman" w:hAnsi="Times New Roman"/>
                <w:bCs/>
                <w:iCs/>
                <w:sz w:val="24"/>
                <w:szCs w:val="24"/>
                <w:highlight w:val="yellow"/>
              </w:rPr>
              <w:t>Апрель-май</w:t>
            </w:r>
          </w:p>
          <w:p w:rsidR="00F60830" w:rsidRPr="00894BFB" w:rsidRDefault="00F60830" w:rsidP="00C52A67">
            <w:pPr>
              <w:ind w:firstLine="709"/>
              <w:jc w:val="both"/>
              <w:rPr>
                <w:rFonts w:ascii="Times New Roman" w:hAnsi="Times New Roman"/>
                <w:bCs/>
                <w:iCs/>
                <w:sz w:val="24"/>
                <w:szCs w:val="24"/>
              </w:rPr>
            </w:pPr>
            <w:r w:rsidRPr="00BE6577">
              <w:rPr>
                <w:rFonts w:ascii="Times New Roman" w:hAnsi="Times New Roman"/>
                <w:bCs/>
                <w:iCs/>
                <w:sz w:val="24"/>
                <w:szCs w:val="24"/>
                <w:highlight w:val="yellow"/>
              </w:rPr>
              <w:t>201</w:t>
            </w:r>
            <w:r w:rsidR="00855EE5">
              <w:rPr>
                <w:rFonts w:ascii="Times New Roman" w:hAnsi="Times New Roman"/>
                <w:bCs/>
                <w:iCs/>
                <w:sz w:val="24"/>
                <w:szCs w:val="24"/>
                <w:highlight w:val="yellow"/>
              </w:rPr>
              <w:t>9</w:t>
            </w:r>
            <w:r w:rsidRPr="00BE6577">
              <w:rPr>
                <w:rFonts w:ascii="Times New Roman" w:hAnsi="Times New Roman"/>
                <w:bCs/>
                <w:iCs/>
                <w:sz w:val="24"/>
                <w:szCs w:val="24"/>
                <w:highlight w:val="yellow"/>
              </w:rPr>
              <w:t>г.</w:t>
            </w:r>
          </w:p>
          <w:p w:rsidR="00F60830" w:rsidRPr="00894BFB" w:rsidRDefault="00F60830" w:rsidP="00C52A67">
            <w:pPr>
              <w:ind w:firstLine="709"/>
              <w:jc w:val="both"/>
              <w:rPr>
                <w:rFonts w:ascii="Times New Roman" w:hAnsi="Times New Roman"/>
                <w:bCs/>
                <w:iCs/>
                <w:sz w:val="24"/>
                <w:szCs w:val="24"/>
              </w:rPr>
            </w:pPr>
          </w:p>
        </w:tc>
        <w:tc>
          <w:tcPr>
            <w:tcW w:w="2508" w:type="dxa"/>
          </w:tcPr>
          <w:p w:rsidR="00F60830" w:rsidRPr="00894BFB" w:rsidRDefault="00F60830" w:rsidP="00D339CC">
            <w:pPr>
              <w:jc w:val="both"/>
              <w:rPr>
                <w:rFonts w:ascii="Times New Roman" w:hAnsi="Times New Roman"/>
                <w:bCs/>
                <w:iCs/>
                <w:sz w:val="24"/>
                <w:szCs w:val="24"/>
              </w:rPr>
            </w:pPr>
            <w:r w:rsidRPr="00894BFB">
              <w:rPr>
                <w:rFonts w:ascii="Times New Roman" w:hAnsi="Times New Roman"/>
                <w:bCs/>
                <w:iCs/>
                <w:sz w:val="24"/>
                <w:szCs w:val="24"/>
              </w:rPr>
              <w:t>Администрация</w:t>
            </w:r>
          </w:p>
          <w:p w:rsidR="00F60830" w:rsidRPr="00894BFB" w:rsidRDefault="00F60830" w:rsidP="00C52A67">
            <w:pPr>
              <w:ind w:firstLine="709"/>
              <w:jc w:val="both"/>
              <w:rPr>
                <w:rFonts w:ascii="Times New Roman" w:hAnsi="Times New Roman"/>
                <w:bCs/>
                <w:iCs/>
                <w:sz w:val="24"/>
                <w:szCs w:val="24"/>
              </w:rPr>
            </w:pPr>
          </w:p>
        </w:tc>
      </w:tr>
    </w:tbl>
    <w:p w:rsidR="00F60830" w:rsidRDefault="00F60830" w:rsidP="00C52A67">
      <w:pPr>
        <w:pStyle w:val="Default"/>
        <w:spacing w:line="360" w:lineRule="auto"/>
        <w:ind w:firstLine="709"/>
        <w:jc w:val="both"/>
        <w:rPr>
          <w:b/>
          <w:sz w:val="28"/>
          <w:szCs w:val="28"/>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FE4AA6" w:rsidRDefault="00FE4AA6" w:rsidP="00C52A67">
      <w:pPr>
        <w:spacing w:after="0" w:line="360" w:lineRule="auto"/>
        <w:ind w:firstLine="709"/>
        <w:jc w:val="both"/>
        <w:rPr>
          <w:rFonts w:ascii="Times New Roman" w:eastAsia="Times New Roman" w:hAnsi="Times New Roman" w:cs="Times New Roman"/>
          <w:b/>
          <w:color w:val="000000"/>
          <w:sz w:val="28"/>
          <w:szCs w:val="28"/>
          <w:lang w:eastAsia="ru-RU"/>
        </w:rPr>
      </w:pPr>
    </w:p>
    <w:p w:rsidR="00894BFB" w:rsidRPr="00894BFB" w:rsidRDefault="00894BFB" w:rsidP="00C52A67">
      <w:pPr>
        <w:spacing w:after="0" w:line="360" w:lineRule="auto"/>
        <w:ind w:firstLine="709"/>
        <w:jc w:val="both"/>
        <w:rPr>
          <w:rFonts w:ascii="Times New Roman" w:eastAsia="Times New Roman" w:hAnsi="Times New Roman" w:cs="Times New Roman"/>
          <w:b/>
          <w:color w:val="000000"/>
          <w:sz w:val="28"/>
          <w:szCs w:val="28"/>
          <w:lang w:eastAsia="ru-RU"/>
        </w:rPr>
      </w:pPr>
      <w:r w:rsidRPr="00894BFB">
        <w:rPr>
          <w:rFonts w:ascii="Times New Roman" w:eastAsia="Times New Roman" w:hAnsi="Times New Roman" w:cs="Times New Roman"/>
          <w:b/>
          <w:color w:val="000000"/>
          <w:sz w:val="28"/>
          <w:szCs w:val="28"/>
          <w:lang w:eastAsia="ru-RU"/>
        </w:rPr>
        <w:t>3.18.  КОНТРОЛЬ ЗА СОСТОЯНИЕМ СИСТЕМЫ УСЛОВИЙ</w:t>
      </w:r>
    </w:p>
    <w:tbl>
      <w:tblPr>
        <w:tblW w:w="10491" w:type="dxa"/>
        <w:tblInd w:w="-88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697"/>
        <w:gridCol w:w="1436"/>
        <w:gridCol w:w="2666"/>
        <w:gridCol w:w="2692"/>
      </w:tblGrid>
      <w:tr w:rsidR="00894BFB" w:rsidRPr="00894BFB" w:rsidTr="00894BFB">
        <w:trPr>
          <w:trHeight w:val="694"/>
        </w:trPr>
        <w:tc>
          <w:tcPr>
            <w:tcW w:w="5133" w:type="dxa"/>
            <w:gridSpan w:val="2"/>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lastRenderedPageBreak/>
              <w:t>Объект контроля</w:t>
            </w:r>
          </w:p>
        </w:tc>
        <w:tc>
          <w:tcPr>
            <w:tcW w:w="5358"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Критерии оценки, измерители, показатели</w:t>
            </w:r>
          </w:p>
        </w:tc>
      </w:tr>
      <w:tr w:rsidR="00894BFB" w:rsidRPr="00894BFB" w:rsidTr="00894BFB">
        <w:tc>
          <w:tcPr>
            <w:tcW w:w="10491" w:type="dxa"/>
            <w:gridSpan w:val="4"/>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Кадровые условия</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 xml:space="preserve">1. Качество кадрового обеспечения введения и реализации ФГОС ООО в </w:t>
            </w:r>
            <w:r w:rsidR="00855EE5">
              <w:rPr>
                <w:rFonts w:ascii="Times New Roman" w:eastAsia="Calibri" w:hAnsi="Times New Roman" w:cs="Times New Roman"/>
                <w:b/>
                <w:bCs/>
                <w:color w:val="FF0000"/>
                <w:sz w:val="24"/>
                <w:szCs w:val="24"/>
                <w:lang w:eastAsia="ru-RU"/>
              </w:rPr>
              <w:t>ГБ</w:t>
            </w:r>
            <w:r w:rsidR="001D1C31">
              <w:rPr>
                <w:rFonts w:ascii="Times New Roman" w:eastAsia="Calibri" w:hAnsi="Times New Roman" w:cs="Times New Roman"/>
                <w:b/>
                <w:bCs/>
                <w:color w:val="FF0000"/>
                <w:sz w:val="24"/>
                <w:szCs w:val="24"/>
                <w:lang w:eastAsia="ru-RU"/>
              </w:rPr>
              <w:t>ОУ</w:t>
            </w:r>
            <w:r w:rsidR="00855EE5">
              <w:rPr>
                <w:rFonts w:ascii="Times New Roman" w:eastAsia="Calibri" w:hAnsi="Times New Roman" w:cs="Times New Roman"/>
                <w:b/>
                <w:bCs/>
                <w:color w:val="FF0000"/>
                <w:sz w:val="24"/>
                <w:szCs w:val="24"/>
                <w:lang w:eastAsia="ru-RU"/>
              </w:rPr>
              <w:t xml:space="preserve"> «СОШ с.п.Аршты</w:t>
            </w:r>
            <w:r w:rsidRPr="00894BFB">
              <w:rPr>
                <w:rFonts w:ascii="Times New Roman" w:eastAsia="Calibri" w:hAnsi="Times New Roman" w:cs="Times New Roman"/>
                <w:b/>
                <w:bCs/>
                <w:color w:val="FF0000"/>
                <w:sz w:val="24"/>
                <w:szCs w:val="24"/>
                <w:lang w:eastAsia="ru-RU"/>
              </w:rPr>
              <w:t>»</w:t>
            </w:r>
          </w:p>
        </w:tc>
        <w:tc>
          <w:tcPr>
            <w:tcW w:w="5358" w:type="dxa"/>
            <w:gridSpan w:val="2"/>
            <w:shd w:val="clear" w:color="auto" w:fill="auto"/>
            <w:hideMark/>
          </w:tcPr>
          <w:p w:rsidR="00894BFB" w:rsidRPr="00894BFB" w:rsidRDefault="00894BFB" w:rsidP="007A0EB5">
            <w:pPr>
              <w:numPr>
                <w:ilvl w:val="0"/>
                <w:numId w:val="31"/>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894BFB" w:rsidRPr="00894BFB" w:rsidRDefault="00894BFB" w:rsidP="007A0EB5">
            <w:pPr>
              <w:numPr>
                <w:ilvl w:val="0"/>
                <w:numId w:val="31"/>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принятие идеологии ФГОС ООО;</w:t>
            </w:r>
          </w:p>
          <w:p w:rsidR="00894BFB" w:rsidRPr="00894BFB" w:rsidRDefault="00894BFB" w:rsidP="007A0EB5">
            <w:pPr>
              <w:numPr>
                <w:ilvl w:val="0"/>
                <w:numId w:val="31"/>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w:t>
            </w:r>
          </w:p>
          <w:p w:rsidR="00894BFB" w:rsidRPr="00894BFB" w:rsidRDefault="00894BFB" w:rsidP="007A0EB5">
            <w:pPr>
              <w:numPr>
                <w:ilvl w:val="0"/>
                <w:numId w:val="31"/>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tc>
      </w:tr>
      <w:tr w:rsidR="00894BFB" w:rsidRPr="00894BFB" w:rsidTr="00894BFB">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2. Исполнение плана-графика повышения квалификации педагогических и руковод</w:t>
            </w:r>
            <w:r w:rsidRPr="00894BFB">
              <w:rPr>
                <w:rFonts w:ascii="Times New Roman" w:eastAsia="Calibri" w:hAnsi="Times New Roman" w:cs="Times New Roman"/>
                <w:b/>
                <w:bCs/>
                <w:color w:val="000000"/>
                <w:sz w:val="24"/>
                <w:szCs w:val="24"/>
                <w:lang w:eastAsia="ru-RU"/>
              </w:rPr>
              <w:t>я</w:t>
            </w:r>
            <w:r w:rsidRPr="00894BFB">
              <w:rPr>
                <w:rFonts w:ascii="Times New Roman" w:eastAsia="Calibri" w:hAnsi="Times New Roman" w:cs="Times New Roman"/>
                <w:b/>
                <w:bCs/>
                <w:color w:val="000000"/>
                <w:sz w:val="24"/>
                <w:szCs w:val="24"/>
                <w:lang w:eastAsia="ru-RU"/>
              </w:rPr>
              <w:t>щих работников школы в связи с введением ФГОС ООО</w:t>
            </w:r>
          </w:p>
        </w:tc>
        <w:tc>
          <w:tcPr>
            <w:tcW w:w="5358" w:type="dxa"/>
            <w:gridSpan w:val="2"/>
            <w:shd w:val="clear" w:color="auto" w:fill="F2F2F2"/>
            <w:hideMark/>
          </w:tcPr>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семинары, посвящённые содержанию и ключевым особенностям ФГОС ООО – не менее 4 в течение учебного года;</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заседания методических объединений учителей, педагогов дополнительного образования по проблемам введения ФГОС ООО – не менее 4 в течение учебного года;</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конференции участников образовательного процесса и социальных партнёров школы по итогам разработки ООП ООО, проблемам апробации и введения ФГОС ООО – не реже 1 раза в год;</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участие педагогов в разработке разделов и компонентов ООП ООО школы – по мере необходимости;</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участие педагогов в разработке и апробации оценки эффективности работы в условиях внедрения ФГОС ООО и новой системы оплаты труда – в течение учебного года по плану методической работы;</w:t>
            </w:r>
          </w:p>
          <w:p w:rsidR="00894BFB" w:rsidRPr="00894BFB" w:rsidRDefault="00894BFB" w:rsidP="007A0EB5">
            <w:pPr>
              <w:numPr>
                <w:ilvl w:val="0"/>
                <w:numId w:val="32"/>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ООО – в течение учебного года по плану методической работы.</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lastRenderedPageBreak/>
              <w:t>3. Реализация плана научно-методической работы, в том числе, внутришкольного п</w:t>
            </w:r>
            <w:r w:rsidRPr="00894BFB">
              <w:rPr>
                <w:rFonts w:ascii="Times New Roman" w:eastAsia="Calibri" w:hAnsi="Times New Roman" w:cs="Times New Roman"/>
                <w:b/>
                <w:bCs/>
                <w:color w:val="000000"/>
                <w:sz w:val="24"/>
                <w:szCs w:val="24"/>
                <w:lang w:eastAsia="ru-RU"/>
              </w:rPr>
              <w:t>о</w:t>
            </w:r>
            <w:r w:rsidRPr="00894BFB">
              <w:rPr>
                <w:rFonts w:ascii="Times New Roman" w:eastAsia="Calibri" w:hAnsi="Times New Roman" w:cs="Times New Roman"/>
                <w:b/>
                <w:bCs/>
                <w:color w:val="000000"/>
                <w:sz w:val="24"/>
                <w:szCs w:val="24"/>
                <w:lang w:eastAsia="ru-RU"/>
              </w:rPr>
              <w:t>вышения квалификации с ориентацией на проблемы введения ФГОС ООО</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Проведение 90 % запланированных мероприятий, с возможной коррекцией по мере появления необходимости.</w:t>
            </w:r>
          </w:p>
        </w:tc>
      </w:tr>
      <w:tr w:rsidR="00894BFB" w:rsidRPr="00894BFB" w:rsidTr="00894BFB">
        <w:tc>
          <w:tcPr>
            <w:tcW w:w="10491" w:type="dxa"/>
            <w:gridSpan w:val="4"/>
            <w:shd w:val="clear" w:color="auto" w:fill="F2F2F2"/>
            <w:hideMark/>
          </w:tcPr>
          <w:p w:rsidR="00894BFB" w:rsidRPr="00894BFB" w:rsidRDefault="00894BFB" w:rsidP="00D339CC">
            <w:pPr>
              <w:spacing w:after="0" w:line="276" w:lineRule="auto"/>
              <w:ind w:firstLine="709"/>
              <w:jc w:val="center"/>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Психолого-педагогические условия</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1. Качество координации деятельности субъектов образовательного процесса, орг</w:t>
            </w:r>
            <w:r w:rsidRPr="00894BFB">
              <w:rPr>
                <w:rFonts w:ascii="Times New Roman" w:eastAsia="Calibri" w:hAnsi="Times New Roman" w:cs="Times New Roman"/>
                <w:b/>
                <w:bCs/>
                <w:color w:val="000000"/>
                <w:sz w:val="24"/>
                <w:szCs w:val="24"/>
                <w:lang w:eastAsia="ru-RU"/>
              </w:rPr>
              <w:t>а</w:t>
            </w:r>
            <w:r w:rsidRPr="00894BFB">
              <w:rPr>
                <w:rFonts w:ascii="Times New Roman" w:eastAsia="Calibri" w:hAnsi="Times New Roman" w:cs="Times New Roman"/>
                <w:b/>
                <w:bCs/>
                <w:color w:val="000000"/>
                <w:sz w:val="24"/>
                <w:szCs w:val="24"/>
                <w:lang w:eastAsia="ru-RU"/>
              </w:rPr>
              <w:t>низационных структур школы по подгото</w:t>
            </w:r>
            <w:r w:rsidRPr="00894BFB">
              <w:rPr>
                <w:rFonts w:ascii="Times New Roman" w:eastAsia="Calibri" w:hAnsi="Times New Roman" w:cs="Times New Roman"/>
                <w:b/>
                <w:bCs/>
                <w:color w:val="000000"/>
                <w:sz w:val="24"/>
                <w:szCs w:val="24"/>
                <w:lang w:eastAsia="ru-RU"/>
              </w:rPr>
              <w:t>в</w:t>
            </w:r>
            <w:r w:rsidRPr="00894BFB">
              <w:rPr>
                <w:rFonts w:ascii="Times New Roman" w:eastAsia="Calibri" w:hAnsi="Times New Roman" w:cs="Times New Roman"/>
                <w:b/>
                <w:bCs/>
                <w:color w:val="000000"/>
                <w:sz w:val="24"/>
                <w:szCs w:val="24"/>
                <w:lang w:eastAsia="ru-RU"/>
              </w:rPr>
              <w:t>ке и введению ФГОС ООО</w:t>
            </w:r>
          </w:p>
        </w:tc>
        <w:tc>
          <w:tcPr>
            <w:tcW w:w="5358" w:type="dxa"/>
            <w:gridSpan w:val="2"/>
            <w:shd w:val="clear" w:color="auto" w:fill="auto"/>
            <w:hideMark/>
          </w:tcPr>
          <w:p w:rsidR="00894BFB" w:rsidRPr="00894BFB" w:rsidRDefault="00894BFB" w:rsidP="007A0EB5">
            <w:pPr>
              <w:numPr>
                <w:ilvl w:val="0"/>
                <w:numId w:val="33"/>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качество ООП ООО школы  (структура программы, содержание и механизмы ее реализации);</w:t>
            </w:r>
          </w:p>
          <w:p w:rsidR="00894BFB" w:rsidRPr="00894BFB" w:rsidRDefault="00894BFB" w:rsidP="007A0EB5">
            <w:pPr>
              <w:numPr>
                <w:ilvl w:val="0"/>
                <w:numId w:val="33"/>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качество управления образовательным процессом (состав и структура ВУК, качество процесса реализации ВУК как ресурса управления);</w:t>
            </w:r>
          </w:p>
          <w:p w:rsidR="00894BFB" w:rsidRPr="00894BFB" w:rsidRDefault="00894BFB" w:rsidP="007A0EB5">
            <w:pPr>
              <w:numPr>
                <w:ilvl w:val="0"/>
                <w:numId w:val="33"/>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компетентность субъектов управления (уровень управленческой компетентности администраторов школы, специалистов, возглавляющих подразделения).</w:t>
            </w:r>
          </w:p>
        </w:tc>
      </w:tr>
      <w:tr w:rsidR="00894BFB" w:rsidRPr="00894BFB" w:rsidTr="00894BFB">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2. Наличие модели организации образов</w:t>
            </w:r>
            <w:r w:rsidRPr="00894BFB">
              <w:rPr>
                <w:rFonts w:ascii="Times New Roman" w:eastAsia="Calibri" w:hAnsi="Times New Roman" w:cs="Times New Roman"/>
                <w:b/>
                <w:bCs/>
                <w:color w:val="000000"/>
                <w:sz w:val="24"/>
                <w:szCs w:val="24"/>
                <w:lang w:eastAsia="ru-RU"/>
              </w:rPr>
              <w:t>а</w:t>
            </w:r>
            <w:r w:rsidRPr="00894BFB">
              <w:rPr>
                <w:rFonts w:ascii="Times New Roman" w:eastAsia="Calibri" w:hAnsi="Times New Roman" w:cs="Times New Roman"/>
                <w:b/>
                <w:bCs/>
                <w:color w:val="000000"/>
                <w:sz w:val="24"/>
                <w:szCs w:val="24"/>
                <w:lang w:eastAsia="ru-RU"/>
              </w:rPr>
              <w:t>тельного процесса</w:t>
            </w:r>
          </w:p>
        </w:tc>
        <w:tc>
          <w:tcPr>
            <w:tcW w:w="5358"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Эффективность реализации вертикальных и гор</w:t>
            </w:r>
            <w:r w:rsidRPr="00894BFB">
              <w:rPr>
                <w:rFonts w:ascii="Times New Roman" w:eastAsia="Calibri" w:hAnsi="Times New Roman" w:cs="Times New Roman"/>
                <w:color w:val="000000"/>
                <w:sz w:val="24"/>
                <w:szCs w:val="24"/>
                <w:lang w:eastAsia="ru-RU"/>
              </w:rPr>
              <w:t>и</w:t>
            </w:r>
            <w:r w:rsidRPr="00894BFB">
              <w:rPr>
                <w:rFonts w:ascii="Times New Roman" w:eastAsia="Calibri" w:hAnsi="Times New Roman" w:cs="Times New Roman"/>
                <w:color w:val="000000"/>
                <w:sz w:val="24"/>
                <w:szCs w:val="24"/>
                <w:lang w:eastAsia="ru-RU"/>
              </w:rPr>
              <w:t>зонтальных связей профессионального педагог</w:t>
            </w:r>
            <w:r w:rsidRPr="00894BFB">
              <w:rPr>
                <w:rFonts w:ascii="Times New Roman" w:eastAsia="Calibri" w:hAnsi="Times New Roman" w:cs="Times New Roman"/>
                <w:color w:val="000000"/>
                <w:sz w:val="24"/>
                <w:szCs w:val="24"/>
                <w:lang w:eastAsia="ru-RU"/>
              </w:rPr>
              <w:t>и</w:t>
            </w:r>
            <w:r w:rsidRPr="00894BFB">
              <w:rPr>
                <w:rFonts w:ascii="Times New Roman" w:eastAsia="Calibri" w:hAnsi="Times New Roman" w:cs="Times New Roman"/>
                <w:color w:val="000000"/>
                <w:sz w:val="24"/>
                <w:szCs w:val="24"/>
                <w:lang w:eastAsia="ru-RU"/>
              </w:rPr>
              <w:t>ческого взаимодействия</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3. Качество реализации моделей взаимоде</w:t>
            </w:r>
            <w:r w:rsidRPr="00894BFB">
              <w:rPr>
                <w:rFonts w:ascii="Times New Roman" w:eastAsia="Calibri" w:hAnsi="Times New Roman" w:cs="Times New Roman"/>
                <w:b/>
                <w:bCs/>
                <w:color w:val="000000"/>
                <w:sz w:val="24"/>
                <w:szCs w:val="24"/>
                <w:lang w:eastAsia="ru-RU"/>
              </w:rPr>
              <w:t>й</w:t>
            </w:r>
            <w:r w:rsidRPr="00894BFB">
              <w:rPr>
                <w:rFonts w:ascii="Times New Roman" w:eastAsia="Calibri" w:hAnsi="Times New Roman" w:cs="Times New Roman"/>
                <w:b/>
                <w:bCs/>
                <w:color w:val="000000"/>
                <w:sz w:val="24"/>
                <w:szCs w:val="24"/>
                <w:lang w:eastAsia="ru-RU"/>
              </w:rPr>
              <w:t>ствия школы и подразделения дополн</w:t>
            </w:r>
            <w:r w:rsidRPr="00894BFB">
              <w:rPr>
                <w:rFonts w:ascii="Times New Roman" w:eastAsia="Calibri" w:hAnsi="Times New Roman" w:cs="Times New Roman"/>
                <w:b/>
                <w:bCs/>
                <w:color w:val="000000"/>
                <w:sz w:val="24"/>
                <w:szCs w:val="24"/>
                <w:lang w:eastAsia="ru-RU"/>
              </w:rPr>
              <w:t>и</w:t>
            </w:r>
            <w:r w:rsidRPr="00894BFB">
              <w:rPr>
                <w:rFonts w:ascii="Times New Roman" w:eastAsia="Calibri" w:hAnsi="Times New Roman" w:cs="Times New Roman"/>
                <w:b/>
                <w:bCs/>
                <w:color w:val="000000"/>
                <w:sz w:val="24"/>
                <w:szCs w:val="24"/>
                <w:lang w:eastAsia="ru-RU"/>
              </w:rPr>
              <w:t>тельного образования детей школы, обесп</w:t>
            </w:r>
            <w:r w:rsidRPr="00894BFB">
              <w:rPr>
                <w:rFonts w:ascii="Times New Roman" w:eastAsia="Calibri" w:hAnsi="Times New Roman" w:cs="Times New Roman"/>
                <w:b/>
                <w:bCs/>
                <w:color w:val="000000"/>
                <w:sz w:val="24"/>
                <w:szCs w:val="24"/>
                <w:lang w:eastAsia="ru-RU"/>
              </w:rPr>
              <w:t>е</w:t>
            </w:r>
            <w:r w:rsidRPr="00894BFB">
              <w:rPr>
                <w:rFonts w:ascii="Times New Roman" w:eastAsia="Calibri" w:hAnsi="Times New Roman" w:cs="Times New Roman"/>
                <w:b/>
                <w:bCs/>
                <w:color w:val="000000"/>
                <w:sz w:val="24"/>
                <w:szCs w:val="24"/>
                <w:lang w:eastAsia="ru-RU"/>
              </w:rPr>
              <w:t>чивающих организацию внеурочной де</w:t>
            </w:r>
            <w:r w:rsidRPr="00894BFB">
              <w:rPr>
                <w:rFonts w:ascii="Times New Roman" w:eastAsia="Calibri" w:hAnsi="Times New Roman" w:cs="Times New Roman"/>
                <w:b/>
                <w:bCs/>
                <w:color w:val="000000"/>
                <w:sz w:val="24"/>
                <w:szCs w:val="24"/>
                <w:lang w:eastAsia="ru-RU"/>
              </w:rPr>
              <w:t>я</w:t>
            </w:r>
            <w:r w:rsidRPr="00894BFB">
              <w:rPr>
                <w:rFonts w:ascii="Times New Roman" w:eastAsia="Calibri" w:hAnsi="Times New Roman" w:cs="Times New Roman"/>
                <w:b/>
                <w:bCs/>
                <w:color w:val="000000"/>
                <w:sz w:val="24"/>
                <w:szCs w:val="24"/>
                <w:lang w:eastAsia="ru-RU"/>
              </w:rPr>
              <w:t>тельности</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Количество программ внеурочной деятельности по различным направлениям и видам деятельн</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сти</w:t>
            </w:r>
          </w:p>
        </w:tc>
      </w:tr>
      <w:tr w:rsidR="00894BFB" w:rsidRPr="00894BFB" w:rsidTr="00894BFB">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4. Качество реализации системы монит</w:t>
            </w:r>
            <w:r w:rsidRPr="00894BFB">
              <w:rPr>
                <w:rFonts w:ascii="Times New Roman" w:eastAsia="Calibri" w:hAnsi="Times New Roman" w:cs="Times New Roman"/>
                <w:b/>
                <w:bCs/>
                <w:color w:val="000000"/>
                <w:sz w:val="24"/>
                <w:szCs w:val="24"/>
                <w:lang w:eastAsia="ru-RU"/>
              </w:rPr>
              <w:t>о</w:t>
            </w:r>
            <w:r w:rsidRPr="00894BFB">
              <w:rPr>
                <w:rFonts w:ascii="Times New Roman" w:eastAsia="Calibri" w:hAnsi="Times New Roman" w:cs="Times New Roman"/>
                <w:b/>
                <w:bCs/>
                <w:color w:val="000000"/>
                <w:sz w:val="24"/>
                <w:szCs w:val="24"/>
                <w:lang w:eastAsia="ru-RU"/>
              </w:rPr>
              <w:t>ринга образовательных потребностей об</w:t>
            </w:r>
            <w:r w:rsidRPr="00894BFB">
              <w:rPr>
                <w:rFonts w:ascii="Times New Roman" w:eastAsia="Calibri" w:hAnsi="Times New Roman" w:cs="Times New Roman"/>
                <w:b/>
                <w:bCs/>
                <w:color w:val="000000"/>
                <w:sz w:val="24"/>
                <w:szCs w:val="24"/>
                <w:lang w:eastAsia="ru-RU"/>
              </w:rPr>
              <w:t>у</w:t>
            </w:r>
            <w:r w:rsidRPr="00894BFB">
              <w:rPr>
                <w:rFonts w:ascii="Times New Roman" w:eastAsia="Calibri" w:hAnsi="Times New Roman" w:cs="Times New Roman"/>
                <w:b/>
                <w:bCs/>
                <w:color w:val="000000"/>
                <w:sz w:val="24"/>
                <w:szCs w:val="24"/>
                <w:lang w:eastAsia="ru-RU"/>
              </w:rPr>
              <w:t>чающихся и родителей по использованию часов вариативной части учебного плана и внеурочной деятельности</w:t>
            </w:r>
          </w:p>
        </w:tc>
        <w:tc>
          <w:tcPr>
            <w:tcW w:w="5358"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Наличие учебного плана и плана внеурочной де</w:t>
            </w:r>
            <w:r w:rsidRPr="00894BFB">
              <w:rPr>
                <w:rFonts w:ascii="Times New Roman" w:eastAsia="Calibri" w:hAnsi="Times New Roman" w:cs="Times New Roman"/>
                <w:color w:val="000000"/>
                <w:sz w:val="24"/>
                <w:szCs w:val="24"/>
                <w:lang w:eastAsia="ru-RU"/>
              </w:rPr>
              <w:t>я</w:t>
            </w:r>
            <w:r w:rsidRPr="00894BFB">
              <w:rPr>
                <w:rFonts w:ascii="Times New Roman" w:eastAsia="Calibri" w:hAnsi="Times New Roman" w:cs="Times New Roman"/>
                <w:color w:val="000000"/>
                <w:sz w:val="24"/>
                <w:szCs w:val="24"/>
                <w:lang w:eastAsia="ru-RU"/>
              </w:rPr>
              <w:t>тельности школы на учебный год</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5. Привлечение органов государственно-общественного управления школы к прое</w:t>
            </w:r>
            <w:r w:rsidRPr="00894BFB">
              <w:rPr>
                <w:rFonts w:ascii="Times New Roman" w:eastAsia="Calibri" w:hAnsi="Times New Roman" w:cs="Times New Roman"/>
                <w:b/>
                <w:bCs/>
                <w:color w:val="000000"/>
                <w:sz w:val="24"/>
                <w:szCs w:val="24"/>
                <w:lang w:eastAsia="ru-RU"/>
              </w:rPr>
              <w:t>к</w:t>
            </w:r>
            <w:r w:rsidRPr="00894BFB">
              <w:rPr>
                <w:rFonts w:ascii="Times New Roman" w:eastAsia="Calibri" w:hAnsi="Times New Roman" w:cs="Times New Roman"/>
                <w:b/>
                <w:bCs/>
                <w:color w:val="000000"/>
                <w:sz w:val="24"/>
                <w:szCs w:val="24"/>
                <w:lang w:eastAsia="ru-RU"/>
              </w:rPr>
              <w:t xml:space="preserve">тированию ООП ООО школы </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Соответствие ООП ООО школы критериям оце</w:t>
            </w:r>
            <w:r w:rsidRPr="00894BFB">
              <w:rPr>
                <w:rFonts w:ascii="Times New Roman" w:eastAsia="Calibri" w:hAnsi="Times New Roman" w:cs="Times New Roman"/>
                <w:color w:val="000000"/>
                <w:sz w:val="24"/>
                <w:szCs w:val="24"/>
                <w:lang w:eastAsia="ru-RU"/>
              </w:rPr>
              <w:t>н</w:t>
            </w:r>
            <w:r w:rsidRPr="00894BFB">
              <w:rPr>
                <w:rFonts w:ascii="Times New Roman" w:eastAsia="Calibri" w:hAnsi="Times New Roman" w:cs="Times New Roman"/>
                <w:color w:val="000000"/>
                <w:sz w:val="24"/>
                <w:szCs w:val="24"/>
                <w:lang w:eastAsia="ru-RU"/>
              </w:rPr>
              <w:t>ки по разделам</w:t>
            </w:r>
          </w:p>
        </w:tc>
      </w:tr>
      <w:tr w:rsidR="00894BFB" w:rsidRPr="00894BFB" w:rsidTr="00894BFB">
        <w:tc>
          <w:tcPr>
            <w:tcW w:w="10491" w:type="dxa"/>
            <w:gridSpan w:val="4"/>
            <w:shd w:val="clear" w:color="auto" w:fill="F2F2F2"/>
            <w:hideMark/>
          </w:tcPr>
          <w:p w:rsidR="00894BFB" w:rsidRPr="00894BFB" w:rsidRDefault="00894BFB" w:rsidP="00D339CC">
            <w:pPr>
              <w:spacing w:after="0" w:line="276" w:lineRule="auto"/>
              <w:ind w:firstLine="709"/>
              <w:jc w:val="center"/>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Финансовые условия</w:t>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1. Определение объёма расходов, необход</w:t>
            </w:r>
            <w:r w:rsidRPr="00894BFB">
              <w:rPr>
                <w:rFonts w:ascii="Times New Roman" w:eastAsia="Calibri" w:hAnsi="Times New Roman" w:cs="Times New Roman"/>
                <w:b/>
                <w:bCs/>
                <w:color w:val="000000"/>
                <w:sz w:val="24"/>
                <w:szCs w:val="24"/>
                <w:lang w:eastAsia="ru-RU"/>
              </w:rPr>
              <w:t>и</w:t>
            </w:r>
            <w:r w:rsidRPr="00894BFB">
              <w:rPr>
                <w:rFonts w:ascii="Times New Roman" w:eastAsia="Calibri" w:hAnsi="Times New Roman" w:cs="Times New Roman"/>
                <w:b/>
                <w:bCs/>
                <w:color w:val="000000"/>
                <w:sz w:val="24"/>
                <w:szCs w:val="24"/>
                <w:lang w:eastAsia="ru-RU"/>
              </w:rPr>
              <w:t>мых для реализации ООП ООО и достиж</w:t>
            </w:r>
            <w:r w:rsidRPr="00894BFB">
              <w:rPr>
                <w:rFonts w:ascii="Times New Roman" w:eastAsia="Calibri" w:hAnsi="Times New Roman" w:cs="Times New Roman"/>
                <w:b/>
                <w:bCs/>
                <w:color w:val="000000"/>
                <w:sz w:val="24"/>
                <w:szCs w:val="24"/>
                <w:lang w:eastAsia="ru-RU"/>
              </w:rPr>
              <w:t>е</w:t>
            </w:r>
            <w:r w:rsidRPr="00894BFB">
              <w:rPr>
                <w:rFonts w:ascii="Times New Roman" w:eastAsia="Calibri" w:hAnsi="Times New Roman" w:cs="Times New Roman"/>
                <w:b/>
                <w:bCs/>
                <w:color w:val="000000"/>
                <w:sz w:val="24"/>
                <w:szCs w:val="24"/>
                <w:lang w:eastAsia="ru-RU"/>
              </w:rPr>
              <w:t>ния планируемых результатов, а также м</w:t>
            </w:r>
            <w:r w:rsidRPr="00894BFB">
              <w:rPr>
                <w:rFonts w:ascii="Times New Roman" w:eastAsia="Calibri" w:hAnsi="Times New Roman" w:cs="Times New Roman"/>
                <w:b/>
                <w:bCs/>
                <w:color w:val="000000"/>
                <w:sz w:val="24"/>
                <w:szCs w:val="24"/>
                <w:lang w:eastAsia="ru-RU"/>
              </w:rPr>
              <w:t>е</w:t>
            </w:r>
            <w:r w:rsidRPr="00894BFB">
              <w:rPr>
                <w:rFonts w:ascii="Times New Roman" w:eastAsia="Calibri" w:hAnsi="Times New Roman" w:cs="Times New Roman"/>
                <w:b/>
                <w:bCs/>
                <w:color w:val="000000"/>
                <w:sz w:val="24"/>
                <w:szCs w:val="24"/>
                <w:lang w:eastAsia="ru-RU"/>
              </w:rPr>
              <w:t>ханизма их формирования</w:t>
            </w:r>
          </w:p>
        </w:tc>
        <w:tc>
          <w:tcPr>
            <w:tcW w:w="5358" w:type="dxa"/>
            <w:gridSpan w:val="2"/>
            <w:shd w:val="clear" w:color="auto" w:fill="auto"/>
            <w:hideMark/>
          </w:tcPr>
          <w:p w:rsidR="00894BFB" w:rsidRPr="00894BFB" w:rsidRDefault="00894BFB" w:rsidP="007A0EB5">
            <w:pPr>
              <w:numPr>
                <w:ilvl w:val="0"/>
                <w:numId w:val="34"/>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 xml:space="preserve">дифференцированный рост заработной платы </w:t>
            </w:r>
            <w:r w:rsidR="00FE4AA6">
              <w:rPr>
                <w:rFonts w:ascii="Times New Roman" w:eastAsia="Calibri" w:hAnsi="Times New Roman" w:cs="Times New Roman"/>
                <w:color w:val="000000"/>
                <w:sz w:val="24"/>
                <w:szCs w:val="24"/>
                <w:lang w:eastAsia="ru-RU"/>
              </w:rPr>
              <w:t>педагогов</w:t>
            </w:r>
            <w:r w:rsidRPr="00894BFB">
              <w:rPr>
                <w:rFonts w:ascii="Times New Roman" w:eastAsia="Calibri" w:hAnsi="Times New Roman" w:cs="Times New Roman"/>
                <w:color w:val="000000"/>
                <w:sz w:val="24"/>
                <w:szCs w:val="24"/>
                <w:lang w:eastAsia="ru-RU"/>
              </w:rPr>
              <w:t>,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w:t>
            </w:r>
          </w:p>
          <w:p w:rsidR="00894BFB" w:rsidRPr="00894BFB" w:rsidRDefault="00894BFB" w:rsidP="007A0EB5">
            <w:pPr>
              <w:numPr>
                <w:ilvl w:val="0"/>
                <w:numId w:val="34"/>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w:t>
            </w:r>
          </w:p>
          <w:p w:rsidR="00894BFB" w:rsidRPr="00894BFB" w:rsidRDefault="00894BFB" w:rsidP="007A0EB5">
            <w:pPr>
              <w:numPr>
                <w:ilvl w:val="0"/>
                <w:numId w:val="34"/>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 xml:space="preserve">наличие механизма учета в оплате труда всех видов деятельности учителей </w:t>
            </w:r>
            <w:r w:rsidRPr="00894BFB">
              <w:rPr>
                <w:rFonts w:ascii="Times New Roman" w:eastAsia="Calibri" w:hAnsi="Times New Roman" w:cs="Times New Roman"/>
                <w:color w:val="000000"/>
                <w:sz w:val="24"/>
                <w:szCs w:val="24"/>
                <w:lang w:eastAsia="ru-RU"/>
              </w:rPr>
              <w:lastRenderedPageBreak/>
              <w:t>(аудиторная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w:t>
            </w:r>
          </w:p>
          <w:p w:rsidR="00894BFB" w:rsidRPr="00894BFB" w:rsidRDefault="00894BFB" w:rsidP="007A0EB5">
            <w:pPr>
              <w:numPr>
                <w:ilvl w:val="0"/>
                <w:numId w:val="34"/>
              </w:numPr>
              <w:suppressAutoHyphens/>
              <w:spacing w:after="0" w:line="240" w:lineRule="auto"/>
              <w:ind w:left="0"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участие органов самоуправления (Совета школы, выборного органа профсоюза работников школы) в распределении стимулирующей части фонда оплаты труда.</w:t>
            </w:r>
          </w:p>
        </w:tc>
      </w:tr>
      <w:tr w:rsidR="00894BFB" w:rsidRPr="00894BFB" w:rsidTr="00894BFB">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lastRenderedPageBreak/>
              <w:t>2. Наличие локальных актов (внесение и</w:t>
            </w:r>
            <w:r w:rsidRPr="00894BFB">
              <w:rPr>
                <w:rFonts w:ascii="Times New Roman" w:eastAsia="Calibri" w:hAnsi="Times New Roman" w:cs="Times New Roman"/>
                <w:b/>
                <w:bCs/>
                <w:color w:val="000000"/>
                <w:sz w:val="24"/>
                <w:szCs w:val="24"/>
                <w:lang w:eastAsia="ru-RU"/>
              </w:rPr>
              <w:t>з</w:t>
            </w:r>
            <w:r w:rsidRPr="00894BFB">
              <w:rPr>
                <w:rFonts w:ascii="Times New Roman" w:eastAsia="Calibri" w:hAnsi="Times New Roman" w:cs="Times New Roman"/>
                <w:b/>
                <w:bCs/>
                <w:color w:val="000000"/>
                <w:sz w:val="24"/>
                <w:szCs w:val="24"/>
                <w:lang w:eastAsia="ru-RU"/>
              </w:rPr>
              <w:t>менений в них), регламентирующих уст</w:t>
            </w:r>
            <w:r w:rsidRPr="00894BFB">
              <w:rPr>
                <w:rFonts w:ascii="Times New Roman" w:eastAsia="Calibri" w:hAnsi="Times New Roman" w:cs="Times New Roman"/>
                <w:b/>
                <w:bCs/>
                <w:color w:val="000000"/>
                <w:sz w:val="24"/>
                <w:szCs w:val="24"/>
                <w:lang w:eastAsia="ru-RU"/>
              </w:rPr>
              <w:t>а</w:t>
            </w:r>
            <w:r w:rsidRPr="00894BFB">
              <w:rPr>
                <w:rFonts w:ascii="Times New Roman" w:eastAsia="Calibri" w:hAnsi="Times New Roman" w:cs="Times New Roman"/>
                <w:b/>
                <w:bCs/>
                <w:color w:val="000000"/>
                <w:sz w:val="24"/>
                <w:szCs w:val="24"/>
                <w:lang w:eastAsia="ru-RU"/>
              </w:rPr>
              <w:t>новление заработной платы работников школы, в том числе стимулирующих надб</w:t>
            </w:r>
            <w:r w:rsidRPr="00894BFB">
              <w:rPr>
                <w:rFonts w:ascii="Times New Roman" w:eastAsia="Calibri" w:hAnsi="Times New Roman" w:cs="Times New Roman"/>
                <w:b/>
                <w:bCs/>
                <w:color w:val="000000"/>
                <w:sz w:val="24"/>
                <w:szCs w:val="24"/>
                <w:lang w:eastAsia="ru-RU"/>
              </w:rPr>
              <w:t>а</w:t>
            </w:r>
            <w:r w:rsidRPr="00894BFB">
              <w:rPr>
                <w:rFonts w:ascii="Times New Roman" w:eastAsia="Calibri" w:hAnsi="Times New Roman" w:cs="Times New Roman"/>
                <w:b/>
                <w:bCs/>
                <w:color w:val="000000"/>
                <w:sz w:val="24"/>
                <w:szCs w:val="24"/>
                <w:lang w:eastAsia="ru-RU"/>
              </w:rPr>
              <w:t>вок и доплат, порядка и размеров премир</w:t>
            </w:r>
            <w:r w:rsidRPr="00894BFB">
              <w:rPr>
                <w:rFonts w:ascii="Times New Roman" w:eastAsia="Calibri" w:hAnsi="Times New Roman" w:cs="Times New Roman"/>
                <w:b/>
                <w:bCs/>
                <w:color w:val="000000"/>
                <w:sz w:val="24"/>
                <w:szCs w:val="24"/>
                <w:lang w:eastAsia="ru-RU"/>
              </w:rPr>
              <w:t>о</w:t>
            </w:r>
            <w:r w:rsidRPr="00894BFB">
              <w:rPr>
                <w:rFonts w:ascii="Times New Roman" w:eastAsia="Calibri" w:hAnsi="Times New Roman" w:cs="Times New Roman"/>
                <w:b/>
                <w:bCs/>
                <w:color w:val="000000"/>
                <w:sz w:val="24"/>
                <w:szCs w:val="24"/>
                <w:lang w:eastAsia="ru-RU"/>
              </w:rPr>
              <w:t>вания</w:t>
            </w:r>
          </w:p>
        </w:tc>
        <w:tc>
          <w:tcPr>
            <w:tcW w:w="5358"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Повышение стимулирующих функций оплаты труда, нацеливающих работников на достижение высоких результатов (показателей качества раб</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ты)</w:t>
            </w:r>
          </w:p>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br/>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3. Наличие дополнительных соглашений к трудовому договору с педагогическими р</w:t>
            </w:r>
            <w:r w:rsidRPr="00894BFB">
              <w:rPr>
                <w:rFonts w:ascii="Times New Roman" w:eastAsia="Calibri" w:hAnsi="Times New Roman" w:cs="Times New Roman"/>
                <w:b/>
                <w:bCs/>
                <w:color w:val="000000"/>
                <w:sz w:val="24"/>
                <w:szCs w:val="24"/>
                <w:lang w:eastAsia="ru-RU"/>
              </w:rPr>
              <w:t>а</w:t>
            </w:r>
            <w:r w:rsidRPr="00894BFB">
              <w:rPr>
                <w:rFonts w:ascii="Times New Roman" w:eastAsia="Calibri" w:hAnsi="Times New Roman" w:cs="Times New Roman"/>
                <w:b/>
                <w:bCs/>
                <w:color w:val="000000"/>
                <w:sz w:val="24"/>
                <w:szCs w:val="24"/>
                <w:lang w:eastAsia="ru-RU"/>
              </w:rPr>
              <w:t>ботниками</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Соответствие документов требованиям ТК РФ</w:t>
            </w:r>
          </w:p>
        </w:tc>
      </w:tr>
      <w:tr w:rsidR="00894BFB" w:rsidRPr="00894BFB" w:rsidTr="00894BFB">
        <w:tc>
          <w:tcPr>
            <w:tcW w:w="10491" w:type="dxa"/>
            <w:gridSpan w:val="4"/>
            <w:shd w:val="clear" w:color="auto" w:fill="F2F2F2"/>
            <w:hideMark/>
          </w:tcPr>
          <w:p w:rsidR="00894BFB" w:rsidRPr="00894BFB" w:rsidRDefault="00894BFB" w:rsidP="00D339CC">
            <w:pPr>
              <w:spacing w:after="0" w:line="276" w:lineRule="auto"/>
              <w:ind w:firstLine="709"/>
              <w:jc w:val="center"/>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Материально-технические условия</w:t>
            </w:r>
          </w:p>
        </w:tc>
      </w:tr>
      <w:tr w:rsidR="00894BFB" w:rsidRPr="00894BFB" w:rsidTr="00894BFB">
        <w:tc>
          <w:tcPr>
            <w:tcW w:w="3697"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Компоненты оснащения</w:t>
            </w: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Необходимое оборудование и осн</w:t>
            </w:r>
            <w:r w:rsidRPr="00894BFB">
              <w:rPr>
                <w:rFonts w:ascii="Times New Roman" w:eastAsia="Calibri" w:hAnsi="Times New Roman" w:cs="Times New Roman"/>
                <w:color w:val="000000"/>
                <w:sz w:val="24"/>
                <w:szCs w:val="24"/>
                <w:lang w:eastAsia="ru-RU"/>
              </w:rPr>
              <w:t>а</w:t>
            </w:r>
            <w:r w:rsidRPr="00894BFB">
              <w:rPr>
                <w:rFonts w:ascii="Times New Roman" w:eastAsia="Calibri" w:hAnsi="Times New Roman" w:cs="Times New Roman"/>
                <w:color w:val="000000"/>
                <w:sz w:val="24"/>
                <w:szCs w:val="24"/>
                <w:lang w:eastAsia="ru-RU"/>
              </w:rPr>
              <w:t>щение</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Необходимо / имеются в наличии</w:t>
            </w:r>
          </w:p>
        </w:tc>
      </w:tr>
      <w:tr w:rsidR="00894BFB" w:rsidRPr="00894BFB" w:rsidTr="00894BFB">
        <w:tc>
          <w:tcPr>
            <w:tcW w:w="3697" w:type="dxa"/>
            <w:vMerge w:val="restart"/>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1. Компоненты оснащения о</w:t>
            </w:r>
            <w:r w:rsidRPr="00894BFB">
              <w:rPr>
                <w:rFonts w:ascii="Times New Roman" w:eastAsia="Calibri" w:hAnsi="Times New Roman" w:cs="Times New Roman"/>
                <w:b/>
                <w:bCs/>
                <w:color w:val="000000"/>
                <w:sz w:val="24"/>
                <w:szCs w:val="24"/>
                <w:lang w:eastAsia="ru-RU"/>
              </w:rPr>
              <w:t>с</w:t>
            </w:r>
            <w:r w:rsidRPr="00894BFB">
              <w:rPr>
                <w:rFonts w:ascii="Times New Roman" w:eastAsia="Calibri" w:hAnsi="Times New Roman" w:cs="Times New Roman"/>
                <w:b/>
                <w:bCs/>
                <w:color w:val="000000"/>
                <w:sz w:val="24"/>
                <w:szCs w:val="24"/>
                <w:lang w:eastAsia="ru-RU"/>
              </w:rPr>
              <w:t>новной школы</w:t>
            </w:r>
          </w:p>
        </w:tc>
        <w:tc>
          <w:tcPr>
            <w:tcW w:w="4102"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1.1. Учебные кабинеты с автоматиз</w:t>
            </w:r>
            <w:r w:rsidRPr="00894BFB">
              <w:rPr>
                <w:rFonts w:ascii="Times New Roman" w:eastAsia="Calibri" w:hAnsi="Times New Roman" w:cs="Times New Roman"/>
                <w:color w:val="000000"/>
                <w:sz w:val="24"/>
                <w:szCs w:val="24"/>
                <w:lang w:eastAsia="ru-RU"/>
              </w:rPr>
              <w:t>и</w:t>
            </w:r>
            <w:r w:rsidRPr="00894BFB">
              <w:rPr>
                <w:rFonts w:ascii="Times New Roman" w:eastAsia="Calibri" w:hAnsi="Times New Roman" w:cs="Times New Roman"/>
                <w:color w:val="000000"/>
                <w:sz w:val="24"/>
                <w:szCs w:val="24"/>
                <w:lang w:eastAsia="ru-RU"/>
              </w:rPr>
              <w:t>рованными рабочими местами об</w:t>
            </w:r>
            <w:r w:rsidRPr="00894BFB">
              <w:rPr>
                <w:rFonts w:ascii="Times New Roman" w:eastAsia="Calibri" w:hAnsi="Times New Roman" w:cs="Times New Roman"/>
                <w:color w:val="000000"/>
                <w:sz w:val="24"/>
                <w:szCs w:val="24"/>
                <w:lang w:eastAsia="ru-RU"/>
              </w:rPr>
              <w:t>у</w:t>
            </w:r>
            <w:r w:rsidRPr="00894BFB">
              <w:rPr>
                <w:rFonts w:ascii="Times New Roman" w:eastAsia="Calibri" w:hAnsi="Times New Roman" w:cs="Times New Roman"/>
                <w:color w:val="000000"/>
                <w:sz w:val="24"/>
                <w:szCs w:val="24"/>
                <w:lang w:eastAsia="ru-RU"/>
              </w:rPr>
              <w:t>чающихся и педагогических рабо</w:t>
            </w:r>
            <w:r w:rsidRPr="00894BFB">
              <w:rPr>
                <w:rFonts w:ascii="Times New Roman" w:eastAsia="Calibri" w:hAnsi="Times New Roman" w:cs="Times New Roman"/>
                <w:color w:val="000000"/>
                <w:sz w:val="24"/>
                <w:szCs w:val="24"/>
                <w:lang w:eastAsia="ru-RU"/>
              </w:rPr>
              <w:t>т</w:t>
            </w:r>
            <w:r w:rsidRPr="00894BFB">
              <w:rPr>
                <w:rFonts w:ascii="Times New Roman" w:eastAsia="Calibri" w:hAnsi="Times New Roman" w:cs="Times New Roman"/>
                <w:color w:val="000000"/>
                <w:sz w:val="24"/>
                <w:szCs w:val="24"/>
                <w:lang w:eastAsia="ru-RU"/>
              </w:rPr>
              <w:t>ников</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12/12</w:t>
            </w:r>
          </w:p>
        </w:tc>
      </w:tr>
      <w:tr w:rsidR="00894BFB" w:rsidRPr="00894BFB" w:rsidTr="00894BFB">
        <w:tc>
          <w:tcPr>
            <w:tcW w:w="3697" w:type="dxa"/>
            <w:vMerge/>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1.2. Помещения для занятий учебно-исследовательской и проектной де</w:t>
            </w:r>
            <w:r w:rsidRPr="00894BFB">
              <w:rPr>
                <w:rFonts w:ascii="Times New Roman" w:eastAsia="Calibri" w:hAnsi="Times New Roman" w:cs="Times New Roman"/>
                <w:color w:val="000000"/>
                <w:sz w:val="24"/>
                <w:szCs w:val="24"/>
                <w:lang w:eastAsia="ru-RU"/>
              </w:rPr>
              <w:t>я</w:t>
            </w:r>
            <w:r w:rsidRPr="00894BFB">
              <w:rPr>
                <w:rFonts w:ascii="Times New Roman" w:eastAsia="Calibri" w:hAnsi="Times New Roman" w:cs="Times New Roman"/>
                <w:color w:val="000000"/>
                <w:sz w:val="24"/>
                <w:szCs w:val="24"/>
                <w:lang w:eastAsia="ru-RU"/>
              </w:rPr>
              <w:t>тельностью, моделированием и те</w:t>
            </w:r>
            <w:r w:rsidRPr="00894BFB">
              <w:rPr>
                <w:rFonts w:ascii="Times New Roman" w:eastAsia="Calibri" w:hAnsi="Times New Roman" w:cs="Times New Roman"/>
                <w:color w:val="000000"/>
                <w:sz w:val="24"/>
                <w:szCs w:val="24"/>
                <w:lang w:eastAsia="ru-RU"/>
              </w:rPr>
              <w:t>х</w:t>
            </w:r>
            <w:r w:rsidRPr="00894BFB">
              <w:rPr>
                <w:rFonts w:ascii="Times New Roman" w:eastAsia="Calibri" w:hAnsi="Times New Roman" w:cs="Times New Roman"/>
                <w:color w:val="000000"/>
                <w:sz w:val="24"/>
                <w:szCs w:val="24"/>
                <w:lang w:eastAsia="ru-RU"/>
              </w:rPr>
              <w:t>ническим творчеством</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5/5</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1.3. Необходимые для реализации учебной и внеурочной деятельности учебные кабинеты, лаборатории, м</w:t>
            </w:r>
            <w:r w:rsidRPr="00894BFB">
              <w:rPr>
                <w:rFonts w:ascii="Times New Roman" w:eastAsia="Calibri" w:hAnsi="Times New Roman" w:cs="Times New Roman"/>
                <w:color w:val="000000"/>
                <w:sz w:val="24"/>
                <w:szCs w:val="24"/>
                <w:lang w:eastAsia="ru-RU"/>
              </w:rPr>
              <w:t>а</w:t>
            </w:r>
            <w:r w:rsidRPr="00894BFB">
              <w:rPr>
                <w:rFonts w:ascii="Times New Roman" w:eastAsia="Calibri" w:hAnsi="Times New Roman" w:cs="Times New Roman"/>
                <w:color w:val="000000"/>
                <w:sz w:val="24"/>
                <w:szCs w:val="24"/>
                <w:lang w:eastAsia="ru-RU"/>
              </w:rPr>
              <w:t>стерские, студии</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22/22</w:t>
            </w:r>
          </w:p>
        </w:tc>
      </w:tr>
      <w:tr w:rsidR="00894BFB" w:rsidRPr="00894BFB" w:rsidTr="00894BFB">
        <w:tc>
          <w:tcPr>
            <w:tcW w:w="3697" w:type="dxa"/>
            <w:vMerge w:val="restart"/>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2. Компоненты оснащения учебных кабинетов школы</w:t>
            </w: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2.1. Нормативные документы, л</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 xml:space="preserve">кальные акты </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2.2. Учебники, учебные пособия, учебно-методические материалы по предметам основного общего образ</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вания</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50% / 50%</w:t>
            </w:r>
          </w:p>
        </w:tc>
      </w:tr>
      <w:tr w:rsidR="00894BFB" w:rsidRPr="00894BFB" w:rsidTr="00894BFB">
        <w:tc>
          <w:tcPr>
            <w:tcW w:w="3697" w:type="dxa"/>
            <w:vMerge/>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2.3. УМК по предметам основного общего образования</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r w:rsidRPr="00894BFB">
              <w:rPr>
                <w:rFonts w:ascii="Times New Roman" w:eastAsia="Calibri" w:hAnsi="Times New Roman" w:cs="Times New Roman"/>
                <w:color w:val="000000"/>
                <w:sz w:val="24"/>
                <w:szCs w:val="24"/>
                <w:lang w:eastAsia="ru-RU"/>
              </w:rPr>
              <w:br/>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 xml:space="preserve">2.4. Дидактические и раздаточные материалы по предметам основного </w:t>
            </w:r>
            <w:r w:rsidRPr="00894BFB">
              <w:rPr>
                <w:rFonts w:ascii="Times New Roman" w:eastAsia="Calibri" w:hAnsi="Times New Roman" w:cs="Times New Roman"/>
                <w:color w:val="000000"/>
                <w:sz w:val="24"/>
                <w:szCs w:val="24"/>
                <w:lang w:eastAsia="ru-RU"/>
              </w:rPr>
              <w:lastRenderedPageBreak/>
              <w:t>общего образования</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lastRenderedPageBreak/>
              <w:t>85% / 15%</w:t>
            </w:r>
          </w:p>
        </w:tc>
      </w:tr>
      <w:tr w:rsidR="00894BFB" w:rsidRPr="00894BFB" w:rsidTr="00894BFB">
        <w:tc>
          <w:tcPr>
            <w:tcW w:w="3697" w:type="dxa"/>
            <w:vMerge/>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2.5. Учебное оборудование</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2.6. Учебная мебель</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val="restart"/>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3. Компоненты оснащения м</w:t>
            </w:r>
            <w:r w:rsidRPr="00894BFB">
              <w:rPr>
                <w:rFonts w:ascii="Times New Roman" w:eastAsia="Calibri" w:hAnsi="Times New Roman" w:cs="Times New Roman"/>
                <w:b/>
                <w:bCs/>
                <w:color w:val="000000"/>
                <w:sz w:val="24"/>
                <w:szCs w:val="24"/>
                <w:lang w:eastAsia="ru-RU"/>
              </w:rPr>
              <w:t>е</w:t>
            </w:r>
            <w:r w:rsidRPr="00894BFB">
              <w:rPr>
                <w:rFonts w:ascii="Times New Roman" w:eastAsia="Calibri" w:hAnsi="Times New Roman" w:cs="Times New Roman"/>
                <w:b/>
                <w:bCs/>
                <w:color w:val="000000"/>
                <w:sz w:val="24"/>
                <w:szCs w:val="24"/>
                <w:lang w:eastAsia="ru-RU"/>
              </w:rPr>
              <w:t>тодического кабинета основной школы</w:t>
            </w:r>
          </w:p>
        </w:tc>
        <w:tc>
          <w:tcPr>
            <w:tcW w:w="4102"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3.1. Нормативные документы фед</w:t>
            </w:r>
            <w:r w:rsidRPr="00894BFB">
              <w:rPr>
                <w:rFonts w:ascii="Times New Roman" w:eastAsia="Calibri" w:hAnsi="Times New Roman" w:cs="Times New Roman"/>
                <w:color w:val="000000"/>
                <w:sz w:val="24"/>
                <w:szCs w:val="24"/>
                <w:lang w:eastAsia="ru-RU"/>
              </w:rPr>
              <w:t>е</w:t>
            </w:r>
            <w:r w:rsidRPr="00894BFB">
              <w:rPr>
                <w:rFonts w:ascii="Times New Roman" w:eastAsia="Calibri" w:hAnsi="Times New Roman" w:cs="Times New Roman"/>
                <w:color w:val="000000"/>
                <w:sz w:val="24"/>
                <w:szCs w:val="24"/>
                <w:lang w:eastAsia="ru-RU"/>
              </w:rPr>
              <w:t xml:space="preserve">рального, регионального и </w:t>
            </w:r>
            <w:r w:rsidR="001D1C31">
              <w:rPr>
                <w:rFonts w:ascii="Times New Roman" w:eastAsia="Calibri" w:hAnsi="Times New Roman" w:cs="Times New Roman"/>
                <w:color w:val="000000"/>
                <w:sz w:val="24"/>
                <w:szCs w:val="24"/>
                <w:lang w:eastAsia="ru-RU"/>
              </w:rPr>
              <w:t>госуда</w:t>
            </w:r>
            <w:r w:rsidR="001D1C31">
              <w:rPr>
                <w:rFonts w:ascii="Times New Roman" w:eastAsia="Calibri" w:hAnsi="Times New Roman" w:cs="Times New Roman"/>
                <w:color w:val="000000"/>
                <w:sz w:val="24"/>
                <w:szCs w:val="24"/>
                <w:lang w:eastAsia="ru-RU"/>
              </w:rPr>
              <w:t>р</w:t>
            </w:r>
            <w:r w:rsidR="001D1C31">
              <w:rPr>
                <w:rFonts w:ascii="Times New Roman" w:eastAsia="Calibri" w:hAnsi="Times New Roman" w:cs="Times New Roman"/>
                <w:color w:val="000000"/>
                <w:sz w:val="24"/>
                <w:szCs w:val="24"/>
                <w:lang w:eastAsia="ru-RU"/>
              </w:rPr>
              <w:t>ственного</w:t>
            </w:r>
            <w:r w:rsidRPr="00894BFB">
              <w:rPr>
                <w:rFonts w:ascii="Times New Roman" w:eastAsia="Calibri" w:hAnsi="Times New Roman" w:cs="Times New Roman"/>
                <w:color w:val="000000"/>
                <w:sz w:val="24"/>
                <w:szCs w:val="24"/>
                <w:lang w:eastAsia="ru-RU"/>
              </w:rPr>
              <w:t xml:space="preserve"> уровней, локальные акты школы</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3.2. Документация школы</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3.3. Комплекты диагностических м</w:t>
            </w:r>
            <w:r w:rsidRPr="00894BFB">
              <w:rPr>
                <w:rFonts w:ascii="Times New Roman" w:eastAsia="Calibri" w:hAnsi="Times New Roman" w:cs="Times New Roman"/>
                <w:color w:val="000000"/>
                <w:sz w:val="24"/>
                <w:szCs w:val="24"/>
                <w:lang w:eastAsia="ru-RU"/>
              </w:rPr>
              <w:t>а</w:t>
            </w:r>
            <w:r w:rsidRPr="00894BFB">
              <w:rPr>
                <w:rFonts w:ascii="Times New Roman" w:eastAsia="Calibri" w:hAnsi="Times New Roman" w:cs="Times New Roman"/>
                <w:color w:val="000000"/>
                <w:sz w:val="24"/>
                <w:szCs w:val="24"/>
                <w:lang w:eastAsia="ru-RU"/>
              </w:rPr>
              <w:t>териалов по предметам основного общего образования</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3.4. Базы данных обучающихся и п</w:t>
            </w:r>
            <w:r w:rsidRPr="00894BFB">
              <w:rPr>
                <w:rFonts w:ascii="Times New Roman" w:eastAsia="Calibri" w:hAnsi="Times New Roman" w:cs="Times New Roman"/>
                <w:color w:val="000000"/>
                <w:sz w:val="24"/>
                <w:szCs w:val="24"/>
                <w:lang w:eastAsia="ru-RU"/>
              </w:rPr>
              <w:t>е</w:t>
            </w:r>
            <w:r w:rsidRPr="00894BFB">
              <w:rPr>
                <w:rFonts w:ascii="Times New Roman" w:eastAsia="Calibri" w:hAnsi="Times New Roman" w:cs="Times New Roman"/>
                <w:color w:val="000000"/>
                <w:sz w:val="24"/>
                <w:szCs w:val="24"/>
                <w:lang w:eastAsia="ru-RU"/>
              </w:rPr>
              <w:t>дагогов</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val="restart"/>
            <w:shd w:val="clear" w:color="auto" w:fill="auto"/>
            <w:hideMark/>
          </w:tcPr>
          <w:p w:rsidR="00894BFB" w:rsidRPr="00894BFB" w:rsidRDefault="00D339CC" w:rsidP="00D339CC">
            <w:pPr>
              <w:spacing w:after="0" w:line="276" w:lineRule="auto"/>
              <w:jc w:val="both"/>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 xml:space="preserve">4.Компоненты </w:t>
            </w:r>
            <w:r w:rsidR="00894BFB" w:rsidRPr="00894BFB">
              <w:rPr>
                <w:rFonts w:ascii="Times New Roman" w:eastAsia="Calibri" w:hAnsi="Times New Roman" w:cs="Times New Roman"/>
                <w:b/>
                <w:bCs/>
                <w:color w:val="000000"/>
                <w:sz w:val="24"/>
                <w:szCs w:val="24"/>
                <w:lang w:eastAsia="ru-RU"/>
              </w:rPr>
              <w:t xml:space="preserve">оснащения спортивного зала </w:t>
            </w: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4.1. Нормативные документы, пр</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граммно-методическое обеспечение</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4.2. Игровой спортивный инвентарь; оборудование</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rPr>
          <w:trHeight w:val="1317"/>
        </w:trPr>
        <w:tc>
          <w:tcPr>
            <w:tcW w:w="3697" w:type="dxa"/>
            <w:vMerge w:val="restart"/>
            <w:shd w:val="clear" w:color="auto" w:fill="auto"/>
            <w:hideMark/>
          </w:tcPr>
          <w:p w:rsidR="00894BFB" w:rsidRPr="00894BFB" w:rsidRDefault="00D339CC" w:rsidP="00D339CC">
            <w:pPr>
              <w:spacing w:after="0" w:line="276" w:lineRule="auto"/>
              <w:jc w:val="both"/>
              <w:rPr>
                <w:rFonts w:ascii="Times New Roman" w:eastAsia="Calibri" w:hAnsi="Times New Roman" w:cs="Times New Roman"/>
                <w:b/>
                <w:bCs/>
                <w:color w:val="000000"/>
                <w:sz w:val="24"/>
                <w:szCs w:val="24"/>
                <w:lang w:eastAsia="ru-RU"/>
              </w:rPr>
            </w:pPr>
            <w:r>
              <w:rPr>
                <w:rFonts w:ascii="Times New Roman" w:eastAsia="Calibri" w:hAnsi="Times New Roman" w:cs="Times New Roman"/>
                <w:b/>
                <w:bCs/>
                <w:color w:val="000000"/>
                <w:sz w:val="24"/>
                <w:szCs w:val="24"/>
                <w:lang w:eastAsia="ru-RU"/>
              </w:rPr>
              <w:t>5.</w:t>
            </w:r>
            <w:r w:rsidR="00894BFB" w:rsidRPr="00894BFB">
              <w:rPr>
                <w:rFonts w:ascii="Times New Roman" w:eastAsia="Calibri" w:hAnsi="Times New Roman" w:cs="Times New Roman"/>
                <w:b/>
                <w:bCs/>
                <w:color w:val="000000"/>
                <w:sz w:val="24"/>
                <w:szCs w:val="24"/>
                <w:lang w:eastAsia="ru-RU"/>
              </w:rPr>
              <w:t>Компоненты оснащения ко</w:t>
            </w:r>
            <w:r w:rsidR="00894BFB" w:rsidRPr="00894BFB">
              <w:rPr>
                <w:rFonts w:ascii="Times New Roman" w:eastAsia="Calibri" w:hAnsi="Times New Roman" w:cs="Times New Roman"/>
                <w:b/>
                <w:bCs/>
                <w:color w:val="000000"/>
                <w:sz w:val="24"/>
                <w:szCs w:val="24"/>
                <w:lang w:eastAsia="ru-RU"/>
              </w:rPr>
              <w:t>м</w:t>
            </w:r>
            <w:r w:rsidR="00894BFB" w:rsidRPr="00894BFB">
              <w:rPr>
                <w:rFonts w:ascii="Times New Roman" w:eastAsia="Calibri" w:hAnsi="Times New Roman" w:cs="Times New Roman"/>
                <w:b/>
                <w:bCs/>
                <w:color w:val="000000"/>
                <w:sz w:val="24"/>
                <w:szCs w:val="24"/>
                <w:lang w:eastAsia="ru-RU"/>
              </w:rPr>
              <w:t>пьютерного класса</w:t>
            </w: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5.1. Нормативные документы, пр</w:t>
            </w:r>
            <w:r w:rsidRPr="00894BFB">
              <w:rPr>
                <w:rFonts w:ascii="Times New Roman" w:eastAsia="Calibri" w:hAnsi="Times New Roman" w:cs="Times New Roman"/>
                <w:color w:val="000000"/>
                <w:sz w:val="24"/>
                <w:szCs w:val="24"/>
                <w:lang w:eastAsia="ru-RU"/>
              </w:rPr>
              <w:t>о</w:t>
            </w:r>
            <w:r w:rsidRPr="00894BFB">
              <w:rPr>
                <w:rFonts w:ascii="Times New Roman" w:eastAsia="Calibri" w:hAnsi="Times New Roman" w:cs="Times New Roman"/>
                <w:color w:val="000000"/>
                <w:sz w:val="24"/>
                <w:szCs w:val="24"/>
                <w:lang w:eastAsia="ru-RU"/>
              </w:rPr>
              <w:t>граммно-методическое обеспечение, локальные акты</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5.2. Учебно-методические материалы по предмету</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5.3. УМК по предметам</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5.4. Учебное оборудование, учебная мебель</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val="restart"/>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6. Компоненты оснащения м</w:t>
            </w:r>
            <w:r w:rsidRPr="00894BFB">
              <w:rPr>
                <w:rFonts w:ascii="Times New Roman" w:eastAsia="Calibri" w:hAnsi="Times New Roman" w:cs="Times New Roman"/>
                <w:b/>
                <w:bCs/>
                <w:color w:val="000000"/>
                <w:sz w:val="24"/>
                <w:szCs w:val="24"/>
                <w:lang w:eastAsia="ru-RU"/>
              </w:rPr>
              <w:t>е</w:t>
            </w:r>
            <w:r w:rsidRPr="00894BFB">
              <w:rPr>
                <w:rFonts w:ascii="Times New Roman" w:eastAsia="Calibri" w:hAnsi="Times New Roman" w:cs="Times New Roman"/>
                <w:b/>
                <w:bCs/>
                <w:color w:val="000000"/>
                <w:sz w:val="24"/>
                <w:szCs w:val="24"/>
                <w:lang w:eastAsia="ru-RU"/>
              </w:rPr>
              <w:t>дицинского кабинета</w:t>
            </w: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6.1. Оснащенность по профилю де</w:t>
            </w:r>
            <w:r w:rsidRPr="00894BFB">
              <w:rPr>
                <w:rFonts w:ascii="Times New Roman" w:eastAsia="Calibri" w:hAnsi="Times New Roman" w:cs="Times New Roman"/>
                <w:color w:val="000000"/>
                <w:sz w:val="24"/>
                <w:szCs w:val="24"/>
                <w:lang w:eastAsia="ru-RU"/>
              </w:rPr>
              <w:t>я</w:t>
            </w:r>
            <w:r w:rsidRPr="00894BFB">
              <w:rPr>
                <w:rFonts w:ascii="Times New Roman" w:eastAsia="Calibri" w:hAnsi="Times New Roman" w:cs="Times New Roman"/>
                <w:color w:val="000000"/>
                <w:sz w:val="24"/>
                <w:szCs w:val="24"/>
                <w:lang w:eastAsia="ru-RU"/>
              </w:rPr>
              <w:t>тельности.</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6.2. Оборудование, мебель</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val="restart"/>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7. Компоненты оснащения школьной столовой</w:t>
            </w:r>
          </w:p>
        </w:tc>
        <w:tc>
          <w:tcPr>
            <w:tcW w:w="4102"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7.1. Оснащенность по профилю де</w:t>
            </w:r>
            <w:r w:rsidRPr="00894BFB">
              <w:rPr>
                <w:rFonts w:ascii="Times New Roman" w:eastAsia="Calibri" w:hAnsi="Times New Roman" w:cs="Times New Roman"/>
                <w:color w:val="000000"/>
                <w:sz w:val="24"/>
                <w:szCs w:val="24"/>
                <w:lang w:eastAsia="ru-RU"/>
              </w:rPr>
              <w:t>я</w:t>
            </w:r>
            <w:r w:rsidRPr="00894BFB">
              <w:rPr>
                <w:rFonts w:ascii="Times New Roman" w:eastAsia="Calibri" w:hAnsi="Times New Roman" w:cs="Times New Roman"/>
                <w:color w:val="000000"/>
                <w:sz w:val="24"/>
                <w:szCs w:val="24"/>
                <w:lang w:eastAsia="ru-RU"/>
              </w:rPr>
              <w:t>тельности.</w:t>
            </w:r>
          </w:p>
        </w:tc>
        <w:tc>
          <w:tcPr>
            <w:tcW w:w="2692" w:type="dxa"/>
            <w:shd w:val="clear" w:color="auto" w:fill="auto"/>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3697" w:type="dxa"/>
            <w:vMerge/>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tc>
        <w:tc>
          <w:tcPr>
            <w:tcW w:w="4102"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7.2. Оборудование, мебель</w:t>
            </w:r>
          </w:p>
        </w:tc>
        <w:tc>
          <w:tcPr>
            <w:tcW w:w="2692" w:type="dxa"/>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100%</w:t>
            </w:r>
          </w:p>
        </w:tc>
      </w:tr>
      <w:tr w:rsidR="00894BFB" w:rsidRPr="00894BFB" w:rsidTr="00894BFB">
        <w:tc>
          <w:tcPr>
            <w:tcW w:w="10491" w:type="dxa"/>
            <w:gridSpan w:val="4"/>
            <w:shd w:val="clear" w:color="auto" w:fill="auto"/>
            <w:hideMark/>
          </w:tcPr>
          <w:p w:rsidR="00894BFB" w:rsidRPr="00894BFB" w:rsidRDefault="00894BFB" w:rsidP="00D339CC">
            <w:pPr>
              <w:spacing w:after="0" w:line="276" w:lineRule="auto"/>
              <w:ind w:firstLine="709"/>
              <w:jc w:val="center"/>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Информационно-методические условия</w:t>
            </w:r>
          </w:p>
        </w:tc>
      </w:tr>
      <w:tr w:rsidR="00894BFB" w:rsidRPr="00894BFB" w:rsidTr="00894BFB">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1. Качество информационных материалов о введении ФГОС ООО, размещённых на са</w:t>
            </w:r>
            <w:r w:rsidRPr="00894BFB">
              <w:rPr>
                <w:rFonts w:ascii="Times New Roman" w:eastAsia="Calibri" w:hAnsi="Times New Roman" w:cs="Times New Roman"/>
                <w:b/>
                <w:bCs/>
                <w:color w:val="000000"/>
                <w:sz w:val="24"/>
                <w:szCs w:val="24"/>
                <w:lang w:eastAsia="ru-RU"/>
              </w:rPr>
              <w:t>й</w:t>
            </w:r>
            <w:r w:rsidRPr="00894BFB">
              <w:rPr>
                <w:rFonts w:ascii="Times New Roman" w:eastAsia="Calibri" w:hAnsi="Times New Roman" w:cs="Times New Roman"/>
                <w:b/>
                <w:bCs/>
                <w:color w:val="000000"/>
                <w:sz w:val="24"/>
                <w:szCs w:val="24"/>
                <w:lang w:eastAsia="ru-RU"/>
              </w:rPr>
              <w:t>те школы</w:t>
            </w:r>
          </w:p>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p w:rsidR="00894BFB" w:rsidRPr="00894BFB" w:rsidRDefault="00894BFB" w:rsidP="00C52A67">
            <w:pPr>
              <w:spacing w:after="0" w:line="276" w:lineRule="auto"/>
              <w:ind w:firstLine="709"/>
              <w:jc w:val="both"/>
              <w:rPr>
                <w:rFonts w:ascii="Times New Roman" w:eastAsia="Calibri" w:hAnsi="Times New Roman" w:cs="Times New Roman"/>
                <w:b/>
                <w:bCs/>
                <w:color w:val="000000"/>
                <w:sz w:val="24"/>
                <w:szCs w:val="24"/>
                <w:lang w:eastAsia="ru-RU"/>
              </w:rPr>
            </w:pPr>
          </w:p>
          <w:p w:rsidR="00894BFB" w:rsidRPr="00894BFB" w:rsidRDefault="00894BFB" w:rsidP="0064134E">
            <w:pPr>
              <w:spacing w:after="0" w:line="276" w:lineRule="auto"/>
              <w:jc w:val="both"/>
              <w:rPr>
                <w:rFonts w:ascii="Times New Roman" w:eastAsia="Calibri" w:hAnsi="Times New Roman" w:cs="Times New Roman"/>
                <w:b/>
                <w:bCs/>
                <w:color w:val="000000"/>
                <w:sz w:val="24"/>
                <w:szCs w:val="24"/>
                <w:lang w:eastAsia="ru-RU"/>
              </w:rPr>
            </w:pPr>
          </w:p>
        </w:tc>
        <w:tc>
          <w:tcPr>
            <w:tcW w:w="5358" w:type="dxa"/>
            <w:gridSpan w:val="2"/>
            <w:shd w:val="clear" w:color="auto" w:fill="F2F2F2"/>
            <w:hideMark/>
          </w:tcPr>
          <w:p w:rsidR="00894BFB" w:rsidRPr="00894BFB" w:rsidRDefault="00894BFB" w:rsidP="00C52A67">
            <w:pPr>
              <w:spacing w:after="0" w:line="276" w:lineRule="auto"/>
              <w:ind w:firstLine="709"/>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Наличие и полнота информации по направлениям:</w:t>
            </w:r>
          </w:p>
          <w:p w:rsidR="00894BFB" w:rsidRPr="00894BFB" w:rsidRDefault="0064134E" w:rsidP="0064134E">
            <w:pPr>
              <w:suppressAutoHyphen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894BFB" w:rsidRPr="00894BFB">
              <w:rPr>
                <w:rFonts w:ascii="Times New Roman" w:eastAsia="Calibri" w:hAnsi="Times New Roman" w:cs="Times New Roman"/>
                <w:color w:val="000000"/>
                <w:sz w:val="24"/>
                <w:szCs w:val="24"/>
                <w:lang w:eastAsia="ru-RU"/>
              </w:rPr>
              <w:t>нормативное обеспечение введения ФГОС ООО;</w:t>
            </w:r>
          </w:p>
          <w:p w:rsidR="00894BFB" w:rsidRPr="00894BFB" w:rsidRDefault="0064134E" w:rsidP="0064134E">
            <w:pPr>
              <w:suppressAutoHyphen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894BFB" w:rsidRPr="00894BFB">
              <w:rPr>
                <w:rFonts w:ascii="Times New Roman" w:eastAsia="Calibri" w:hAnsi="Times New Roman" w:cs="Times New Roman"/>
                <w:color w:val="000000"/>
                <w:sz w:val="24"/>
                <w:szCs w:val="24"/>
                <w:lang w:eastAsia="ru-RU"/>
              </w:rPr>
              <w:t>организационное обеспечение введения ФГОС ООО;</w:t>
            </w:r>
          </w:p>
          <w:p w:rsidR="00894BFB" w:rsidRPr="00894BFB" w:rsidRDefault="0064134E" w:rsidP="0064134E">
            <w:pPr>
              <w:suppressAutoHyphen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894BFB" w:rsidRPr="00894BFB">
              <w:rPr>
                <w:rFonts w:ascii="Times New Roman" w:eastAsia="Calibri" w:hAnsi="Times New Roman" w:cs="Times New Roman"/>
                <w:color w:val="000000"/>
                <w:sz w:val="24"/>
                <w:szCs w:val="24"/>
                <w:lang w:eastAsia="ru-RU"/>
              </w:rPr>
              <w:t>кадровое обеспечение введения ФГОС ООО;</w:t>
            </w:r>
          </w:p>
          <w:p w:rsidR="00894BFB" w:rsidRPr="00894BFB" w:rsidRDefault="0064134E" w:rsidP="0064134E">
            <w:pPr>
              <w:suppressAutoHyphens/>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894BFB" w:rsidRPr="00894BFB">
              <w:rPr>
                <w:rFonts w:ascii="Times New Roman" w:eastAsia="Calibri" w:hAnsi="Times New Roman" w:cs="Times New Roman"/>
                <w:color w:val="000000"/>
                <w:sz w:val="24"/>
                <w:szCs w:val="24"/>
                <w:lang w:eastAsia="ru-RU"/>
              </w:rPr>
              <w:t>программно-методическое обеспечение введения ФГОС ООО.</w:t>
            </w:r>
          </w:p>
        </w:tc>
      </w:tr>
      <w:tr w:rsidR="00894BFB" w:rsidRPr="00894BFB" w:rsidTr="00894BFB">
        <w:tc>
          <w:tcPr>
            <w:tcW w:w="5133"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 xml:space="preserve">2. Качество информирования родительской общественности о подготовке к введению и </w:t>
            </w:r>
            <w:r w:rsidRPr="00894BFB">
              <w:rPr>
                <w:rFonts w:ascii="Times New Roman" w:eastAsia="Calibri" w:hAnsi="Times New Roman" w:cs="Times New Roman"/>
                <w:b/>
                <w:bCs/>
                <w:color w:val="000000"/>
                <w:sz w:val="24"/>
                <w:szCs w:val="24"/>
                <w:lang w:eastAsia="ru-RU"/>
              </w:rPr>
              <w:lastRenderedPageBreak/>
              <w:t>порядке перехода на ФГОС ООО</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lastRenderedPageBreak/>
              <w:t>Информация размещена на сайте, разработаны информационные буклеты</w:t>
            </w:r>
          </w:p>
        </w:tc>
      </w:tr>
      <w:tr w:rsidR="00894BFB" w:rsidRPr="00894BFB" w:rsidTr="00894BFB">
        <w:tc>
          <w:tcPr>
            <w:tcW w:w="5133"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lastRenderedPageBreak/>
              <w:t>3. Учёт общественного мнения по вопросам введения новых стандартов и внесения д</w:t>
            </w:r>
            <w:r w:rsidRPr="00894BFB">
              <w:rPr>
                <w:rFonts w:ascii="Times New Roman" w:eastAsia="Calibri" w:hAnsi="Times New Roman" w:cs="Times New Roman"/>
                <w:b/>
                <w:bCs/>
                <w:color w:val="000000"/>
                <w:sz w:val="24"/>
                <w:szCs w:val="24"/>
                <w:lang w:eastAsia="ru-RU"/>
              </w:rPr>
              <w:t>о</w:t>
            </w:r>
            <w:r w:rsidRPr="00894BFB">
              <w:rPr>
                <w:rFonts w:ascii="Times New Roman" w:eastAsia="Calibri" w:hAnsi="Times New Roman" w:cs="Times New Roman"/>
                <w:b/>
                <w:bCs/>
                <w:color w:val="000000"/>
                <w:sz w:val="24"/>
                <w:szCs w:val="24"/>
                <w:lang w:eastAsia="ru-RU"/>
              </w:rPr>
              <w:t>полнений в содержание ООП ООО</w:t>
            </w:r>
          </w:p>
        </w:tc>
        <w:tc>
          <w:tcPr>
            <w:tcW w:w="5358"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Внесение изменений в ООП ООО</w:t>
            </w:r>
            <w:r w:rsidRPr="00894BFB">
              <w:rPr>
                <w:rFonts w:ascii="Times New Roman" w:eastAsia="Calibri" w:hAnsi="Times New Roman" w:cs="Times New Roman"/>
                <w:color w:val="000000"/>
                <w:sz w:val="24"/>
                <w:szCs w:val="24"/>
                <w:lang w:eastAsia="ru-RU"/>
              </w:rPr>
              <w:br/>
            </w:r>
          </w:p>
        </w:tc>
      </w:tr>
      <w:tr w:rsidR="00894BFB" w:rsidRPr="00894BFB" w:rsidTr="00894BFB">
        <w:tc>
          <w:tcPr>
            <w:tcW w:w="5133" w:type="dxa"/>
            <w:gridSpan w:val="2"/>
            <w:shd w:val="clear" w:color="auto" w:fill="auto"/>
            <w:hideMark/>
          </w:tcPr>
          <w:p w:rsidR="00894BFB" w:rsidRPr="00894BFB" w:rsidRDefault="00894BFB" w:rsidP="00D339CC">
            <w:pPr>
              <w:spacing w:after="0" w:line="276" w:lineRule="auto"/>
              <w:jc w:val="both"/>
              <w:rPr>
                <w:rFonts w:ascii="Times New Roman" w:eastAsia="Calibri" w:hAnsi="Times New Roman" w:cs="Times New Roman"/>
                <w:b/>
                <w:bCs/>
                <w:color w:val="000000"/>
                <w:sz w:val="24"/>
                <w:szCs w:val="24"/>
                <w:lang w:eastAsia="ru-RU"/>
              </w:rPr>
            </w:pPr>
            <w:r w:rsidRPr="00894BFB">
              <w:rPr>
                <w:rFonts w:ascii="Times New Roman" w:eastAsia="Calibri" w:hAnsi="Times New Roman" w:cs="Times New Roman"/>
                <w:b/>
                <w:bCs/>
                <w:color w:val="000000"/>
                <w:sz w:val="24"/>
                <w:szCs w:val="24"/>
                <w:lang w:eastAsia="ru-RU"/>
              </w:rPr>
              <w:t>4. Качество публичной отчётности школы о ходе и результатах введения ФГОС ООО</w:t>
            </w:r>
          </w:p>
        </w:tc>
        <w:tc>
          <w:tcPr>
            <w:tcW w:w="5358" w:type="dxa"/>
            <w:gridSpan w:val="2"/>
            <w:shd w:val="clear" w:color="auto" w:fill="auto"/>
            <w:hideMark/>
          </w:tcPr>
          <w:p w:rsidR="00894BFB" w:rsidRPr="00894BFB" w:rsidRDefault="00894BFB" w:rsidP="0064134E">
            <w:pPr>
              <w:spacing w:after="0" w:line="276" w:lineRule="auto"/>
              <w:jc w:val="both"/>
              <w:rPr>
                <w:rFonts w:ascii="Times New Roman" w:eastAsia="Calibri" w:hAnsi="Times New Roman" w:cs="Times New Roman"/>
                <w:color w:val="000000"/>
                <w:sz w:val="24"/>
                <w:szCs w:val="24"/>
                <w:lang w:eastAsia="ru-RU"/>
              </w:rPr>
            </w:pPr>
            <w:r w:rsidRPr="00894BFB">
              <w:rPr>
                <w:rFonts w:ascii="Times New Roman" w:eastAsia="Calibri" w:hAnsi="Times New Roman" w:cs="Times New Roman"/>
                <w:color w:val="000000"/>
                <w:sz w:val="24"/>
                <w:szCs w:val="24"/>
                <w:lang w:eastAsia="ru-RU"/>
              </w:rPr>
              <w:t>Наличие и своевременность размещения на оф</w:t>
            </w:r>
            <w:r w:rsidRPr="00894BFB">
              <w:rPr>
                <w:rFonts w:ascii="Times New Roman" w:eastAsia="Calibri" w:hAnsi="Times New Roman" w:cs="Times New Roman"/>
                <w:color w:val="000000"/>
                <w:sz w:val="24"/>
                <w:szCs w:val="24"/>
                <w:lang w:eastAsia="ru-RU"/>
              </w:rPr>
              <w:t>и</w:t>
            </w:r>
            <w:r w:rsidRPr="00894BFB">
              <w:rPr>
                <w:rFonts w:ascii="Times New Roman" w:eastAsia="Calibri" w:hAnsi="Times New Roman" w:cs="Times New Roman"/>
                <w:color w:val="000000"/>
                <w:sz w:val="24"/>
                <w:szCs w:val="24"/>
                <w:lang w:eastAsia="ru-RU"/>
              </w:rPr>
              <w:t>циальном сайте школы Публичного отчета по итогам деятельности за учебный год</w:t>
            </w:r>
          </w:p>
        </w:tc>
      </w:tr>
      <w:tr w:rsidR="00894BFB" w:rsidRPr="00894BFB" w:rsidTr="00894BFB">
        <w:trPr>
          <w:trHeight w:val="4916"/>
        </w:trPr>
        <w:tc>
          <w:tcPr>
            <w:tcW w:w="5133" w:type="dxa"/>
            <w:gridSpan w:val="2"/>
            <w:shd w:val="clear" w:color="auto" w:fill="F2F2F2"/>
            <w:hideMark/>
          </w:tcPr>
          <w:p w:rsidR="00894BFB" w:rsidRPr="00894BFB" w:rsidRDefault="00894BFB" w:rsidP="00D339CC">
            <w:pPr>
              <w:spacing w:after="0" w:line="276" w:lineRule="auto"/>
              <w:jc w:val="both"/>
              <w:rPr>
                <w:rFonts w:ascii="Times New Roman" w:eastAsia="Calibri" w:hAnsi="Times New Roman" w:cs="Times New Roman"/>
                <w:b/>
                <w:bCs/>
                <w:sz w:val="24"/>
                <w:szCs w:val="24"/>
                <w:lang w:eastAsia="ru-RU"/>
              </w:rPr>
            </w:pPr>
            <w:r w:rsidRPr="00894BFB">
              <w:rPr>
                <w:rFonts w:ascii="Times New Roman" w:eastAsia="Calibri" w:hAnsi="Times New Roman" w:cs="Times New Roman"/>
                <w:b/>
                <w:bCs/>
                <w:sz w:val="24"/>
                <w:szCs w:val="24"/>
                <w:lang w:eastAsia="ru-RU"/>
              </w:rPr>
              <w:t>5. Наличие рекомендаций для педагогич</w:t>
            </w:r>
            <w:r w:rsidRPr="00894BFB">
              <w:rPr>
                <w:rFonts w:ascii="Times New Roman" w:eastAsia="Calibri" w:hAnsi="Times New Roman" w:cs="Times New Roman"/>
                <w:b/>
                <w:bCs/>
                <w:sz w:val="24"/>
                <w:szCs w:val="24"/>
                <w:lang w:eastAsia="ru-RU"/>
              </w:rPr>
              <w:t>е</w:t>
            </w:r>
            <w:r w:rsidRPr="00894BFB">
              <w:rPr>
                <w:rFonts w:ascii="Times New Roman" w:eastAsia="Calibri" w:hAnsi="Times New Roman" w:cs="Times New Roman"/>
                <w:b/>
                <w:bCs/>
                <w:sz w:val="24"/>
                <w:szCs w:val="24"/>
                <w:lang w:eastAsia="ru-RU"/>
              </w:rPr>
              <w:t>ских работников:</w:t>
            </w:r>
          </w:p>
          <w:p w:rsidR="00894BFB" w:rsidRPr="00894BFB" w:rsidRDefault="00894BFB" w:rsidP="007A0EB5">
            <w:pPr>
              <w:numPr>
                <w:ilvl w:val="0"/>
                <w:numId w:val="35"/>
              </w:numPr>
              <w:suppressAutoHyphens/>
              <w:spacing w:after="0" w:line="240" w:lineRule="auto"/>
              <w:ind w:left="0" w:firstLine="709"/>
              <w:jc w:val="both"/>
              <w:rPr>
                <w:rFonts w:ascii="Times New Roman" w:eastAsia="Calibri" w:hAnsi="Times New Roman" w:cs="Times New Roman"/>
                <w:b/>
                <w:bCs/>
                <w:sz w:val="24"/>
                <w:szCs w:val="24"/>
                <w:lang w:eastAsia="ru-RU"/>
              </w:rPr>
            </w:pPr>
            <w:r w:rsidRPr="00894BFB">
              <w:rPr>
                <w:rFonts w:ascii="Times New Roman" w:eastAsia="Calibri" w:hAnsi="Times New Roman" w:cs="Times New Roman"/>
                <w:b/>
                <w:bCs/>
                <w:sz w:val="24"/>
                <w:szCs w:val="24"/>
                <w:lang w:eastAsia="ru-RU"/>
              </w:rPr>
              <w:t>по организации внеурочной деятельности обучающихся;</w:t>
            </w:r>
          </w:p>
          <w:p w:rsidR="00894BFB" w:rsidRPr="00894BFB" w:rsidRDefault="00894BFB" w:rsidP="007A0EB5">
            <w:pPr>
              <w:numPr>
                <w:ilvl w:val="0"/>
                <w:numId w:val="35"/>
              </w:numPr>
              <w:suppressAutoHyphens/>
              <w:spacing w:after="0" w:line="240" w:lineRule="auto"/>
              <w:ind w:left="0" w:firstLine="709"/>
              <w:jc w:val="both"/>
              <w:rPr>
                <w:rFonts w:ascii="Times New Roman" w:eastAsia="Calibri" w:hAnsi="Times New Roman" w:cs="Times New Roman"/>
                <w:b/>
                <w:bCs/>
                <w:sz w:val="24"/>
                <w:szCs w:val="24"/>
                <w:lang w:eastAsia="ru-RU"/>
              </w:rPr>
            </w:pPr>
            <w:r w:rsidRPr="00894BFB">
              <w:rPr>
                <w:rFonts w:ascii="Times New Roman" w:eastAsia="Calibri" w:hAnsi="Times New Roman" w:cs="Times New Roman"/>
                <w:b/>
                <w:bCs/>
                <w:sz w:val="24"/>
                <w:szCs w:val="24"/>
                <w:lang w:eastAsia="ru-RU"/>
              </w:rPr>
              <w:t>по организации текущей и итоговой оценки достижения планируемых результатов;</w:t>
            </w:r>
          </w:p>
          <w:p w:rsidR="00894BFB" w:rsidRPr="00894BFB" w:rsidRDefault="00894BFB" w:rsidP="007A0EB5">
            <w:pPr>
              <w:numPr>
                <w:ilvl w:val="0"/>
                <w:numId w:val="35"/>
              </w:numPr>
              <w:suppressAutoHyphens/>
              <w:spacing w:after="0" w:line="240" w:lineRule="auto"/>
              <w:ind w:left="0" w:firstLine="709"/>
              <w:jc w:val="both"/>
              <w:rPr>
                <w:rFonts w:ascii="Times New Roman" w:eastAsia="Calibri" w:hAnsi="Times New Roman" w:cs="Times New Roman"/>
                <w:b/>
                <w:bCs/>
                <w:sz w:val="24"/>
                <w:szCs w:val="24"/>
                <w:lang w:eastAsia="ru-RU"/>
              </w:rPr>
            </w:pPr>
            <w:r w:rsidRPr="00894BFB">
              <w:rPr>
                <w:rFonts w:ascii="Times New Roman" w:eastAsia="Calibri" w:hAnsi="Times New Roman" w:cs="Times New Roman"/>
                <w:b/>
                <w:bCs/>
                <w:sz w:val="24"/>
                <w:szCs w:val="24"/>
                <w:lang w:eastAsia="ru-RU"/>
              </w:rPr>
              <w:t>по использованию ресурсов времени для организации домашней работы обучающихся;</w:t>
            </w:r>
          </w:p>
          <w:p w:rsidR="00894BFB" w:rsidRPr="00894BFB" w:rsidRDefault="00894BFB" w:rsidP="007A0EB5">
            <w:pPr>
              <w:numPr>
                <w:ilvl w:val="0"/>
                <w:numId w:val="35"/>
              </w:numPr>
              <w:suppressAutoHyphens/>
              <w:spacing w:after="0" w:line="240" w:lineRule="auto"/>
              <w:ind w:left="0" w:firstLine="709"/>
              <w:jc w:val="both"/>
              <w:rPr>
                <w:rFonts w:ascii="Times New Roman" w:eastAsia="Calibri" w:hAnsi="Times New Roman" w:cs="Times New Roman"/>
                <w:b/>
                <w:bCs/>
                <w:sz w:val="24"/>
                <w:szCs w:val="24"/>
                <w:lang w:eastAsia="ru-RU"/>
              </w:rPr>
            </w:pPr>
            <w:r w:rsidRPr="00894BFB">
              <w:rPr>
                <w:rFonts w:ascii="Times New Roman" w:eastAsia="Calibri" w:hAnsi="Times New Roman" w:cs="Times New Roman"/>
                <w:b/>
                <w:bCs/>
                <w:sz w:val="24"/>
                <w:szCs w:val="24"/>
                <w:lang w:eastAsia="ru-RU"/>
              </w:rPr>
              <w:t>по перечню и методике использования интерактивных технологий на уроках</w:t>
            </w:r>
          </w:p>
        </w:tc>
        <w:tc>
          <w:tcPr>
            <w:tcW w:w="5358" w:type="dxa"/>
            <w:gridSpan w:val="2"/>
            <w:shd w:val="clear" w:color="auto" w:fill="F2F2F2"/>
            <w:hideMark/>
          </w:tcPr>
          <w:p w:rsidR="00894BFB" w:rsidRPr="00894BFB" w:rsidRDefault="00894BFB" w:rsidP="0064134E">
            <w:pPr>
              <w:spacing w:after="0" w:line="276" w:lineRule="auto"/>
              <w:jc w:val="both"/>
              <w:rPr>
                <w:rFonts w:ascii="Times New Roman" w:eastAsia="Calibri" w:hAnsi="Times New Roman" w:cs="Times New Roman"/>
                <w:sz w:val="24"/>
                <w:szCs w:val="24"/>
                <w:lang w:eastAsia="ru-RU"/>
              </w:rPr>
            </w:pPr>
            <w:r w:rsidRPr="00894BFB">
              <w:rPr>
                <w:rFonts w:ascii="Times New Roman" w:eastAsia="Calibri" w:hAnsi="Times New Roman" w:cs="Times New Roman"/>
                <w:sz w:val="24"/>
                <w:szCs w:val="24"/>
                <w:lang w:eastAsia="ru-RU"/>
              </w:rPr>
              <w:t>Рекомендации разработаны, обсуждены на зас</w:t>
            </w:r>
            <w:r w:rsidRPr="00894BFB">
              <w:rPr>
                <w:rFonts w:ascii="Times New Roman" w:eastAsia="Calibri" w:hAnsi="Times New Roman" w:cs="Times New Roman"/>
                <w:sz w:val="24"/>
                <w:szCs w:val="24"/>
                <w:lang w:eastAsia="ru-RU"/>
              </w:rPr>
              <w:t>е</w:t>
            </w:r>
            <w:r w:rsidRPr="00894BFB">
              <w:rPr>
                <w:rFonts w:ascii="Times New Roman" w:eastAsia="Calibri" w:hAnsi="Times New Roman" w:cs="Times New Roman"/>
                <w:sz w:val="24"/>
                <w:szCs w:val="24"/>
                <w:lang w:eastAsia="ru-RU"/>
              </w:rPr>
              <w:t>даниях кафедры основного общего образования и методических объединений учителей основной школы</w:t>
            </w:r>
          </w:p>
        </w:tc>
      </w:tr>
    </w:tbl>
    <w:p w:rsidR="00894BFB" w:rsidRPr="00894BFB" w:rsidRDefault="00894BFB" w:rsidP="0064134E">
      <w:pPr>
        <w:spacing w:before="100" w:beforeAutospacing="1" w:after="100" w:afterAutospacing="1" w:line="360" w:lineRule="auto"/>
        <w:ind w:firstLine="709"/>
        <w:jc w:val="center"/>
        <w:outlineLvl w:val="1"/>
        <w:rPr>
          <w:rFonts w:ascii="Times New Roman" w:eastAsia="Times New Roman" w:hAnsi="Times New Roman" w:cs="Times New Roman"/>
          <w:b/>
          <w:bCs/>
          <w:sz w:val="28"/>
          <w:szCs w:val="28"/>
          <w:lang w:eastAsia="ru-RU"/>
        </w:rPr>
      </w:pPr>
      <w:bookmarkStart w:id="5" w:name="_Toc345944582"/>
      <w:r w:rsidRPr="00894BFB">
        <w:rPr>
          <w:rFonts w:ascii="Times New Roman" w:eastAsia="Times New Roman" w:hAnsi="Times New Roman" w:cs="Times New Roman"/>
          <w:b/>
          <w:bCs/>
          <w:sz w:val="28"/>
          <w:szCs w:val="28"/>
          <w:lang w:eastAsia="ru-RU"/>
        </w:rPr>
        <w:t>ОЖИДАЕМЫЕ ОБРАЗОВАТЕЛЬНЫЕ РЕЗУЛЬТАТЫ ОБУЧ</w:t>
      </w:r>
      <w:r w:rsidRPr="00894BFB">
        <w:rPr>
          <w:rFonts w:ascii="Times New Roman" w:eastAsia="Times New Roman" w:hAnsi="Times New Roman" w:cs="Times New Roman"/>
          <w:b/>
          <w:bCs/>
          <w:sz w:val="28"/>
          <w:szCs w:val="28"/>
          <w:lang w:eastAsia="ru-RU"/>
        </w:rPr>
        <w:t>Е</w:t>
      </w:r>
      <w:r w:rsidRPr="00894BFB">
        <w:rPr>
          <w:rFonts w:ascii="Times New Roman" w:eastAsia="Times New Roman" w:hAnsi="Times New Roman" w:cs="Times New Roman"/>
          <w:b/>
          <w:bCs/>
          <w:sz w:val="28"/>
          <w:szCs w:val="28"/>
          <w:lang w:eastAsia="ru-RU"/>
        </w:rPr>
        <w:t>НИЯ В ОСНОВНОЙ ШКОЛЕ</w:t>
      </w:r>
      <w:bookmarkEnd w:id="5"/>
    </w:p>
    <w:p w:rsidR="00894BFB" w:rsidRPr="00894BFB" w:rsidRDefault="00894BFB" w:rsidP="00C52A67">
      <w:pPr>
        <w:spacing w:after="0" w:line="360" w:lineRule="auto"/>
        <w:ind w:firstLine="709"/>
        <w:jc w:val="both"/>
        <w:rPr>
          <w:rFonts w:ascii="Times New Roman" w:eastAsia="Times New Roman" w:hAnsi="Times New Roman" w:cs="Times New Roman"/>
          <w:sz w:val="28"/>
          <w:szCs w:val="28"/>
          <w:lang w:eastAsia="ru-RU"/>
        </w:rPr>
      </w:pPr>
      <w:r w:rsidRPr="00894BFB">
        <w:rPr>
          <w:rFonts w:ascii="Times New Roman" w:eastAsia="Times New Roman" w:hAnsi="Times New Roman" w:cs="Times New Roman"/>
          <w:color w:val="000000"/>
          <w:sz w:val="28"/>
          <w:szCs w:val="28"/>
          <w:lang w:eastAsia="ru-RU"/>
        </w:rPr>
        <w:t>Выпускник основной школы должен обладать следующими характер</w:t>
      </w:r>
      <w:r w:rsidRPr="00894BFB">
        <w:rPr>
          <w:rFonts w:ascii="Times New Roman" w:eastAsia="Times New Roman" w:hAnsi="Times New Roman" w:cs="Times New Roman"/>
          <w:color w:val="000000"/>
          <w:sz w:val="28"/>
          <w:szCs w:val="28"/>
          <w:lang w:eastAsia="ru-RU"/>
        </w:rPr>
        <w:t>и</w:t>
      </w:r>
      <w:r w:rsidRPr="00894BFB">
        <w:rPr>
          <w:rFonts w:ascii="Times New Roman" w:eastAsia="Times New Roman" w:hAnsi="Times New Roman" w:cs="Times New Roman"/>
          <w:color w:val="000000"/>
          <w:sz w:val="28"/>
          <w:szCs w:val="28"/>
          <w:lang w:eastAsia="ru-RU"/>
        </w:rPr>
        <w:t>стиками к окончанию 9-го класса:</w:t>
      </w:r>
    </w:p>
    <w:p w:rsidR="00894BFB" w:rsidRPr="00894BFB" w:rsidRDefault="00894BFB" w:rsidP="007A0EB5">
      <w:pPr>
        <w:numPr>
          <w:ilvl w:val="0"/>
          <w:numId w:val="30"/>
        </w:numPr>
        <w:suppressAutoHyphens/>
        <w:spacing w:after="0" w:line="360" w:lineRule="auto"/>
        <w:ind w:left="0" w:firstLine="709"/>
        <w:jc w:val="both"/>
        <w:rPr>
          <w:rFonts w:ascii="Times New Roman" w:eastAsia="Times New Roman" w:hAnsi="Times New Roman" w:cs="Times New Roman"/>
          <w:sz w:val="28"/>
          <w:szCs w:val="28"/>
          <w:lang w:eastAsia="ru-RU"/>
        </w:rPr>
      </w:pPr>
      <w:r w:rsidRPr="00894BFB">
        <w:rPr>
          <w:rFonts w:ascii="Times New Roman" w:eastAsia="Times New Roman" w:hAnsi="Times New Roman" w:cs="Times New Roman"/>
          <w:color w:val="000000"/>
          <w:sz w:val="28"/>
          <w:szCs w:val="28"/>
          <w:lang w:eastAsia="ru-RU"/>
        </w:rPr>
        <w:t>глубокое знание учебных предметов основного общего образования;</w:t>
      </w:r>
    </w:p>
    <w:p w:rsidR="00894BFB" w:rsidRPr="00894BFB" w:rsidRDefault="00894BFB" w:rsidP="007A0EB5">
      <w:pPr>
        <w:numPr>
          <w:ilvl w:val="0"/>
          <w:numId w:val="30"/>
        </w:numPr>
        <w:suppressAutoHyphens/>
        <w:spacing w:after="0" w:line="360" w:lineRule="auto"/>
        <w:ind w:left="0" w:firstLine="709"/>
        <w:jc w:val="both"/>
        <w:rPr>
          <w:rFonts w:ascii="Times New Roman" w:eastAsia="Times New Roman" w:hAnsi="Times New Roman" w:cs="Times New Roman"/>
          <w:sz w:val="28"/>
          <w:szCs w:val="28"/>
          <w:lang w:eastAsia="ru-RU"/>
        </w:rPr>
      </w:pPr>
      <w:r w:rsidRPr="00894BFB">
        <w:rPr>
          <w:rFonts w:ascii="Times New Roman" w:eastAsia="Times New Roman" w:hAnsi="Times New Roman" w:cs="Times New Roman"/>
          <w:color w:val="000000"/>
          <w:sz w:val="28"/>
          <w:szCs w:val="28"/>
          <w:lang w:eastAsia="ru-RU"/>
        </w:rPr>
        <w:t>высокий уровень способности решать практические задачи в реальных жизненных ситуациях (высокий уровень развития основных компетенций, достаточная функциональная грамотность);</w:t>
      </w:r>
    </w:p>
    <w:p w:rsidR="00894BFB" w:rsidRPr="00894BFB" w:rsidRDefault="00894BFB" w:rsidP="007A0EB5">
      <w:pPr>
        <w:numPr>
          <w:ilvl w:val="0"/>
          <w:numId w:val="30"/>
        </w:numPr>
        <w:suppressAutoHyphens/>
        <w:spacing w:after="0" w:line="360" w:lineRule="auto"/>
        <w:ind w:left="0" w:firstLine="709"/>
        <w:jc w:val="both"/>
        <w:rPr>
          <w:rFonts w:ascii="Times New Roman" w:eastAsia="Times New Roman" w:hAnsi="Times New Roman" w:cs="Times New Roman"/>
          <w:sz w:val="28"/>
          <w:szCs w:val="28"/>
          <w:lang w:eastAsia="ru-RU"/>
        </w:rPr>
      </w:pPr>
      <w:r w:rsidRPr="00894BFB">
        <w:rPr>
          <w:rFonts w:ascii="Times New Roman" w:eastAsia="Times New Roman" w:hAnsi="Times New Roman" w:cs="Times New Roman"/>
          <w:color w:val="000000"/>
          <w:sz w:val="28"/>
          <w:szCs w:val="28"/>
          <w:lang w:eastAsia="ru-RU"/>
        </w:rPr>
        <w:t>высокий уровень ценностного отношения (воспитанности) и способности к ведению здорового образа жизни.</w:t>
      </w:r>
    </w:p>
    <w:p w:rsidR="00894BFB" w:rsidRPr="00894BFB" w:rsidRDefault="00894BFB" w:rsidP="00C52A67">
      <w:pPr>
        <w:spacing w:after="0" w:line="360" w:lineRule="auto"/>
        <w:ind w:firstLine="709"/>
        <w:jc w:val="both"/>
        <w:rPr>
          <w:rFonts w:ascii="Times New Roman" w:eastAsia="Times New Roman" w:hAnsi="Times New Roman" w:cs="Times New Roman"/>
          <w:color w:val="000000"/>
          <w:sz w:val="28"/>
          <w:szCs w:val="28"/>
          <w:lang w:eastAsia="ru-RU"/>
        </w:rPr>
      </w:pPr>
    </w:p>
    <w:p w:rsidR="00894BFB" w:rsidRPr="00E02755" w:rsidRDefault="00894BFB" w:rsidP="00C52A67">
      <w:pPr>
        <w:pStyle w:val="Default"/>
        <w:spacing w:line="360" w:lineRule="auto"/>
        <w:ind w:firstLine="709"/>
        <w:jc w:val="both"/>
        <w:rPr>
          <w:b/>
          <w:sz w:val="28"/>
          <w:szCs w:val="28"/>
        </w:rPr>
      </w:pPr>
    </w:p>
    <w:sectPr w:rsidR="00894BFB" w:rsidRPr="00E02755" w:rsidSect="002C2262">
      <w:footerReference w:type="default" r:id="rId10"/>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35D" w:rsidRDefault="00CC235D" w:rsidP="00C12213">
      <w:pPr>
        <w:spacing w:after="0" w:line="240" w:lineRule="auto"/>
      </w:pPr>
      <w:r>
        <w:separator/>
      </w:r>
    </w:p>
  </w:endnote>
  <w:endnote w:type="continuationSeparator" w:id="0">
    <w:p w:rsidR="00CC235D" w:rsidRDefault="00CC235D" w:rsidP="00C12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Italic">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775932"/>
      <w:docPartObj>
        <w:docPartGallery w:val="Page Numbers (Bottom of Page)"/>
        <w:docPartUnique/>
      </w:docPartObj>
    </w:sdtPr>
    <w:sdtEndPr/>
    <w:sdtContent>
      <w:p w:rsidR="00722904" w:rsidRDefault="002E52C8">
        <w:pPr>
          <w:pStyle w:val="af8"/>
          <w:jc w:val="right"/>
        </w:pPr>
        <w:r>
          <w:fldChar w:fldCharType="begin"/>
        </w:r>
        <w:r>
          <w:instrText>PAGE   \* MERGEFORMAT</w:instrText>
        </w:r>
        <w:r>
          <w:fldChar w:fldCharType="separate"/>
        </w:r>
        <w:r w:rsidR="00D80E5D">
          <w:rPr>
            <w:noProof/>
          </w:rPr>
          <w:t>9</w:t>
        </w:r>
        <w:r>
          <w:rPr>
            <w:noProof/>
          </w:rPr>
          <w:fldChar w:fldCharType="end"/>
        </w:r>
      </w:p>
    </w:sdtContent>
  </w:sdt>
  <w:p w:rsidR="00722904" w:rsidRDefault="00722904">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35D" w:rsidRDefault="00CC235D" w:rsidP="00C12213">
      <w:pPr>
        <w:spacing w:after="0" w:line="240" w:lineRule="auto"/>
      </w:pPr>
      <w:r>
        <w:separator/>
      </w:r>
    </w:p>
  </w:footnote>
  <w:footnote w:type="continuationSeparator" w:id="0">
    <w:p w:rsidR="00CC235D" w:rsidRDefault="00CC235D" w:rsidP="00C12213">
      <w:pPr>
        <w:spacing w:after="0" w:line="240" w:lineRule="auto"/>
      </w:pPr>
      <w:r>
        <w:continuationSeparator/>
      </w:r>
    </w:p>
  </w:footnote>
  <w:footnote w:id="1">
    <w:p w:rsidR="00722904" w:rsidRDefault="00722904">
      <w:pPr>
        <w:pStyle w:val="a5"/>
      </w:pPr>
      <w:r>
        <w:rPr>
          <w:rStyle w:val="a7"/>
        </w:rPr>
        <w:footnoteRef/>
      </w:r>
      <w:r>
        <w:t xml:space="preserve"> СМ. </w:t>
      </w:r>
      <w:r w:rsidRPr="00D3399F">
        <w:t>Лотман Ю. М. История и типология русской культуры. СПб.: Искусство-СПБ, 2002. С. 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6"/>
    <w:multiLevelType w:val="multilevel"/>
    <w:tmpl w:val="00000006"/>
    <w:name w:val="WW8Num5"/>
    <w:lvl w:ilvl="0">
      <w:start w:val="1"/>
      <w:numFmt w:val="bullet"/>
      <w:lvlText w:val=""/>
      <w:lvlJc w:val="left"/>
      <w:pPr>
        <w:tabs>
          <w:tab w:val="num" w:pos="0"/>
        </w:tabs>
        <w:ind w:left="1428" w:hanging="360"/>
      </w:pPr>
      <w:rPr>
        <w:rFonts w:ascii="Symbol" w:hAnsi="Symbol" w:cs="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2">
    <w:nsid w:val="00000019"/>
    <w:multiLevelType w:val="singleLevel"/>
    <w:tmpl w:val="00000019"/>
    <w:name w:val="WW8Num24"/>
    <w:lvl w:ilvl="0">
      <w:start w:val="1"/>
      <w:numFmt w:val="bullet"/>
      <w:lvlText w:val=""/>
      <w:lvlJc w:val="left"/>
      <w:pPr>
        <w:tabs>
          <w:tab w:val="num" w:pos="0"/>
        </w:tabs>
        <w:ind w:left="720" w:hanging="360"/>
      </w:pPr>
      <w:rPr>
        <w:rFonts w:ascii="Symbol" w:hAnsi="Symbol" w:cs="Symbol"/>
      </w:rPr>
    </w:lvl>
  </w:abstractNum>
  <w:abstractNum w:abstractNumId="3">
    <w:nsid w:val="0000002B"/>
    <w:multiLevelType w:val="singleLevel"/>
    <w:tmpl w:val="0000002B"/>
    <w:name w:val="WW8Num44"/>
    <w:lvl w:ilvl="0">
      <w:start w:val="1"/>
      <w:numFmt w:val="bullet"/>
      <w:lvlText w:val=""/>
      <w:lvlJc w:val="left"/>
      <w:pPr>
        <w:tabs>
          <w:tab w:val="num" w:pos="360"/>
        </w:tabs>
        <w:ind w:left="360" w:hanging="360"/>
      </w:pPr>
      <w:rPr>
        <w:rFonts w:ascii="Symbol" w:hAnsi="Symbol" w:cs="Symbol"/>
      </w:rPr>
    </w:lvl>
  </w:abstractNum>
  <w:abstractNum w:abstractNumId="4">
    <w:nsid w:val="00000033"/>
    <w:multiLevelType w:val="singleLevel"/>
    <w:tmpl w:val="00000033"/>
    <w:name w:val="WW8Num53"/>
    <w:lvl w:ilvl="0">
      <w:start w:val="1"/>
      <w:numFmt w:val="bullet"/>
      <w:lvlText w:val=""/>
      <w:lvlJc w:val="left"/>
      <w:pPr>
        <w:tabs>
          <w:tab w:val="num" w:pos="1080"/>
        </w:tabs>
        <w:ind w:left="1080" w:hanging="360"/>
      </w:pPr>
      <w:rPr>
        <w:rFonts w:ascii="Symbol" w:hAnsi="Symbol" w:cs="Symbol"/>
      </w:rPr>
    </w:lvl>
  </w:abstractNum>
  <w:abstractNum w:abstractNumId="5">
    <w:nsid w:val="00000044"/>
    <w:multiLevelType w:val="singleLevel"/>
    <w:tmpl w:val="00000044"/>
    <w:name w:val="WW8Num70"/>
    <w:lvl w:ilvl="0">
      <w:start w:val="1"/>
      <w:numFmt w:val="bullet"/>
      <w:lvlText w:val=""/>
      <w:lvlJc w:val="left"/>
      <w:pPr>
        <w:tabs>
          <w:tab w:val="num" w:pos="720"/>
        </w:tabs>
        <w:ind w:left="720" w:hanging="360"/>
      </w:pPr>
      <w:rPr>
        <w:rFonts w:ascii="Wingdings" w:hAnsi="Wingdings" w:cs="Wingdings"/>
      </w:rPr>
    </w:lvl>
  </w:abstractNum>
  <w:abstractNum w:abstractNumId="6">
    <w:nsid w:val="00000045"/>
    <w:multiLevelType w:val="singleLevel"/>
    <w:tmpl w:val="00000045"/>
    <w:name w:val="WW8Num71"/>
    <w:lvl w:ilvl="0">
      <w:start w:val="1"/>
      <w:numFmt w:val="bullet"/>
      <w:lvlText w:val=""/>
      <w:lvlJc w:val="left"/>
      <w:pPr>
        <w:tabs>
          <w:tab w:val="num" w:pos="0"/>
        </w:tabs>
        <w:ind w:left="1440" w:hanging="360"/>
      </w:pPr>
      <w:rPr>
        <w:rFonts w:ascii="Wingdings" w:hAnsi="Wingdings" w:cs="Wingdings"/>
      </w:rPr>
    </w:lvl>
  </w:abstractNum>
  <w:abstractNum w:abstractNumId="7">
    <w:nsid w:val="0000004F"/>
    <w:multiLevelType w:val="singleLevel"/>
    <w:tmpl w:val="0000004F"/>
    <w:name w:val="WW8Num81"/>
    <w:lvl w:ilvl="0">
      <w:start w:val="1"/>
      <w:numFmt w:val="bullet"/>
      <w:lvlText w:val=""/>
      <w:lvlJc w:val="left"/>
      <w:pPr>
        <w:tabs>
          <w:tab w:val="num" w:pos="0"/>
        </w:tabs>
        <w:ind w:left="720" w:hanging="360"/>
      </w:pPr>
      <w:rPr>
        <w:rFonts w:ascii="Wingdings" w:hAnsi="Wingdings" w:cs="Wingdings"/>
      </w:rPr>
    </w:lvl>
  </w:abstractNum>
  <w:abstractNum w:abstractNumId="8">
    <w:nsid w:val="00000063"/>
    <w:multiLevelType w:val="singleLevel"/>
    <w:tmpl w:val="00000063"/>
    <w:name w:val="WW8Num101"/>
    <w:lvl w:ilvl="0">
      <w:start w:val="1"/>
      <w:numFmt w:val="bullet"/>
      <w:lvlText w:val=""/>
      <w:lvlJc w:val="left"/>
      <w:pPr>
        <w:tabs>
          <w:tab w:val="num" w:pos="720"/>
        </w:tabs>
        <w:ind w:left="720" w:hanging="360"/>
      </w:pPr>
      <w:rPr>
        <w:rFonts w:ascii="Wingdings" w:hAnsi="Wingdings" w:cs="Wingdings"/>
      </w:rPr>
    </w:lvl>
  </w:abstractNum>
  <w:abstractNum w:abstractNumId="9">
    <w:nsid w:val="000C707E"/>
    <w:multiLevelType w:val="hybridMultilevel"/>
    <w:tmpl w:val="B7B6352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266AD3"/>
    <w:multiLevelType w:val="hybridMultilevel"/>
    <w:tmpl w:val="23AE276A"/>
    <w:lvl w:ilvl="0" w:tplc="52E0C0E0">
      <w:start w:val="1"/>
      <w:numFmt w:val="bullet"/>
      <w:pStyle w:val="10"/>
      <w:lvlText w:val=""/>
      <w:lvlJc w:val="left"/>
      <w:pPr>
        <w:ind w:left="720" w:hanging="360"/>
      </w:pPr>
      <w:rPr>
        <w:rFonts w:ascii="Wingdings" w:hAnsi="Wingdings" w:hint="default"/>
      </w:rPr>
    </w:lvl>
    <w:lvl w:ilvl="1" w:tplc="0D1AE9EA">
      <w:start w:val="5"/>
      <w:numFmt w:val="bullet"/>
      <w:lvlText w:val=""/>
      <w:lvlJc w:val="left"/>
      <w:pPr>
        <w:ind w:left="1455" w:hanging="375"/>
      </w:pPr>
      <w:rPr>
        <w:rFonts w:ascii="Times New Roman" w:eastAsia="Times New Roman,Italic"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753F8E"/>
    <w:multiLevelType w:val="hybridMultilevel"/>
    <w:tmpl w:val="D37E2C7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863E2A"/>
    <w:multiLevelType w:val="hybridMultilevel"/>
    <w:tmpl w:val="0B6C712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B4576"/>
    <w:multiLevelType w:val="hybridMultilevel"/>
    <w:tmpl w:val="1A3A937E"/>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1136A35"/>
    <w:multiLevelType w:val="hybridMultilevel"/>
    <w:tmpl w:val="8890758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12227CC"/>
    <w:multiLevelType w:val="hybridMultilevel"/>
    <w:tmpl w:val="3BAEEB08"/>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21B7155"/>
    <w:multiLevelType w:val="hybridMultilevel"/>
    <w:tmpl w:val="25AEF5C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2285B57"/>
    <w:multiLevelType w:val="hybridMultilevel"/>
    <w:tmpl w:val="52C2331A"/>
    <w:lvl w:ilvl="0" w:tplc="1390DEA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24429B3"/>
    <w:multiLevelType w:val="hybridMultilevel"/>
    <w:tmpl w:val="8FC29BA2"/>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802777"/>
    <w:multiLevelType w:val="hybridMultilevel"/>
    <w:tmpl w:val="03843DF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0387089D"/>
    <w:multiLevelType w:val="hybridMultilevel"/>
    <w:tmpl w:val="37BEE78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3E75DF5"/>
    <w:multiLevelType w:val="hybridMultilevel"/>
    <w:tmpl w:val="7790338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4310D48"/>
    <w:multiLevelType w:val="hybridMultilevel"/>
    <w:tmpl w:val="6276B1F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49D1ECA"/>
    <w:multiLevelType w:val="hybridMultilevel"/>
    <w:tmpl w:val="D03AF9F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4E73D94"/>
    <w:multiLevelType w:val="hybridMultilevel"/>
    <w:tmpl w:val="4AD0A26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50000F0"/>
    <w:multiLevelType w:val="hybridMultilevel"/>
    <w:tmpl w:val="3CCE1DD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54847F0"/>
    <w:multiLevelType w:val="hybridMultilevel"/>
    <w:tmpl w:val="C8526DC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05553BA3"/>
    <w:multiLevelType w:val="hybridMultilevel"/>
    <w:tmpl w:val="36E0878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64D58F1"/>
    <w:multiLevelType w:val="hybridMultilevel"/>
    <w:tmpl w:val="B5C0FC5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64E7BC1"/>
    <w:multiLevelType w:val="hybridMultilevel"/>
    <w:tmpl w:val="BE2C260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6B326C0"/>
    <w:multiLevelType w:val="hybridMultilevel"/>
    <w:tmpl w:val="7B1E8CA0"/>
    <w:lvl w:ilvl="0" w:tplc="CA268E1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085A27FF"/>
    <w:multiLevelType w:val="hybridMultilevel"/>
    <w:tmpl w:val="4B5206E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85D7DA3"/>
    <w:multiLevelType w:val="hybridMultilevel"/>
    <w:tmpl w:val="452C19EA"/>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607034"/>
    <w:multiLevelType w:val="hybridMultilevel"/>
    <w:tmpl w:val="761A278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8E03572"/>
    <w:multiLevelType w:val="hybridMultilevel"/>
    <w:tmpl w:val="F2B6BBE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9151AF8"/>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9193998"/>
    <w:multiLevelType w:val="hybridMultilevel"/>
    <w:tmpl w:val="7220B49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9232287"/>
    <w:multiLevelType w:val="hybridMultilevel"/>
    <w:tmpl w:val="94226D6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0A395AA0"/>
    <w:multiLevelType w:val="hybridMultilevel"/>
    <w:tmpl w:val="4848764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0AD820BA"/>
    <w:multiLevelType w:val="hybridMultilevel"/>
    <w:tmpl w:val="8A8E04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B461E75"/>
    <w:multiLevelType w:val="hybridMultilevel"/>
    <w:tmpl w:val="27149312"/>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B463507"/>
    <w:multiLevelType w:val="hybridMultilevel"/>
    <w:tmpl w:val="1ADCABA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B501BA8"/>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BA9065D"/>
    <w:multiLevelType w:val="hybridMultilevel"/>
    <w:tmpl w:val="A6AA4490"/>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0BAB619C"/>
    <w:multiLevelType w:val="hybridMultilevel"/>
    <w:tmpl w:val="BE2C2E80"/>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247D92"/>
    <w:multiLevelType w:val="hybridMultilevel"/>
    <w:tmpl w:val="5596E66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C8337E2"/>
    <w:multiLevelType w:val="hybridMultilevel"/>
    <w:tmpl w:val="115A1D7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C9E443E"/>
    <w:multiLevelType w:val="hybridMultilevel"/>
    <w:tmpl w:val="735AE68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CB950F3"/>
    <w:multiLevelType w:val="hybridMultilevel"/>
    <w:tmpl w:val="67E6529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DB221FA"/>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0E4B0C42"/>
    <w:multiLevelType w:val="hybridMultilevel"/>
    <w:tmpl w:val="C8B458B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0E8F3284"/>
    <w:multiLevelType w:val="hybridMultilevel"/>
    <w:tmpl w:val="51A8163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0EDC4C74"/>
    <w:multiLevelType w:val="hybridMultilevel"/>
    <w:tmpl w:val="6364832C"/>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0F6A1796"/>
    <w:multiLevelType w:val="hybridMultilevel"/>
    <w:tmpl w:val="EFD8C66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0FB7074E"/>
    <w:multiLevelType w:val="multilevel"/>
    <w:tmpl w:val="C41C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0FCD4E4D"/>
    <w:multiLevelType w:val="hybridMultilevel"/>
    <w:tmpl w:val="3A02A82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105B137B"/>
    <w:multiLevelType w:val="hybridMultilevel"/>
    <w:tmpl w:val="F7DA051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0E96197"/>
    <w:multiLevelType w:val="hybridMultilevel"/>
    <w:tmpl w:val="37702AF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1103F11"/>
    <w:multiLevelType w:val="hybridMultilevel"/>
    <w:tmpl w:val="7EFAB0E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14E09D3"/>
    <w:multiLevelType w:val="hybridMultilevel"/>
    <w:tmpl w:val="154A1C9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27F3DFD"/>
    <w:multiLevelType w:val="hybridMultilevel"/>
    <w:tmpl w:val="85E071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12E51719"/>
    <w:multiLevelType w:val="hybridMultilevel"/>
    <w:tmpl w:val="8C120DE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13932132"/>
    <w:multiLevelType w:val="hybridMultilevel"/>
    <w:tmpl w:val="4F7E28D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13FE2EE1"/>
    <w:multiLevelType w:val="hybridMultilevel"/>
    <w:tmpl w:val="53AA21B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145C47DE"/>
    <w:multiLevelType w:val="hybridMultilevel"/>
    <w:tmpl w:val="98544A4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14C6119C"/>
    <w:multiLevelType w:val="hybridMultilevel"/>
    <w:tmpl w:val="6624ECE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158666EA"/>
    <w:multiLevelType w:val="hybridMultilevel"/>
    <w:tmpl w:val="CBF85F3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16091551"/>
    <w:multiLevelType w:val="hybridMultilevel"/>
    <w:tmpl w:val="EA50874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16DC37E5"/>
    <w:multiLevelType w:val="hybridMultilevel"/>
    <w:tmpl w:val="073A86D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9">
    <w:nsid w:val="17097351"/>
    <w:multiLevelType w:val="hybridMultilevel"/>
    <w:tmpl w:val="73F849F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17386A48"/>
    <w:multiLevelType w:val="hybridMultilevel"/>
    <w:tmpl w:val="516C18BE"/>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1742058D"/>
    <w:multiLevelType w:val="hybridMultilevel"/>
    <w:tmpl w:val="2D9AB7B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1756678C"/>
    <w:multiLevelType w:val="hybridMultilevel"/>
    <w:tmpl w:val="82A0BB6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181E6362"/>
    <w:multiLevelType w:val="hybridMultilevel"/>
    <w:tmpl w:val="0480190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18680037"/>
    <w:multiLevelType w:val="hybridMultilevel"/>
    <w:tmpl w:val="BF1ACC2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90F1638"/>
    <w:multiLevelType w:val="hybridMultilevel"/>
    <w:tmpl w:val="33DE4F7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1A090F8C"/>
    <w:multiLevelType w:val="hybridMultilevel"/>
    <w:tmpl w:val="5AFE36A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B7C1B20"/>
    <w:multiLevelType w:val="hybridMultilevel"/>
    <w:tmpl w:val="9BF20C6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1BDC101A"/>
    <w:multiLevelType w:val="hybridMultilevel"/>
    <w:tmpl w:val="F56024E6"/>
    <w:lvl w:ilvl="0" w:tplc="CA268E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C2571BF"/>
    <w:multiLevelType w:val="hybridMultilevel"/>
    <w:tmpl w:val="FFB8C31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1D032702"/>
    <w:multiLevelType w:val="hybridMultilevel"/>
    <w:tmpl w:val="12BE7C2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1D226646"/>
    <w:multiLevelType w:val="hybridMultilevel"/>
    <w:tmpl w:val="A4863AC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1D7B2EAA"/>
    <w:multiLevelType w:val="hybridMultilevel"/>
    <w:tmpl w:val="153C27D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1DEB6678"/>
    <w:multiLevelType w:val="hybridMultilevel"/>
    <w:tmpl w:val="96D28C9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1F89794D"/>
    <w:multiLevelType w:val="hybridMultilevel"/>
    <w:tmpl w:val="C26E9540"/>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1F900F0B"/>
    <w:multiLevelType w:val="hybridMultilevel"/>
    <w:tmpl w:val="93CEE52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1FE004C3"/>
    <w:multiLevelType w:val="hybridMultilevel"/>
    <w:tmpl w:val="FD4A8F7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07D25B1"/>
    <w:multiLevelType w:val="hybridMultilevel"/>
    <w:tmpl w:val="7C1E0EA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0CE3C63"/>
    <w:multiLevelType w:val="hybridMultilevel"/>
    <w:tmpl w:val="A46E9FB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1130B5E"/>
    <w:multiLevelType w:val="hybridMultilevel"/>
    <w:tmpl w:val="80363E3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1B26A30"/>
    <w:multiLevelType w:val="hybridMultilevel"/>
    <w:tmpl w:val="F342CA14"/>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2735647"/>
    <w:multiLevelType w:val="hybridMultilevel"/>
    <w:tmpl w:val="33686F5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2">
    <w:nsid w:val="22927765"/>
    <w:multiLevelType w:val="hybridMultilevel"/>
    <w:tmpl w:val="6D44259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230116BE"/>
    <w:multiLevelType w:val="hybridMultilevel"/>
    <w:tmpl w:val="65BA1DB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4">
    <w:nsid w:val="23610643"/>
    <w:multiLevelType w:val="hybridMultilevel"/>
    <w:tmpl w:val="B4C46C4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4033D62"/>
    <w:multiLevelType w:val="hybridMultilevel"/>
    <w:tmpl w:val="307C6186"/>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419111A"/>
    <w:multiLevelType w:val="hybridMultilevel"/>
    <w:tmpl w:val="7CD0B9C2"/>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24807FC8"/>
    <w:multiLevelType w:val="hybridMultilevel"/>
    <w:tmpl w:val="EB06E5E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24D24153"/>
    <w:multiLevelType w:val="hybridMultilevel"/>
    <w:tmpl w:val="BCC2D62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24D71630"/>
    <w:multiLevelType w:val="hybridMultilevel"/>
    <w:tmpl w:val="E230C5F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24E46D23"/>
    <w:multiLevelType w:val="hybridMultilevel"/>
    <w:tmpl w:val="283E51E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25393A7E"/>
    <w:multiLevelType w:val="hybridMultilevel"/>
    <w:tmpl w:val="5FDCFB4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258C23E5"/>
    <w:multiLevelType w:val="hybridMultilevel"/>
    <w:tmpl w:val="6BA0407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25E63187"/>
    <w:multiLevelType w:val="hybridMultilevel"/>
    <w:tmpl w:val="80860DE0"/>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4">
    <w:nsid w:val="26136D2D"/>
    <w:multiLevelType w:val="hybridMultilevel"/>
    <w:tmpl w:val="4D1A3B2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261A6BED"/>
    <w:multiLevelType w:val="hybridMultilevel"/>
    <w:tmpl w:val="4F7CC86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263B4F0B"/>
    <w:multiLevelType w:val="hybridMultilevel"/>
    <w:tmpl w:val="4D7C015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26704A54"/>
    <w:multiLevelType w:val="hybridMultilevel"/>
    <w:tmpl w:val="19B21F9E"/>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267D5408"/>
    <w:multiLevelType w:val="hybridMultilevel"/>
    <w:tmpl w:val="0650666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26A66B5B"/>
    <w:multiLevelType w:val="hybridMultilevel"/>
    <w:tmpl w:val="A9E43BE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275A6D42"/>
    <w:multiLevelType w:val="hybridMultilevel"/>
    <w:tmpl w:val="A36AAA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27732FA0"/>
    <w:multiLevelType w:val="hybridMultilevel"/>
    <w:tmpl w:val="83BA172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27A23AE6"/>
    <w:multiLevelType w:val="hybridMultilevel"/>
    <w:tmpl w:val="6D941F6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28366AED"/>
    <w:multiLevelType w:val="multilevel"/>
    <w:tmpl w:val="BAA8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8947B9B"/>
    <w:multiLevelType w:val="hybridMultilevel"/>
    <w:tmpl w:val="9D347AC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8C07A13"/>
    <w:multiLevelType w:val="hybridMultilevel"/>
    <w:tmpl w:val="DD36FB0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90C7047"/>
    <w:multiLevelType w:val="hybridMultilevel"/>
    <w:tmpl w:val="2F5E772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A7467BF"/>
    <w:multiLevelType w:val="hybridMultilevel"/>
    <w:tmpl w:val="A75C271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2A997682"/>
    <w:multiLevelType w:val="hybridMultilevel"/>
    <w:tmpl w:val="41A6EB5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AE37036"/>
    <w:multiLevelType w:val="hybridMultilevel"/>
    <w:tmpl w:val="52ECB2D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2B1D42D7"/>
    <w:multiLevelType w:val="hybridMultilevel"/>
    <w:tmpl w:val="E1E82CE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B644957"/>
    <w:multiLevelType w:val="hybridMultilevel"/>
    <w:tmpl w:val="91EEC50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2BDE0FE0"/>
    <w:multiLevelType w:val="hybridMultilevel"/>
    <w:tmpl w:val="82A447A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2BFB0857"/>
    <w:multiLevelType w:val="hybridMultilevel"/>
    <w:tmpl w:val="668CA97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2C3C2917"/>
    <w:multiLevelType w:val="hybridMultilevel"/>
    <w:tmpl w:val="1B922B0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2C3E0E6D"/>
    <w:multiLevelType w:val="hybridMultilevel"/>
    <w:tmpl w:val="EF729CE2"/>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CB42494"/>
    <w:multiLevelType w:val="hybridMultilevel"/>
    <w:tmpl w:val="11E2649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2CD777AC"/>
    <w:multiLevelType w:val="hybridMultilevel"/>
    <w:tmpl w:val="BA9C9FB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D5C6D8A"/>
    <w:multiLevelType w:val="hybridMultilevel"/>
    <w:tmpl w:val="2EC6BC3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2D8E61D0"/>
    <w:multiLevelType w:val="hybridMultilevel"/>
    <w:tmpl w:val="531CEF7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2D914A9C"/>
    <w:multiLevelType w:val="hybridMultilevel"/>
    <w:tmpl w:val="11DEB26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2E0650B9"/>
    <w:multiLevelType w:val="hybridMultilevel"/>
    <w:tmpl w:val="42ECA21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2E0F4362"/>
    <w:multiLevelType w:val="hybridMultilevel"/>
    <w:tmpl w:val="8C2E5946"/>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2E8B4D53"/>
    <w:multiLevelType w:val="hybridMultilevel"/>
    <w:tmpl w:val="798C567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nsid w:val="2FA800A9"/>
    <w:multiLevelType w:val="hybridMultilevel"/>
    <w:tmpl w:val="18168D0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307F347B"/>
    <w:multiLevelType w:val="hybridMultilevel"/>
    <w:tmpl w:val="15EA35F8"/>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30BA1369"/>
    <w:multiLevelType w:val="hybridMultilevel"/>
    <w:tmpl w:val="9C9A62F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7">
    <w:nsid w:val="310001B4"/>
    <w:multiLevelType w:val="hybridMultilevel"/>
    <w:tmpl w:val="F8AEDED4"/>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8">
    <w:nsid w:val="310C5198"/>
    <w:multiLevelType w:val="hybridMultilevel"/>
    <w:tmpl w:val="D95A04C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311B16CD"/>
    <w:multiLevelType w:val="hybridMultilevel"/>
    <w:tmpl w:val="E882648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31850758"/>
    <w:multiLevelType w:val="hybridMultilevel"/>
    <w:tmpl w:val="E646900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21C098B"/>
    <w:multiLevelType w:val="hybridMultilevel"/>
    <w:tmpl w:val="9E6C17A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324074BD"/>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32B876B8"/>
    <w:multiLevelType w:val="hybridMultilevel"/>
    <w:tmpl w:val="6EB811AA"/>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333B17B4"/>
    <w:multiLevelType w:val="hybridMultilevel"/>
    <w:tmpl w:val="28E06F6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341C5DBC"/>
    <w:multiLevelType w:val="hybridMultilevel"/>
    <w:tmpl w:val="0FF69478"/>
    <w:lvl w:ilvl="0" w:tplc="CA268E18">
      <w:start w:val="1"/>
      <w:numFmt w:val="bullet"/>
      <w:lvlText w:val=""/>
      <w:lvlJc w:val="left"/>
      <w:pPr>
        <w:ind w:left="1508" w:hanging="360"/>
      </w:pPr>
      <w:rPr>
        <w:rFonts w:ascii="Symbol" w:hAnsi="Symbol" w:hint="default"/>
      </w:rPr>
    </w:lvl>
    <w:lvl w:ilvl="1" w:tplc="04190003" w:tentative="1">
      <w:start w:val="1"/>
      <w:numFmt w:val="bullet"/>
      <w:lvlText w:val="o"/>
      <w:lvlJc w:val="left"/>
      <w:pPr>
        <w:ind w:left="2228" w:hanging="360"/>
      </w:pPr>
      <w:rPr>
        <w:rFonts w:ascii="Courier New" w:hAnsi="Courier New" w:cs="Courier New" w:hint="default"/>
      </w:rPr>
    </w:lvl>
    <w:lvl w:ilvl="2" w:tplc="04190005" w:tentative="1">
      <w:start w:val="1"/>
      <w:numFmt w:val="bullet"/>
      <w:lvlText w:val=""/>
      <w:lvlJc w:val="left"/>
      <w:pPr>
        <w:ind w:left="2948" w:hanging="360"/>
      </w:pPr>
      <w:rPr>
        <w:rFonts w:ascii="Wingdings" w:hAnsi="Wingdings" w:hint="default"/>
      </w:rPr>
    </w:lvl>
    <w:lvl w:ilvl="3" w:tplc="04190001" w:tentative="1">
      <w:start w:val="1"/>
      <w:numFmt w:val="bullet"/>
      <w:lvlText w:val=""/>
      <w:lvlJc w:val="left"/>
      <w:pPr>
        <w:ind w:left="3668" w:hanging="360"/>
      </w:pPr>
      <w:rPr>
        <w:rFonts w:ascii="Symbol" w:hAnsi="Symbol" w:hint="default"/>
      </w:rPr>
    </w:lvl>
    <w:lvl w:ilvl="4" w:tplc="04190003" w:tentative="1">
      <w:start w:val="1"/>
      <w:numFmt w:val="bullet"/>
      <w:lvlText w:val="o"/>
      <w:lvlJc w:val="left"/>
      <w:pPr>
        <w:ind w:left="4388" w:hanging="360"/>
      </w:pPr>
      <w:rPr>
        <w:rFonts w:ascii="Courier New" w:hAnsi="Courier New" w:cs="Courier New" w:hint="default"/>
      </w:rPr>
    </w:lvl>
    <w:lvl w:ilvl="5" w:tplc="04190005" w:tentative="1">
      <w:start w:val="1"/>
      <w:numFmt w:val="bullet"/>
      <w:lvlText w:val=""/>
      <w:lvlJc w:val="left"/>
      <w:pPr>
        <w:ind w:left="5108" w:hanging="360"/>
      </w:pPr>
      <w:rPr>
        <w:rFonts w:ascii="Wingdings" w:hAnsi="Wingdings" w:hint="default"/>
      </w:rPr>
    </w:lvl>
    <w:lvl w:ilvl="6" w:tplc="04190001" w:tentative="1">
      <w:start w:val="1"/>
      <w:numFmt w:val="bullet"/>
      <w:lvlText w:val=""/>
      <w:lvlJc w:val="left"/>
      <w:pPr>
        <w:ind w:left="5828" w:hanging="360"/>
      </w:pPr>
      <w:rPr>
        <w:rFonts w:ascii="Symbol" w:hAnsi="Symbol" w:hint="default"/>
      </w:rPr>
    </w:lvl>
    <w:lvl w:ilvl="7" w:tplc="04190003" w:tentative="1">
      <w:start w:val="1"/>
      <w:numFmt w:val="bullet"/>
      <w:lvlText w:val="o"/>
      <w:lvlJc w:val="left"/>
      <w:pPr>
        <w:ind w:left="6548" w:hanging="360"/>
      </w:pPr>
      <w:rPr>
        <w:rFonts w:ascii="Courier New" w:hAnsi="Courier New" w:cs="Courier New" w:hint="default"/>
      </w:rPr>
    </w:lvl>
    <w:lvl w:ilvl="8" w:tplc="04190005" w:tentative="1">
      <w:start w:val="1"/>
      <w:numFmt w:val="bullet"/>
      <w:lvlText w:val=""/>
      <w:lvlJc w:val="left"/>
      <w:pPr>
        <w:ind w:left="7268" w:hanging="360"/>
      </w:pPr>
      <w:rPr>
        <w:rFonts w:ascii="Wingdings" w:hAnsi="Wingdings" w:hint="default"/>
      </w:rPr>
    </w:lvl>
  </w:abstractNum>
  <w:abstractNum w:abstractNumId="146">
    <w:nsid w:val="34294E4D"/>
    <w:multiLevelType w:val="hybridMultilevel"/>
    <w:tmpl w:val="57E8FA9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34AB317F"/>
    <w:multiLevelType w:val="hybridMultilevel"/>
    <w:tmpl w:val="28C8E40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34D05143"/>
    <w:multiLevelType w:val="hybridMultilevel"/>
    <w:tmpl w:val="7E7CE55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355E1541"/>
    <w:multiLevelType w:val="hybridMultilevel"/>
    <w:tmpl w:val="1B0282C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357923B9"/>
    <w:multiLevelType w:val="hybridMultilevel"/>
    <w:tmpl w:val="374E129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3581502D"/>
    <w:multiLevelType w:val="hybridMultilevel"/>
    <w:tmpl w:val="3FB6874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35D57CA8"/>
    <w:multiLevelType w:val="hybridMultilevel"/>
    <w:tmpl w:val="0B063FD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35D67E49"/>
    <w:multiLevelType w:val="hybridMultilevel"/>
    <w:tmpl w:val="3A288E9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35EB3131"/>
    <w:multiLevelType w:val="hybridMultilevel"/>
    <w:tmpl w:val="B29206D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366B7811"/>
    <w:multiLevelType w:val="hybridMultilevel"/>
    <w:tmpl w:val="EE66478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6">
    <w:nsid w:val="38862FE2"/>
    <w:multiLevelType w:val="hybridMultilevel"/>
    <w:tmpl w:val="5238B20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38B2394A"/>
    <w:multiLevelType w:val="hybridMultilevel"/>
    <w:tmpl w:val="E7A2D35C"/>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8F4293D"/>
    <w:multiLevelType w:val="hybridMultilevel"/>
    <w:tmpl w:val="A6FC885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38FB216A"/>
    <w:multiLevelType w:val="hybridMultilevel"/>
    <w:tmpl w:val="3B58F9F0"/>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nsid w:val="39385C36"/>
    <w:multiLevelType w:val="hybridMultilevel"/>
    <w:tmpl w:val="878225BC"/>
    <w:lvl w:ilvl="0" w:tplc="CA268E1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1">
    <w:nsid w:val="3A1B5D90"/>
    <w:multiLevelType w:val="hybridMultilevel"/>
    <w:tmpl w:val="5182437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A4640C6"/>
    <w:multiLevelType w:val="hybridMultilevel"/>
    <w:tmpl w:val="674C58EE"/>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3">
    <w:nsid w:val="3B08740B"/>
    <w:multiLevelType w:val="hybridMultilevel"/>
    <w:tmpl w:val="3300DB2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3B9D23C1"/>
    <w:multiLevelType w:val="hybridMultilevel"/>
    <w:tmpl w:val="C4720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C816E06"/>
    <w:multiLevelType w:val="hybridMultilevel"/>
    <w:tmpl w:val="36B63A6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3C8215EE"/>
    <w:multiLevelType w:val="hybridMultilevel"/>
    <w:tmpl w:val="165E8D8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3C8A4D37"/>
    <w:multiLevelType w:val="hybridMultilevel"/>
    <w:tmpl w:val="029C7214"/>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3C944578"/>
    <w:multiLevelType w:val="hybridMultilevel"/>
    <w:tmpl w:val="831EAFB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9">
    <w:nsid w:val="3CC80549"/>
    <w:multiLevelType w:val="hybridMultilevel"/>
    <w:tmpl w:val="BCBCEE3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D1D4CA1"/>
    <w:multiLevelType w:val="hybridMultilevel"/>
    <w:tmpl w:val="E40C1BE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3DB32D5E"/>
    <w:multiLevelType w:val="hybridMultilevel"/>
    <w:tmpl w:val="63AA010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3DD84794"/>
    <w:multiLevelType w:val="hybridMultilevel"/>
    <w:tmpl w:val="59601284"/>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3E98130D"/>
    <w:multiLevelType w:val="hybridMultilevel"/>
    <w:tmpl w:val="2F4E4B5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ED071C9"/>
    <w:multiLevelType w:val="hybridMultilevel"/>
    <w:tmpl w:val="FCDC276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5">
    <w:nsid w:val="3F21241C"/>
    <w:multiLevelType w:val="hybridMultilevel"/>
    <w:tmpl w:val="1138069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F525F7B"/>
    <w:multiLevelType w:val="hybridMultilevel"/>
    <w:tmpl w:val="55CAA21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3FA55211"/>
    <w:multiLevelType w:val="hybridMultilevel"/>
    <w:tmpl w:val="330EFEE8"/>
    <w:lvl w:ilvl="0" w:tplc="1390DEA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8">
    <w:nsid w:val="401A5C9E"/>
    <w:multiLevelType w:val="hybridMultilevel"/>
    <w:tmpl w:val="CB5C0EE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401D4F8B"/>
    <w:multiLevelType w:val="hybridMultilevel"/>
    <w:tmpl w:val="785AB52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40CB7995"/>
    <w:multiLevelType w:val="hybridMultilevel"/>
    <w:tmpl w:val="07743B20"/>
    <w:lvl w:ilvl="0" w:tplc="04190005">
      <w:start w:val="1"/>
      <w:numFmt w:val="bullet"/>
      <w:lvlText w:val=""/>
      <w:lvlJc w:val="left"/>
      <w:pPr>
        <w:ind w:left="436"/>
      </w:pPr>
      <w:rPr>
        <w:rFonts w:ascii="Wingdings" w:hAnsi="Wingdings"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1006866"/>
    <w:multiLevelType w:val="hybridMultilevel"/>
    <w:tmpl w:val="BCAEDED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414117EC"/>
    <w:multiLevelType w:val="hybridMultilevel"/>
    <w:tmpl w:val="EE5CCF0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41505AC5"/>
    <w:multiLevelType w:val="hybridMultilevel"/>
    <w:tmpl w:val="EAF094E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1A87A6E"/>
    <w:multiLevelType w:val="hybridMultilevel"/>
    <w:tmpl w:val="669607F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1CD2393"/>
    <w:multiLevelType w:val="hybridMultilevel"/>
    <w:tmpl w:val="D5B2C410"/>
    <w:lvl w:ilvl="0" w:tplc="04190001">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6">
    <w:nsid w:val="42044A96"/>
    <w:multiLevelType w:val="hybridMultilevel"/>
    <w:tmpl w:val="2602698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7">
    <w:nsid w:val="42C36346"/>
    <w:multiLevelType w:val="hybridMultilevel"/>
    <w:tmpl w:val="D978578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42F85F7D"/>
    <w:multiLevelType w:val="hybridMultilevel"/>
    <w:tmpl w:val="19509A1C"/>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430736C6"/>
    <w:multiLevelType w:val="hybridMultilevel"/>
    <w:tmpl w:val="2BD6054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33502BA"/>
    <w:multiLevelType w:val="hybridMultilevel"/>
    <w:tmpl w:val="A5846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3F3780F"/>
    <w:multiLevelType w:val="hybridMultilevel"/>
    <w:tmpl w:val="3DE0222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4450611B"/>
    <w:multiLevelType w:val="hybridMultilevel"/>
    <w:tmpl w:val="317E306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44E704AE"/>
    <w:multiLevelType w:val="hybridMultilevel"/>
    <w:tmpl w:val="8E025F44"/>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45BF7549"/>
    <w:multiLevelType w:val="hybridMultilevel"/>
    <w:tmpl w:val="A858BEE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6113BD0"/>
    <w:multiLevelType w:val="hybridMultilevel"/>
    <w:tmpl w:val="AA7831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465B4AB5"/>
    <w:multiLevelType w:val="hybridMultilevel"/>
    <w:tmpl w:val="A036B73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46805A71"/>
    <w:multiLevelType w:val="hybridMultilevel"/>
    <w:tmpl w:val="DBCCC32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nsid w:val="46975598"/>
    <w:multiLevelType w:val="hybridMultilevel"/>
    <w:tmpl w:val="B53A2B0E"/>
    <w:lvl w:ilvl="0" w:tplc="1390DEA0">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9">
    <w:nsid w:val="46F32DDD"/>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474F6ECC"/>
    <w:multiLevelType w:val="hybridMultilevel"/>
    <w:tmpl w:val="212611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7913C7C"/>
    <w:multiLevelType w:val="hybridMultilevel"/>
    <w:tmpl w:val="1E90C980"/>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47F557EC"/>
    <w:multiLevelType w:val="hybridMultilevel"/>
    <w:tmpl w:val="88B894E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3">
    <w:nsid w:val="489F48BC"/>
    <w:multiLevelType w:val="hybridMultilevel"/>
    <w:tmpl w:val="55FC243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4A2B1972"/>
    <w:multiLevelType w:val="hybridMultilevel"/>
    <w:tmpl w:val="BF886FF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5">
    <w:nsid w:val="4A707F67"/>
    <w:multiLevelType w:val="hybridMultilevel"/>
    <w:tmpl w:val="D68AFD7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4A8D5264"/>
    <w:multiLevelType w:val="hybridMultilevel"/>
    <w:tmpl w:val="12629388"/>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4AAA1841"/>
    <w:multiLevelType w:val="hybridMultilevel"/>
    <w:tmpl w:val="6588A6F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nsid w:val="4AE74D63"/>
    <w:multiLevelType w:val="hybridMultilevel"/>
    <w:tmpl w:val="F4D2C39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9">
    <w:nsid w:val="4B62310E"/>
    <w:multiLevelType w:val="hybridMultilevel"/>
    <w:tmpl w:val="486CCA5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4B8029F9"/>
    <w:multiLevelType w:val="hybridMultilevel"/>
    <w:tmpl w:val="C45E03C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1">
    <w:nsid w:val="4BB64863"/>
    <w:multiLevelType w:val="hybridMultilevel"/>
    <w:tmpl w:val="79F673A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4C1920C8"/>
    <w:multiLevelType w:val="hybridMultilevel"/>
    <w:tmpl w:val="81A8B1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C965C9A"/>
    <w:multiLevelType w:val="hybridMultilevel"/>
    <w:tmpl w:val="AEA0A99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4">
    <w:nsid w:val="4CFF1E40"/>
    <w:multiLevelType w:val="hybridMultilevel"/>
    <w:tmpl w:val="89DC687C"/>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D2C4F0E"/>
    <w:multiLevelType w:val="hybridMultilevel"/>
    <w:tmpl w:val="2C3E9F3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4D3E7ACA"/>
    <w:multiLevelType w:val="hybridMultilevel"/>
    <w:tmpl w:val="B998A2E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4D9C28DA"/>
    <w:multiLevelType w:val="hybridMultilevel"/>
    <w:tmpl w:val="DEAAB332"/>
    <w:lvl w:ilvl="0" w:tplc="CA268E1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8">
    <w:nsid w:val="4DCC5860"/>
    <w:multiLevelType w:val="hybridMultilevel"/>
    <w:tmpl w:val="B0482C7C"/>
    <w:lvl w:ilvl="0" w:tplc="D9842394">
      <w:start w:val="2"/>
      <w:numFmt w:val="bullet"/>
      <w:lvlText w:val="–"/>
      <w:lvlJc w:val="left"/>
      <w:pPr>
        <w:ind w:left="720" w:hanging="360"/>
      </w:pPr>
      <w:rPr>
        <w:rFonts w:ascii="Courier New" w:eastAsia="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DD77A3A"/>
    <w:multiLevelType w:val="hybridMultilevel"/>
    <w:tmpl w:val="87D454A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E3E6E9A"/>
    <w:multiLevelType w:val="hybridMultilevel"/>
    <w:tmpl w:val="D11CDD2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4E6E0DC5"/>
    <w:multiLevelType w:val="hybridMultilevel"/>
    <w:tmpl w:val="FC6A0F9E"/>
    <w:lvl w:ilvl="0" w:tplc="CA268E18">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4E7767C2"/>
    <w:multiLevelType w:val="hybridMultilevel"/>
    <w:tmpl w:val="B6D0EED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4E8769A1"/>
    <w:multiLevelType w:val="hybridMultilevel"/>
    <w:tmpl w:val="19F2B618"/>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4E9627AD"/>
    <w:multiLevelType w:val="hybridMultilevel"/>
    <w:tmpl w:val="A7F8506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E972C89"/>
    <w:multiLevelType w:val="hybridMultilevel"/>
    <w:tmpl w:val="8B108ED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EDF751D"/>
    <w:multiLevelType w:val="hybridMultilevel"/>
    <w:tmpl w:val="473A0D6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7">
    <w:nsid w:val="4F453EBD"/>
    <w:multiLevelType w:val="hybridMultilevel"/>
    <w:tmpl w:val="548293B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4F801F41"/>
    <w:multiLevelType w:val="hybridMultilevel"/>
    <w:tmpl w:val="8C30A07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50970343"/>
    <w:multiLevelType w:val="hybridMultilevel"/>
    <w:tmpl w:val="B9B2906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50AD4625"/>
    <w:multiLevelType w:val="hybridMultilevel"/>
    <w:tmpl w:val="7926467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1">
    <w:nsid w:val="512A7766"/>
    <w:multiLevelType w:val="hybridMultilevel"/>
    <w:tmpl w:val="D270C9D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1D92C6C"/>
    <w:multiLevelType w:val="hybridMultilevel"/>
    <w:tmpl w:val="BCD4C12C"/>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1EA35B7"/>
    <w:multiLevelType w:val="multilevel"/>
    <w:tmpl w:val="B7B667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523D2909"/>
    <w:multiLevelType w:val="hybridMultilevel"/>
    <w:tmpl w:val="F894C71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5">
    <w:nsid w:val="52485325"/>
    <w:multiLevelType w:val="hybridMultilevel"/>
    <w:tmpl w:val="082E0C5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6">
    <w:nsid w:val="529E4CBD"/>
    <w:multiLevelType w:val="hybridMultilevel"/>
    <w:tmpl w:val="653C129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53B21F7B"/>
    <w:multiLevelType w:val="hybridMultilevel"/>
    <w:tmpl w:val="F46EBED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53E3781E"/>
    <w:multiLevelType w:val="hybridMultilevel"/>
    <w:tmpl w:val="ECDC776E"/>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53FF1851"/>
    <w:multiLevelType w:val="hybridMultilevel"/>
    <w:tmpl w:val="1488123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55223F41"/>
    <w:multiLevelType w:val="hybridMultilevel"/>
    <w:tmpl w:val="DB504432"/>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1">
    <w:nsid w:val="55375F94"/>
    <w:multiLevelType w:val="hybridMultilevel"/>
    <w:tmpl w:val="EB8619A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55BF4BBE"/>
    <w:multiLevelType w:val="hybridMultilevel"/>
    <w:tmpl w:val="E1203B9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3">
    <w:nsid w:val="560B1E1C"/>
    <w:multiLevelType w:val="hybridMultilevel"/>
    <w:tmpl w:val="BB623B4C"/>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4">
    <w:nsid w:val="567455B5"/>
    <w:multiLevelType w:val="hybridMultilevel"/>
    <w:tmpl w:val="A4420D0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5">
    <w:nsid w:val="569A0E8C"/>
    <w:multiLevelType w:val="hybridMultilevel"/>
    <w:tmpl w:val="6562E22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6C21B07"/>
    <w:multiLevelType w:val="hybridMultilevel"/>
    <w:tmpl w:val="0EE02A5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7">
    <w:nsid w:val="571E55F6"/>
    <w:multiLevelType w:val="hybridMultilevel"/>
    <w:tmpl w:val="10A87F24"/>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575E0A7D"/>
    <w:multiLevelType w:val="hybridMultilevel"/>
    <w:tmpl w:val="09FEAE1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7A222EC"/>
    <w:multiLevelType w:val="hybridMultilevel"/>
    <w:tmpl w:val="F4F4EE4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0">
    <w:nsid w:val="57FE76D0"/>
    <w:multiLevelType w:val="hybridMultilevel"/>
    <w:tmpl w:val="C4E0727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1">
    <w:nsid w:val="598D4186"/>
    <w:multiLevelType w:val="hybridMultilevel"/>
    <w:tmpl w:val="CC58D660"/>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2">
    <w:nsid w:val="599B4778"/>
    <w:multiLevelType w:val="hybridMultilevel"/>
    <w:tmpl w:val="0F0215DA"/>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3">
    <w:nsid w:val="5A605F7B"/>
    <w:multiLevelType w:val="hybridMultilevel"/>
    <w:tmpl w:val="623AA46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4">
    <w:nsid w:val="5A6D59A8"/>
    <w:multiLevelType w:val="hybridMultilevel"/>
    <w:tmpl w:val="B65A4BC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5AF36C7B"/>
    <w:multiLevelType w:val="hybridMultilevel"/>
    <w:tmpl w:val="E36430F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B4C2C62"/>
    <w:multiLevelType w:val="hybridMultilevel"/>
    <w:tmpl w:val="CB2A8E76"/>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C1B3F53"/>
    <w:multiLevelType w:val="hybridMultilevel"/>
    <w:tmpl w:val="2682AAC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8">
    <w:nsid w:val="5CAD1B4B"/>
    <w:multiLevelType w:val="hybridMultilevel"/>
    <w:tmpl w:val="613A866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nsid w:val="5CF97B93"/>
    <w:multiLevelType w:val="hybridMultilevel"/>
    <w:tmpl w:val="F14EF87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0">
    <w:nsid w:val="5D12373A"/>
    <w:multiLevelType w:val="hybridMultilevel"/>
    <w:tmpl w:val="B5947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D433087"/>
    <w:multiLevelType w:val="hybridMultilevel"/>
    <w:tmpl w:val="CB9A5E2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D5C6AB5"/>
    <w:multiLevelType w:val="hybridMultilevel"/>
    <w:tmpl w:val="CAA4758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3">
    <w:nsid w:val="5E2905BA"/>
    <w:multiLevelType w:val="hybridMultilevel"/>
    <w:tmpl w:val="AD68E87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4">
    <w:nsid w:val="5EB33B8C"/>
    <w:multiLevelType w:val="hybridMultilevel"/>
    <w:tmpl w:val="6C7EB3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F087987"/>
    <w:multiLevelType w:val="hybridMultilevel"/>
    <w:tmpl w:val="FCE208F0"/>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6">
    <w:nsid w:val="5F4D66A1"/>
    <w:multiLevelType w:val="hybridMultilevel"/>
    <w:tmpl w:val="D476481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7">
    <w:nsid w:val="5FA91C86"/>
    <w:multiLevelType w:val="hybridMultilevel"/>
    <w:tmpl w:val="DCD2F9FA"/>
    <w:lvl w:ilvl="0" w:tplc="635C37DE">
      <w:start w:val="3"/>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8">
    <w:nsid w:val="5FDE12B8"/>
    <w:multiLevelType w:val="hybridMultilevel"/>
    <w:tmpl w:val="BFA6E54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03C1663"/>
    <w:multiLevelType w:val="hybridMultilevel"/>
    <w:tmpl w:val="0EEA731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6069742B"/>
    <w:multiLevelType w:val="hybridMultilevel"/>
    <w:tmpl w:val="EA182ED8"/>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1">
    <w:nsid w:val="60712878"/>
    <w:multiLevelType w:val="hybridMultilevel"/>
    <w:tmpl w:val="67E63858"/>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2">
    <w:nsid w:val="60795548"/>
    <w:multiLevelType w:val="hybridMultilevel"/>
    <w:tmpl w:val="E6E2165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60B558A0"/>
    <w:multiLevelType w:val="hybridMultilevel"/>
    <w:tmpl w:val="5280719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4">
    <w:nsid w:val="60DB7BEE"/>
    <w:multiLevelType w:val="hybridMultilevel"/>
    <w:tmpl w:val="4004585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5">
    <w:nsid w:val="61025CCB"/>
    <w:multiLevelType w:val="hybridMultilevel"/>
    <w:tmpl w:val="51CC977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6">
    <w:nsid w:val="62937152"/>
    <w:multiLevelType w:val="hybridMultilevel"/>
    <w:tmpl w:val="3C76D6F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629D63AA"/>
    <w:multiLevelType w:val="hybridMultilevel"/>
    <w:tmpl w:val="697295E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8">
    <w:nsid w:val="62AD4DBD"/>
    <w:multiLevelType w:val="hybridMultilevel"/>
    <w:tmpl w:val="10C48BD8"/>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63D52DDD"/>
    <w:multiLevelType w:val="hybridMultilevel"/>
    <w:tmpl w:val="49CA201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0">
    <w:nsid w:val="64666AC3"/>
    <w:multiLevelType w:val="hybridMultilevel"/>
    <w:tmpl w:val="ECA2B184"/>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48E670E"/>
    <w:multiLevelType w:val="hybridMultilevel"/>
    <w:tmpl w:val="A6F8F4D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65CD37A6"/>
    <w:multiLevelType w:val="hybridMultilevel"/>
    <w:tmpl w:val="4CBC5E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5E267EA"/>
    <w:multiLevelType w:val="hybridMultilevel"/>
    <w:tmpl w:val="945E6E46"/>
    <w:lvl w:ilvl="0" w:tplc="CA268E1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4">
    <w:nsid w:val="66116D20"/>
    <w:multiLevelType w:val="hybridMultilevel"/>
    <w:tmpl w:val="5C8488A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5">
    <w:nsid w:val="66341452"/>
    <w:multiLevelType w:val="hybridMultilevel"/>
    <w:tmpl w:val="6366C7C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6">
    <w:nsid w:val="663D7210"/>
    <w:multiLevelType w:val="hybridMultilevel"/>
    <w:tmpl w:val="5530751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66F81167"/>
    <w:multiLevelType w:val="hybridMultilevel"/>
    <w:tmpl w:val="7FBCD79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8">
    <w:nsid w:val="678E70E2"/>
    <w:multiLevelType w:val="hybridMultilevel"/>
    <w:tmpl w:val="C1D0C77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9">
    <w:nsid w:val="68F13FDD"/>
    <w:multiLevelType w:val="hybridMultilevel"/>
    <w:tmpl w:val="A54A8E8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0">
    <w:nsid w:val="69202FBA"/>
    <w:multiLevelType w:val="hybridMultilevel"/>
    <w:tmpl w:val="4A0AC5B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A435DEE"/>
    <w:multiLevelType w:val="hybridMultilevel"/>
    <w:tmpl w:val="596016E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2">
    <w:nsid w:val="6A463C6B"/>
    <w:multiLevelType w:val="hybridMultilevel"/>
    <w:tmpl w:val="2D8A53B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6A760C56"/>
    <w:multiLevelType w:val="hybridMultilevel"/>
    <w:tmpl w:val="CE1EECC8"/>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B207D3E"/>
    <w:multiLevelType w:val="hybridMultilevel"/>
    <w:tmpl w:val="F8FA55D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5">
    <w:nsid w:val="6B2F3222"/>
    <w:multiLevelType w:val="hybridMultilevel"/>
    <w:tmpl w:val="0F5CAF5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6">
    <w:nsid w:val="6B735B48"/>
    <w:multiLevelType w:val="hybridMultilevel"/>
    <w:tmpl w:val="90BAD2F0"/>
    <w:lvl w:ilvl="0" w:tplc="04190005">
      <w:start w:val="1"/>
      <w:numFmt w:val="bullet"/>
      <w:lvlText w:val=""/>
      <w:lvlJc w:val="left"/>
      <w:pPr>
        <w:ind w:left="928" w:hanging="360"/>
      </w:pPr>
      <w:rPr>
        <w:rFonts w:ascii="Wingdings" w:hAnsi="Wingdings" w:hint="default"/>
      </w:rPr>
    </w:lvl>
    <w:lvl w:ilvl="1" w:tplc="04190005">
      <w:start w:val="1"/>
      <w:numFmt w:val="bullet"/>
      <w:lvlText w:val=""/>
      <w:lvlJc w:val="left"/>
      <w:pPr>
        <w:ind w:left="1648" w:hanging="360"/>
      </w:pPr>
      <w:rPr>
        <w:rFonts w:ascii="Wingdings" w:hAnsi="Wingdings"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7">
    <w:nsid w:val="6CDF7625"/>
    <w:multiLevelType w:val="hybridMultilevel"/>
    <w:tmpl w:val="6E72723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8">
    <w:nsid w:val="6CF842FA"/>
    <w:multiLevelType w:val="hybridMultilevel"/>
    <w:tmpl w:val="6FE664D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9">
    <w:nsid w:val="6D2040F5"/>
    <w:multiLevelType w:val="hybridMultilevel"/>
    <w:tmpl w:val="506CD7B8"/>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D553752"/>
    <w:multiLevelType w:val="hybridMultilevel"/>
    <w:tmpl w:val="0FB87F3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1">
    <w:nsid w:val="6D757282"/>
    <w:multiLevelType w:val="hybridMultilevel"/>
    <w:tmpl w:val="70F0216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DA1049E"/>
    <w:multiLevelType w:val="hybridMultilevel"/>
    <w:tmpl w:val="A38CCFC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3">
    <w:nsid w:val="6E1E3534"/>
    <w:multiLevelType w:val="hybridMultilevel"/>
    <w:tmpl w:val="B904820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E365196"/>
    <w:multiLevelType w:val="hybridMultilevel"/>
    <w:tmpl w:val="6C6836E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5">
    <w:nsid w:val="6E521B24"/>
    <w:multiLevelType w:val="hybridMultilevel"/>
    <w:tmpl w:val="D034D48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6">
    <w:nsid w:val="6F1714D6"/>
    <w:multiLevelType w:val="hybridMultilevel"/>
    <w:tmpl w:val="2EC82D0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7">
    <w:nsid w:val="6F694D1E"/>
    <w:multiLevelType w:val="hybridMultilevel"/>
    <w:tmpl w:val="328A2EF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F806257"/>
    <w:multiLevelType w:val="hybridMultilevel"/>
    <w:tmpl w:val="D5A0DD7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9">
    <w:nsid w:val="6FE33013"/>
    <w:multiLevelType w:val="hybridMultilevel"/>
    <w:tmpl w:val="1B2A9F6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0">
    <w:nsid w:val="6FFE3019"/>
    <w:multiLevelType w:val="hybridMultilevel"/>
    <w:tmpl w:val="F414523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1">
    <w:nsid w:val="707046FA"/>
    <w:multiLevelType w:val="hybridMultilevel"/>
    <w:tmpl w:val="3626B68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101075E"/>
    <w:multiLevelType w:val="hybridMultilevel"/>
    <w:tmpl w:val="C016978E"/>
    <w:lvl w:ilvl="0" w:tplc="04190005">
      <w:start w:val="1"/>
      <w:numFmt w:val="bullet"/>
      <w:lvlText w:val=""/>
      <w:lvlJc w:val="left"/>
      <w:pPr>
        <w:ind w:left="720" w:hanging="360"/>
      </w:pPr>
      <w:rPr>
        <w:rFonts w:ascii="Wingdings" w:hAnsi="Wingdings" w:hint="default"/>
      </w:rPr>
    </w:lvl>
    <w:lvl w:ilvl="1" w:tplc="04190005">
      <w:start w:val="1"/>
      <w:numFmt w:val="bullet"/>
      <w:lvlText w:val=""/>
      <w:lvlJc w:val="left"/>
      <w:pPr>
        <w:ind w:left="928"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71342B84"/>
    <w:multiLevelType w:val="hybridMultilevel"/>
    <w:tmpl w:val="60D65C6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4">
    <w:nsid w:val="713C5FD2"/>
    <w:multiLevelType w:val="hybridMultilevel"/>
    <w:tmpl w:val="74B6F640"/>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71BC154A"/>
    <w:multiLevelType w:val="hybridMultilevel"/>
    <w:tmpl w:val="BC0A838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6">
    <w:nsid w:val="722A18DC"/>
    <w:multiLevelType w:val="hybridMultilevel"/>
    <w:tmpl w:val="A72CC12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7">
    <w:nsid w:val="724C182F"/>
    <w:multiLevelType w:val="hybridMultilevel"/>
    <w:tmpl w:val="A0E88ED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8">
    <w:nsid w:val="747A359E"/>
    <w:multiLevelType w:val="hybridMultilevel"/>
    <w:tmpl w:val="4E68626A"/>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4AE07D6"/>
    <w:multiLevelType w:val="hybridMultilevel"/>
    <w:tmpl w:val="81CA9FA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0">
    <w:nsid w:val="75B60EB8"/>
    <w:multiLevelType w:val="hybridMultilevel"/>
    <w:tmpl w:val="C9540E0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1">
    <w:nsid w:val="75CB369C"/>
    <w:multiLevelType w:val="hybridMultilevel"/>
    <w:tmpl w:val="6BA070C4"/>
    <w:lvl w:ilvl="0" w:tplc="68922F5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2">
    <w:nsid w:val="75EF3202"/>
    <w:multiLevelType w:val="hybridMultilevel"/>
    <w:tmpl w:val="7FCC1B0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3">
    <w:nsid w:val="76631177"/>
    <w:multiLevelType w:val="hybridMultilevel"/>
    <w:tmpl w:val="05B67942"/>
    <w:lvl w:ilvl="0" w:tplc="1390DEA0">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4">
    <w:nsid w:val="7750784B"/>
    <w:multiLevelType w:val="hybridMultilevel"/>
    <w:tmpl w:val="330A7EB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5">
    <w:nsid w:val="77926C09"/>
    <w:multiLevelType w:val="hybridMultilevel"/>
    <w:tmpl w:val="CE7021B6"/>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6">
    <w:nsid w:val="78565790"/>
    <w:multiLevelType w:val="multilevel"/>
    <w:tmpl w:val="CA54B4F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cs="Wingdings"/>
        <w:sz w:val="16"/>
      </w:rPr>
    </w:lvl>
    <w:lvl w:ilvl="2">
      <w:start w:val="1"/>
      <w:numFmt w:val="bullet"/>
      <w:lvlText w:val=""/>
      <w:lvlJc w:val="left"/>
      <w:pPr>
        <w:tabs>
          <w:tab w:val="num" w:pos="360"/>
        </w:tabs>
        <w:ind w:left="3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7">
    <w:nsid w:val="787B5284"/>
    <w:multiLevelType w:val="hybridMultilevel"/>
    <w:tmpl w:val="AC8AC23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8">
    <w:nsid w:val="79087BBE"/>
    <w:multiLevelType w:val="hybridMultilevel"/>
    <w:tmpl w:val="F7C8410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9">
    <w:nsid w:val="79835FCA"/>
    <w:multiLevelType w:val="hybridMultilevel"/>
    <w:tmpl w:val="4844A55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0">
    <w:nsid w:val="799A53E7"/>
    <w:multiLevelType w:val="hybridMultilevel"/>
    <w:tmpl w:val="05365DD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1">
    <w:nsid w:val="7A6C5B9E"/>
    <w:multiLevelType w:val="multilevel"/>
    <w:tmpl w:val="8A5ED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nsid w:val="7A7A6717"/>
    <w:multiLevelType w:val="hybridMultilevel"/>
    <w:tmpl w:val="4B6E32C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3">
    <w:nsid w:val="7A986287"/>
    <w:multiLevelType w:val="hybridMultilevel"/>
    <w:tmpl w:val="49E445BA"/>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4">
    <w:nsid w:val="7AFD0AFA"/>
    <w:multiLevelType w:val="hybridMultilevel"/>
    <w:tmpl w:val="92A2FD7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7BB35F16"/>
    <w:multiLevelType w:val="hybridMultilevel"/>
    <w:tmpl w:val="110E8F2A"/>
    <w:lvl w:ilvl="0" w:tplc="CA268E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6">
    <w:nsid w:val="7BC9199A"/>
    <w:multiLevelType w:val="hybridMultilevel"/>
    <w:tmpl w:val="5AB2D388"/>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7">
    <w:nsid w:val="7C95306E"/>
    <w:multiLevelType w:val="hybridMultilevel"/>
    <w:tmpl w:val="6102279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8">
    <w:nsid w:val="7CF92A76"/>
    <w:multiLevelType w:val="hybridMultilevel"/>
    <w:tmpl w:val="7B3E5F22"/>
    <w:lvl w:ilvl="0" w:tplc="CA268E1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9">
    <w:nsid w:val="7D157348"/>
    <w:multiLevelType w:val="hybridMultilevel"/>
    <w:tmpl w:val="B5A02F9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0">
    <w:nsid w:val="7D520445"/>
    <w:multiLevelType w:val="hybridMultilevel"/>
    <w:tmpl w:val="14206A5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3740" w:hanging="360"/>
      </w:pPr>
      <w:rPr>
        <w:rFonts w:ascii="Courier New" w:hAnsi="Courier New" w:cs="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2300" w:hanging="360"/>
      </w:pPr>
      <w:rPr>
        <w:rFonts w:ascii="Symbol" w:hAnsi="Symbol" w:hint="default"/>
      </w:rPr>
    </w:lvl>
    <w:lvl w:ilvl="4" w:tplc="04190003" w:tentative="1">
      <w:start w:val="1"/>
      <w:numFmt w:val="bullet"/>
      <w:lvlText w:val="o"/>
      <w:lvlJc w:val="left"/>
      <w:pPr>
        <w:ind w:left="-1580" w:hanging="360"/>
      </w:pPr>
      <w:rPr>
        <w:rFonts w:ascii="Courier New" w:hAnsi="Courier New" w:cs="Courier New" w:hint="default"/>
      </w:rPr>
    </w:lvl>
    <w:lvl w:ilvl="5" w:tplc="04190005" w:tentative="1">
      <w:start w:val="1"/>
      <w:numFmt w:val="bullet"/>
      <w:lvlText w:val=""/>
      <w:lvlJc w:val="left"/>
      <w:pPr>
        <w:ind w:left="-860" w:hanging="360"/>
      </w:pPr>
      <w:rPr>
        <w:rFonts w:ascii="Wingdings" w:hAnsi="Wingdings" w:hint="default"/>
      </w:rPr>
    </w:lvl>
    <w:lvl w:ilvl="6" w:tplc="04190001" w:tentative="1">
      <w:start w:val="1"/>
      <w:numFmt w:val="bullet"/>
      <w:lvlText w:val=""/>
      <w:lvlJc w:val="left"/>
      <w:pPr>
        <w:ind w:left="-140" w:hanging="360"/>
      </w:pPr>
      <w:rPr>
        <w:rFonts w:ascii="Symbol" w:hAnsi="Symbol" w:hint="default"/>
      </w:rPr>
    </w:lvl>
    <w:lvl w:ilvl="7" w:tplc="04190003" w:tentative="1">
      <w:start w:val="1"/>
      <w:numFmt w:val="bullet"/>
      <w:lvlText w:val="o"/>
      <w:lvlJc w:val="left"/>
      <w:pPr>
        <w:ind w:left="580" w:hanging="360"/>
      </w:pPr>
      <w:rPr>
        <w:rFonts w:ascii="Courier New" w:hAnsi="Courier New" w:cs="Courier New" w:hint="default"/>
      </w:rPr>
    </w:lvl>
    <w:lvl w:ilvl="8" w:tplc="04190005" w:tentative="1">
      <w:start w:val="1"/>
      <w:numFmt w:val="bullet"/>
      <w:lvlText w:val=""/>
      <w:lvlJc w:val="left"/>
      <w:pPr>
        <w:ind w:left="1300" w:hanging="360"/>
      </w:pPr>
      <w:rPr>
        <w:rFonts w:ascii="Wingdings" w:hAnsi="Wingdings" w:hint="default"/>
      </w:rPr>
    </w:lvl>
  </w:abstractNum>
  <w:abstractNum w:abstractNumId="341">
    <w:nsid w:val="7DF45211"/>
    <w:multiLevelType w:val="hybridMultilevel"/>
    <w:tmpl w:val="36641470"/>
    <w:lvl w:ilvl="0" w:tplc="CA268E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7DFC7347"/>
    <w:multiLevelType w:val="hybridMultilevel"/>
    <w:tmpl w:val="5942C84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3">
    <w:nsid w:val="7E461385"/>
    <w:multiLevelType w:val="hybridMultilevel"/>
    <w:tmpl w:val="3252CD7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4">
    <w:nsid w:val="7E7A5655"/>
    <w:multiLevelType w:val="hybridMultilevel"/>
    <w:tmpl w:val="6390F39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5">
    <w:nsid w:val="7E892E3A"/>
    <w:multiLevelType w:val="hybridMultilevel"/>
    <w:tmpl w:val="658C0092"/>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6">
    <w:nsid w:val="7EAC5CE1"/>
    <w:multiLevelType w:val="hybridMultilevel"/>
    <w:tmpl w:val="E20C88B4"/>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7">
    <w:nsid w:val="7EFB31FE"/>
    <w:multiLevelType w:val="hybridMultilevel"/>
    <w:tmpl w:val="58D2EFCE"/>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8">
    <w:nsid w:val="7FA47E3D"/>
    <w:multiLevelType w:val="hybridMultilevel"/>
    <w:tmpl w:val="99D6517C"/>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9">
    <w:nsid w:val="7FEE0F11"/>
    <w:multiLevelType w:val="hybridMultilevel"/>
    <w:tmpl w:val="5C00D3F0"/>
    <w:lvl w:ilvl="0" w:tplc="CA268E1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12"/>
  </w:num>
  <w:num w:numId="2">
    <w:abstractNumId w:val="296"/>
  </w:num>
  <w:num w:numId="3">
    <w:abstractNumId w:val="231"/>
  </w:num>
  <w:num w:numId="4">
    <w:abstractNumId w:val="190"/>
  </w:num>
  <w:num w:numId="5">
    <w:abstractNumId w:val="264"/>
  </w:num>
  <w:num w:numId="6">
    <w:abstractNumId w:val="282"/>
  </w:num>
  <w:num w:numId="7">
    <w:abstractNumId w:val="210"/>
  </w:num>
  <w:num w:numId="8">
    <w:abstractNumId w:val="26"/>
  </w:num>
  <w:num w:numId="9">
    <w:abstractNumId w:val="208"/>
  </w:num>
  <w:num w:numId="10">
    <w:abstractNumId w:val="19"/>
  </w:num>
  <w:num w:numId="11">
    <w:abstractNumId w:val="267"/>
  </w:num>
  <w:num w:numId="12">
    <w:abstractNumId w:val="0"/>
  </w:num>
  <w:num w:numId="13">
    <w:abstractNumId w:val="157"/>
  </w:num>
  <w:num w:numId="14">
    <w:abstractNumId w:val="15"/>
  </w:num>
  <w:num w:numId="15">
    <w:abstractNumId w:val="18"/>
  </w:num>
  <w:num w:numId="16">
    <w:abstractNumId w:val="125"/>
  </w:num>
  <w:num w:numId="17">
    <w:abstractNumId w:val="218"/>
  </w:num>
  <w:num w:numId="18">
    <w:abstractNumId w:val="17"/>
  </w:num>
  <w:num w:numId="19">
    <w:abstractNumId w:val="44"/>
  </w:num>
  <w:num w:numId="20">
    <w:abstractNumId w:val="198"/>
  </w:num>
  <w:num w:numId="21">
    <w:abstractNumId w:val="185"/>
  </w:num>
  <w:num w:numId="22">
    <w:abstractNumId w:val="323"/>
  </w:num>
  <w:num w:numId="23">
    <w:abstractNumId w:val="164"/>
  </w:num>
  <w:num w:numId="24">
    <w:abstractNumId w:val="145"/>
  </w:num>
  <w:num w:numId="25">
    <w:abstractNumId w:val="10"/>
  </w:num>
  <w:num w:numId="26">
    <w:abstractNumId w:val="260"/>
  </w:num>
  <w:num w:numId="27">
    <w:abstractNumId w:val="200"/>
  </w:num>
  <w:num w:numId="28">
    <w:abstractNumId w:val="180"/>
  </w:num>
  <w:num w:numId="29">
    <w:abstractNumId w:val="137"/>
  </w:num>
  <w:num w:numId="30">
    <w:abstractNumId w:val="113"/>
  </w:num>
  <w:num w:numId="31">
    <w:abstractNumId w:val="143"/>
  </w:num>
  <w:num w:numId="32">
    <w:abstractNumId w:val="13"/>
  </w:num>
  <w:num w:numId="33">
    <w:abstractNumId w:val="251"/>
  </w:num>
  <w:num w:numId="34">
    <w:abstractNumId w:val="321"/>
  </w:num>
  <w:num w:numId="35">
    <w:abstractNumId w:val="240"/>
  </w:num>
  <w:num w:numId="36">
    <w:abstractNumId w:val="338"/>
  </w:num>
  <w:num w:numId="37">
    <w:abstractNumId w:val="217"/>
  </w:num>
  <w:num w:numId="38">
    <w:abstractNumId w:val="326"/>
  </w:num>
  <w:num w:numId="39">
    <w:abstractNumId w:val="55"/>
  </w:num>
  <w:num w:numId="40">
    <w:abstractNumId w:val="81"/>
  </w:num>
  <w:num w:numId="41">
    <w:abstractNumId w:val="20"/>
  </w:num>
  <w:num w:numId="42">
    <w:abstractNumId w:val="156"/>
  </w:num>
  <w:num w:numId="43">
    <w:abstractNumId w:val="123"/>
  </w:num>
  <w:num w:numId="44">
    <w:abstractNumId w:val="235"/>
  </w:num>
  <w:num w:numId="45">
    <w:abstractNumId w:val="294"/>
  </w:num>
  <w:num w:numId="46">
    <w:abstractNumId w:val="284"/>
  </w:num>
  <w:num w:numId="47">
    <w:abstractNumId w:val="285"/>
  </w:num>
  <w:num w:numId="48">
    <w:abstractNumId w:val="99"/>
  </w:num>
  <w:num w:numId="49">
    <w:abstractNumId w:val="21"/>
  </w:num>
  <w:num w:numId="50">
    <w:abstractNumId w:val="295"/>
  </w:num>
  <w:num w:numId="51">
    <w:abstractNumId w:val="269"/>
  </w:num>
  <w:num w:numId="52">
    <w:abstractNumId w:val="33"/>
  </w:num>
  <w:num w:numId="53">
    <w:abstractNumId w:val="333"/>
  </w:num>
  <w:num w:numId="54">
    <w:abstractNumId w:val="29"/>
  </w:num>
  <w:num w:numId="55">
    <w:abstractNumId w:val="348"/>
  </w:num>
  <w:num w:numId="56">
    <w:abstractNumId w:val="126"/>
  </w:num>
  <w:num w:numId="57">
    <w:abstractNumId w:val="129"/>
  </w:num>
  <w:num w:numId="58">
    <w:abstractNumId w:val="300"/>
  </w:num>
  <w:num w:numId="59">
    <w:abstractNumId w:val="153"/>
  </w:num>
  <w:num w:numId="60">
    <w:abstractNumId w:val="124"/>
  </w:num>
  <w:num w:numId="61">
    <w:abstractNumId w:val="279"/>
  </w:num>
  <w:num w:numId="62">
    <w:abstractNumId w:val="28"/>
  </w:num>
  <w:num w:numId="63">
    <w:abstractNumId w:val="213"/>
  </w:num>
  <w:num w:numId="64">
    <w:abstractNumId w:val="138"/>
  </w:num>
  <w:num w:numId="65">
    <w:abstractNumId w:val="222"/>
  </w:num>
  <w:num w:numId="66">
    <w:abstractNumId w:val="176"/>
  </w:num>
  <w:num w:numId="67">
    <w:abstractNumId w:val="57"/>
  </w:num>
  <w:num w:numId="68">
    <w:abstractNumId w:val="203"/>
  </w:num>
  <w:num w:numId="69">
    <w:abstractNumId w:val="39"/>
  </w:num>
  <w:num w:numId="70">
    <w:abstractNumId w:val="197"/>
  </w:num>
  <w:num w:numId="71">
    <w:abstractNumId w:val="51"/>
  </w:num>
  <w:num w:numId="72">
    <w:abstractNumId w:val="221"/>
  </w:num>
  <w:num w:numId="73">
    <w:abstractNumId w:val="155"/>
  </w:num>
  <w:num w:numId="74">
    <w:abstractNumId w:val="306"/>
  </w:num>
  <w:num w:numId="75">
    <w:abstractNumId w:val="225"/>
  </w:num>
  <w:num w:numId="76">
    <w:abstractNumId w:val="161"/>
  </w:num>
  <w:num w:numId="77">
    <w:abstractNumId w:val="149"/>
  </w:num>
  <w:num w:numId="78">
    <w:abstractNumId w:val="66"/>
  </w:num>
  <w:num w:numId="79">
    <w:abstractNumId w:val="46"/>
  </w:num>
  <w:num w:numId="80">
    <w:abstractNumId w:val="343"/>
  </w:num>
  <w:num w:numId="81">
    <w:abstractNumId w:val="131"/>
  </w:num>
  <w:num w:numId="82">
    <w:abstractNumId w:val="266"/>
  </w:num>
  <w:num w:numId="83">
    <w:abstractNumId w:val="349"/>
  </w:num>
  <w:num w:numId="84">
    <w:abstractNumId w:val="253"/>
  </w:num>
  <w:num w:numId="85">
    <w:abstractNumId w:val="118"/>
  </w:num>
  <w:num w:numId="86">
    <w:abstractNumId w:val="319"/>
  </w:num>
  <w:num w:numId="87">
    <w:abstractNumId w:val="67"/>
  </w:num>
  <w:num w:numId="88">
    <w:abstractNumId w:val="108"/>
  </w:num>
  <w:num w:numId="89">
    <w:abstractNumId w:val="192"/>
  </w:num>
  <w:num w:numId="90">
    <w:abstractNumId w:val="191"/>
  </w:num>
  <w:num w:numId="91">
    <w:abstractNumId w:val="134"/>
  </w:num>
  <w:num w:numId="92">
    <w:abstractNumId w:val="100"/>
  </w:num>
  <w:num w:numId="93">
    <w:abstractNumId w:val="158"/>
  </w:num>
  <w:num w:numId="94">
    <w:abstractNumId w:val="324"/>
  </w:num>
  <w:num w:numId="95">
    <w:abstractNumId w:val="60"/>
  </w:num>
  <w:num w:numId="96">
    <w:abstractNumId w:val="179"/>
  </w:num>
  <w:num w:numId="97">
    <w:abstractNumId w:val="244"/>
  </w:num>
  <w:num w:numId="98">
    <w:abstractNumId w:val="61"/>
  </w:num>
  <w:num w:numId="99">
    <w:abstractNumId w:val="340"/>
  </w:num>
  <w:num w:numId="100">
    <w:abstractNumId w:val="171"/>
  </w:num>
  <w:num w:numId="101">
    <w:abstractNumId w:val="69"/>
  </w:num>
  <w:num w:numId="102">
    <w:abstractNumId w:val="263"/>
  </w:num>
  <w:num w:numId="103">
    <w:abstractNumId w:val="194"/>
  </w:num>
  <w:num w:numId="104">
    <w:abstractNumId w:val="148"/>
  </w:num>
  <w:num w:numId="105">
    <w:abstractNumId w:val="215"/>
  </w:num>
  <w:num w:numId="106">
    <w:abstractNumId w:val="304"/>
  </w:num>
  <w:num w:numId="107">
    <w:abstractNumId w:val="82"/>
  </w:num>
  <w:num w:numId="108">
    <w:abstractNumId w:val="34"/>
  </w:num>
  <w:num w:numId="109">
    <w:abstractNumId w:val="332"/>
  </w:num>
  <w:num w:numId="110">
    <w:abstractNumId w:val="22"/>
  </w:num>
  <w:num w:numId="111">
    <w:abstractNumId w:val="87"/>
  </w:num>
  <w:num w:numId="112">
    <w:abstractNumId w:val="183"/>
  </w:num>
  <w:num w:numId="113">
    <w:abstractNumId w:val="76"/>
  </w:num>
  <w:num w:numId="114">
    <w:abstractNumId w:val="289"/>
  </w:num>
  <w:num w:numId="115">
    <w:abstractNumId w:val="111"/>
  </w:num>
  <w:num w:numId="116">
    <w:abstractNumId w:val="86"/>
  </w:num>
  <w:num w:numId="117">
    <w:abstractNumId w:val="63"/>
  </w:num>
  <w:num w:numId="118">
    <w:abstractNumId w:val="45"/>
  </w:num>
  <w:num w:numId="119">
    <w:abstractNumId w:val="347"/>
  </w:num>
  <w:num w:numId="120">
    <w:abstractNumId w:val="121"/>
  </w:num>
  <w:num w:numId="121">
    <w:abstractNumId w:val="130"/>
  </w:num>
  <w:num w:numId="122">
    <w:abstractNumId w:val="287"/>
  </w:num>
  <w:num w:numId="123">
    <w:abstractNumId w:val="166"/>
  </w:num>
  <w:num w:numId="124">
    <w:abstractNumId w:val="174"/>
  </w:num>
  <w:num w:numId="125">
    <w:abstractNumId w:val="74"/>
  </w:num>
  <w:num w:numId="126">
    <w:abstractNumId w:val="254"/>
  </w:num>
  <w:num w:numId="127">
    <w:abstractNumId w:val="163"/>
  </w:num>
  <w:num w:numId="128">
    <w:abstractNumId w:val="109"/>
  </w:num>
  <w:num w:numId="129">
    <w:abstractNumId w:val="117"/>
  </w:num>
  <w:num w:numId="130">
    <w:abstractNumId w:val="114"/>
  </w:num>
  <w:num w:numId="131">
    <w:abstractNumId w:val="298"/>
  </w:num>
  <w:num w:numId="132">
    <w:abstractNumId w:val="228"/>
  </w:num>
  <w:num w:numId="133">
    <w:abstractNumId w:val="196"/>
  </w:num>
  <w:num w:numId="134">
    <w:abstractNumId w:val="220"/>
  </w:num>
  <w:num w:numId="135">
    <w:abstractNumId w:val="308"/>
  </w:num>
  <w:num w:numId="136">
    <w:abstractNumId w:val="147"/>
  </w:num>
  <w:num w:numId="137">
    <w:abstractNumId w:val="62"/>
  </w:num>
  <w:num w:numId="138">
    <w:abstractNumId w:val="97"/>
  </w:num>
  <w:num w:numId="139">
    <w:abstractNumId w:val="241"/>
  </w:num>
  <w:num w:numId="140">
    <w:abstractNumId w:val="11"/>
  </w:num>
  <w:num w:numId="141">
    <w:abstractNumId w:val="281"/>
  </w:num>
  <w:num w:numId="142">
    <w:abstractNumId w:val="64"/>
  </w:num>
  <w:num w:numId="143">
    <w:abstractNumId w:val="237"/>
  </w:num>
  <w:num w:numId="144">
    <w:abstractNumId w:val="322"/>
  </w:num>
  <w:num w:numId="145">
    <w:abstractNumId w:val="16"/>
  </w:num>
  <w:num w:numId="146">
    <w:abstractNumId w:val="32"/>
  </w:num>
  <w:num w:numId="147">
    <w:abstractNumId w:val="175"/>
  </w:num>
  <w:num w:numId="148">
    <w:abstractNumId w:val="178"/>
  </w:num>
  <w:num w:numId="149">
    <w:abstractNumId w:val="182"/>
  </w:num>
  <w:num w:numId="150">
    <w:abstractNumId w:val="316"/>
  </w:num>
  <w:num w:numId="151">
    <w:abstractNumId w:val="227"/>
  </w:num>
  <w:num w:numId="152">
    <w:abstractNumId w:val="110"/>
  </w:num>
  <w:num w:numId="153">
    <w:abstractNumId w:val="144"/>
  </w:num>
  <w:num w:numId="154">
    <w:abstractNumId w:val="242"/>
  </w:num>
  <w:num w:numId="155">
    <w:abstractNumId w:val="320"/>
  </w:num>
  <w:num w:numId="156">
    <w:abstractNumId w:val="291"/>
  </w:num>
  <w:num w:numId="157">
    <w:abstractNumId w:val="224"/>
  </w:num>
  <w:num w:numId="158">
    <w:abstractNumId w:val="336"/>
  </w:num>
  <w:num w:numId="159">
    <w:abstractNumId w:val="38"/>
  </w:num>
  <w:num w:numId="160">
    <w:abstractNumId w:val="258"/>
  </w:num>
  <w:num w:numId="161">
    <w:abstractNumId w:val="154"/>
  </w:num>
  <w:num w:numId="162">
    <w:abstractNumId w:val="65"/>
  </w:num>
  <w:num w:numId="163">
    <w:abstractNumId w:val="330"/>
  </w:num>
  <w:num w:numId="164">
    <w:abstractNumId w:val="275"/>
  </w:num>
  <w:num w:numId="165">
    <w:abstractNumId w:val="280"/>
  </w:num>
  <w:num w:numId="166">
    <w:abstractNumId w:val="239"/>
  </w:num>
  <w:num w:numId="167">
    <w:abstractNumId w:val="24"/>
  </w:num>
  <w:num w:numId="168">
    <w:abstractNumId w:val="315"/>
  </w:num>
  <w:num w:numId="169">
    <w:abstractNumId w:val="207"/>
  </w:num>
  <w:num w:numId="170">
    <w:abstractNumId w:val="337"/>
  </w:num>
  <w:num w:numId="171">
    <w:abstractNumId w:val="58"/>
  </w:num>
  <w:num w:numId="172">
    <w:abstractNumId w:val="122"/>
  </w:num>
  <w:num w:numId="173">
    <w:abstractNumId w:val="341"/>
  </w:num>
  <w:num w:numId="174">
    <w:abstractNumId w:val="146"/>
  </w:num>
  <w:num w:numId="175">
    <w:abstractNumId w:val="115"/>
  </w:num>
  <w:num w:numId="176">
    <w:abstractNumId w:val="140"/>
  </w:num>
  <w:num w:numId="177">
    <w:abstractNumId w:val="219"/>
  </w:num>
  <w:num w:numId="178">
    <w:abstractNumId w:val="317"/>
  </w:num>
  <w:num w:numId="179">
    <w:abstractNumId w:val="187"/>
  </w:num>
  <w:num w:numId="180">
    <w:abstractNumId w:val="170"/>
  </w:num>
  <w:num w:numId="181">
    <w:abstractNumId w:val="249"/>
  </w:num>
  <w:num w:numId="182">
    <w:abstractNumId w:val="345"/>
  </w:num>
  <w:num w:numId="183">
    <w:abstractNumId w:val="91"/>
  </w:num>
  <w:num w:numId="184">
    <w:abstractNumId w:val="104"/>
  </w:num>
  <w:num w:numId="185">
    <w:abstractNumId w:val="9"/>
  </w:num>
  <w:num w:numId="186">
    <w:abstractNumId w:val="71"/>
  </w:num>
  <w:num w:numId="187">
    <w:abstractNumId w:val="151"/>
  </w:num>
  <w:num w:numId="188">
    <w:abstractNumId w:val="226"/>
  </w:num>
  <w:num w:numId="189">
    <w:abstractNumId w:val="186"/>
  </w:num>
  <w:num w:numId="190">
    <w:abstractNumId w:val="286"/>
  </w:num>
  <w:num w:numId="191">
    <w:abstractNumId w:val="236"/>
  </w:num>
  <w:num w:numId="192">
    <w:abstractNumId w:val="250"/>
  </w:num>
  <w:num w:numId="193">
    <w:abstractNumId w:val="50"/>
  </w:num>
  <w:num w:numId="194">
    <w:abstractNumId w:val="290"/>
  </w:num>
  <w:num w:numId="195">
    <w:abstractNumId w:val="346"/>
  </w:num>
  <w:num w:numId="196">
    <w:abstractNumId w:val="184"/>
  </w:num>
  <w:num w:numId="197">
    <w:abstractNumId w:val="47"/>
  </w:num>
  <w:num w:numId="198">
    <w:abstractNumId w:val="301"/>
  </w:num>
  <w:num w:numId="199">
    <w:abstractNumId w:val="83"/>
  </w:num>
  <w:num w:numId="200">
    <w:abstractNumId w:val="168"/>
  </w:num>
  <w:num w:numId="201">
    <w:abstractNumId w:val="328"/>
  </w:num>
  <w:num w:numId="202">
    <w:abstractNumId w:val="27"/>
  </w:num>
  <w:num w:numId="203">
    <w:abstractNumId w:val="23"/>
  </w:num>
  <w:num w:numId="204">
    <w:abstractNumId w:val="329"/>
  </w:num>
  <w:num w:numId="205">
    <w:abstractNumId w:val="98"/>
  </w:num>
  <w:num w:numId="206">
    <w:abstractNumId w:val="212"/>
  </w:num>
  <w:num w:numId="207">
    <w:abstractNumId w:val="119"/>
  </w:num>
  <w:num w:numId="208">
    <w:abstractNumId w:val="209"/>
  </w:num>
  <w:num w:numId="209">
    <w:abstractNumId w:val="88"/>
  </w:num>
  <w:num w:numId="210">
    <w:abstractNumId w:val="307"/>
  </w:num>
  <w:num w:numId="211">
    <w:abstractNumId w:val="268"/>
  </w:num>
  <w:num w:numId="212">
    <w:abstractNumId w:val="255"/>
  </w:num>
  <w:num w:numId="213">
    <w:abstractNumId w:val="245"/>
  </w:num>
  <w:num w:numId="214">
    <w:abstractNumId w:val="56"/>
  </w:num>
  <w:num w:numId="215">
    <w:abstractNumId w:val="116"/>
  </w:num>
  <w:num w:numId="216">
    <w:abstractNumId w:val="288"/>
  </w:num>
  <w:num w:numId="217">
    <w:abstractNumId w:val="89"/>
  </w:num>
  <w:num w:numId="218">
    <w:abstractNumId w:val="80"/>
  </w:num>
  <w:num w:numId="219">
    <w:abstractNumId w:val="325"/>
  </w:num>
  <w:num w:numId="220">
    <w:abstractNumId w:val="59"/>
  </w:num>
  <w:num w:numId="221">
    <w:abstractNumId w:val="327"/>
  </w:num>
  <w:num w:numId="222">
    <w:abstractNumId w:val="272"/>
  </w:num>
  <w:num w:numId="223">
    <w:abstractNumId w:val="94"/>
  </w:num>
  <w:num w:numId="224">
    <w:abstractNumId w:val="139"/>
  </w:num>
  <w:num w:numId="225">
    <w:abstractNumId w:val="277"/>
  </w:num>
  <w:num w:numId="226">
    <w:abstractNumId w:val="248"/>
  </w:num>
  <w:num w:numId="227">
    <w:abstractNumId w:val="68"/>
  </w:num>
  <w:num w:numId="228">
    <w:abstractNumId w:val="165"/>
  </w:num>
  <w:num w:numId="229">
    <w:abstractNumId w:val="211"/>
  </w:num>
  <w:num w:numId="230">
    <w:abstractNumId w:val="31"/>
  </w:num>
  <w:num w:numId="231">
    <w:abstractNumId w:val="305"/>
  </w:num>
  <w:num w:numId="232">
    <w:abstractNumId w:val="37"/>
  </w:num>
  <w:num w:numId="233">
    <w:abstractNumId w:val="53"/>
  </w:num>
  <w:num w:numId="234">
    <w:abstractNumId w:val="133"/>
  </w:num>
  <w:num w:numId="235">
    <w:abstractNumId w:val="102"/>
  </w:num>
  <w:num w:numId="236">
    <w:abstractNumId w:val="339"/>
  </w:num>
  <w:num w:numId="237">
    <w:abstractNumId w:val="246"/>
  </w:num>
  <w:num w:numId="238">
    <w:abstractNumId w:val="141"/>
  </w:num>
  <w:num w:numId="239">
    <w:abstractNumId w:val="259"/>
  </w:num>
  <w:num w:numId="240">
    <w:abstractNumId w:val="234"/>
  </w:num>
  <w:num w:numId="241">
    <w:abstractNumId w:val="106"/>
  </w:num>
  <w:num w:numId="242">
    <w:abstractNumId w:val="120"/>
  </w:num>
  <w:num w:numId="243">
    <w:abstractNumId w:val="150"/>
  </w:num>
  <w:num w:numId="244">
    <w:abstractNumId w:val="41"/>
  </w:num>
  <w:num w:numId="245">
    <w:abstractNumId w:val="205"/>
  </w:num>
  <w:num w:numId="246">
    <w:abstractNumId w:val="293"/>
  </w:num>
  <w:num w:numId="247">
    <w:abstractNumId w:val="177"/>
  </w:num>
  <w:num w:numId="248">
    <w:abstractNumId w:val="107"/>
  </w:num>
  <w:num w:numId="249">
    <w:abstractNumId w:val="84"/>
  </w:num>
  <w:num w:numId="250">
    <w:abstractNumId w:val="302"/>
  </w:num>
  <w:num w:numId="251">
    <w:abstractNumId w:val="127"/>
  </w:num>
  <w:num w:numId="252">
    <w:abstractNumId w:val="112"/>
  </w:num>
  <w:num w:numId="253">
    <w:abstractNumId w:val="79"/>
  </w:num>
  <w:num w:numId="254">
    <w:abstractNumId w:val="93"/>
  </w:num>
  <w:num w:numId="255">
    <w:abstractNumId w:val="311"/>
  </w:num>
  <w:num w:numId="256">
    <w:abstractNumId w:val="77"/>
  </w:num>
  <w:num w:numId="257">
    <w:abstractNumId w:val="85"/>
  </w:num>
  <w:num w:numId="258">
    <w:abstractNumId w:val="313"/>
  </w:num>
  <w:num w:numId="259">
    <w:abstractNumId w:val="48"/>
  </w:num>
  <w:num w:numId="260">
    <w:abstractNumId w:val="105"/>
  </w:num>
  <w:num w:numId="261">
    <w:abstractNumId w:val="297"/>
  </w:num>
  <w:num w:numId="262">
    <w:abstractNumId w:val="36"/>
  </w:num>
  <w:num w:numId="263">
    <w:abstractNumId w:val="181"/>
  </w:num>
  <w:num w:numId="264">
    <w:abstractNumId w:val="344"/>
  </w:num>
  <w:num w:numId="265">
    <w:abstractNumId w:val="14"/>
  </w:num>
  <w:num w:numId="266">
    <w:abstractNumId w:val="202"/>
  </w:num>
  <w:num w:numId="267">
    <w:abstractNumId w:val="101"/>
  </w:num>
  <w:num w:numId="268">
    <w:abstractNumId w:val="309"/>
  </w:num>
  <w:num w:numId="269">
    <w:abstractNumId w:val="128"/>
  </w:num>
  <w:num w:numId="270">
    <w:abstractNumId w:val="195"/>
  </w:num>
  <w:num w:numId="271">
    <w:abstractNumId w:val="262"/>
  </w:num>
  <w:num w:numId="272">
    <w:abstractNumId w:val="169"/>
  </w:num>
  <w:num w:numId="273">
    <w:abstractNumId w:val="204"/>
  </w:num>
  <w:num w:numId="274">
    <w:abstractNumId w:val="160"/>
  </w:num>
  <w:num w:numId="275">
    <w:abstractNumId w:val="30"/>
  </w:num>
  <w:num w:numId="276">
    <w:abstractNumId w:val="243"/>
  </w:num>
  <w:num w:numId="277">
    <w:abstractNumId w:val="257"/>
  </w:num>
  <w:num w:numId="278">
    <w:abstractNumId w:val="214"/>
  </w:num>
  <w:num w:numId="279">
    <w:abstractNumId w:val="233"/>
  </w:num>
  <w:num w:numId="280">
    <w:abstractNumId w:val="54"/>
  </w:num>
  <w:num w:numId="281">
    <w:abstractNumId w:val="229"/>
  </w:num>
  <w:num w:numId="282">
    <w:abstractNumId w:val="299"/>
  </w:num>
  <w:num w:numId="283">
    <w:abstractNumId w:val="189"/>
  </w:num>
  <w:num w:numId="284">
    <w:abstractNumId w:val="292"/>
  </w:num>
  <w:num w:numId="285">
    <w:abstractNumId w:val="342"/>
  </w:num>
  <w:num w:numId="286">
    <w:abstractNumId w:val="25"/>
  </w:num>
  <w:num w:numId="287">
    <w:abstractNumId w:val="75"/>
  </w:num>
  <w:num w:numId="288">
    <w:abstractNumId w:val="303"/>
  </w:num>
  <w:num w:numId="289">
    <w:abstractNumId w:val="136"/>
  </w:num>
  <w:num w:numId="290">
    <w:abstractNumId w:val="230"/>
  </w:num>
  <w:num w:numId="291">
    <w:abstractNumId w:val="173"/>
  </w:num>
  <w:num w:numId="292">
    <w:abstractNumId w:val="274"/>
  </w:num>
  <w:num w:numId="293">
    <w:abstractNumId w:val="334"/>
  </w:num>
  <w:num w:numId="294">
    <w:abstractNumId w:val="276"/>
  </w:num>
  <w:num w:numId="295">
    <w:abstractNumId w:val="152"/>
  </w:num>
  <w:num w:numId="296">
    <w:abstractNumId w:val="92"/>
  </w:num>
  <w:num w:numId="297">
    <w:abstractNumId w:val="310"/>
  </w:num>
  <w:num w:numId="298">
    <w:abstractNumId w:val="273"/>
  </w:num>
  <w:num w:numId="299">
    <w:abstractNumId w:val="103"/>
  </w:num>
  <w:num w:numId="300">
    <w:abstractNumId w:val="247"/>
  </w:num>
  <w:num w:numId="301">
    <w:abstractNumId w:val="73"/>
  </w:num>
  <w:num w:numId="302">
    <w:abstractNumId w:val="271"/>
  </w:num>
  <w:num w:numId="303">
    <w:abstractNumId w:val="90"/>
  </w:num>
  <w:num w:numId="304">
    <w:abstractNumId w:val="96"/>
  </w:num>
  <w:num w:numId="305">
    <w:abstractNumId w:val="270"/>
  </w:num>
  <w:num w:numId="306">
    <w:abstractNumId w:val="159"/>
  </w:num>
  <w:num w:numId="307">
    <w:abstractNumId w:val="162"/>
  </w:num>
  <w:num w:numId="308">
    <w:abstractNumId w:val="201"/>
  </w:num>
  <w:num w:numId="309">
    <w:abstractNumId w:val="238"/>
  </w:num>
  <w:num w:numId="310">
    <w:abstractNumId w:val="283"/>
  </w:num>
  <w:num w:numId="311">
    <w:abstractNumId w:val="40"/>
  </w:num>
  <w:num w:numId="312">
    <w:abstractNumId w:val="70"/>
  </w:num>
  <w:num w:numId="313">
    <w:abstractNumId w:val="43"/>
  </w:num>
  <w:num w:numId="314">
    <w:abstractNumId w:val="52"/>
  </w:num>
  <w:num w:numId="315">
    <w:abstractNumId w:val="252"/>
  </w:num>
  <w:num w:numId="316">
    <w:abstractNumId w:val="167"/>
  </w:num>
  <w:num w:numId="317">
    <w:abstractNumId w:val="95"/>
  </w:num>
  <w:num w:numId="318">
    <w:abstractNumId w:val="172"/>
  </w:num>
  <w:num w:numId="319">
    <w:abstractNumId w:val="335"/>
  </w:num>
  <w:num w:numId="320">
    <w:abstractNumId w:val="135"/>
  </w:num>
  <w:num w:numId="321">
    <w:abstractNumId w:val="232"/>
  </w:num>
  <w:num w:numId="322">
    <w:abstractNumId w:val="223"/>
  </w:num>
  <w:num w:numId="323">
    <w:abstractNumId w:val="216"/>
  </w:num>
  <w:num w:numId="324">
    <w:abstractNumId w:val="278"/>
  </w:num>
  <w:num w:numId="325">
    <w:abstractNumId w:val="193"/>
  </w:num>
  <w:num w:numId="326">
    <w:abstractNumId w:val="206"/>
  </w:num>
  <w:num w:numId="327">
    <w:abstractNumId w:val="265"/>
  </w:num>
  <w:num w:numId="328">
    <w:abstractNumId w:val="132"/>
  </w:num>
  <w:num w:numId="329">
    <w:abstractNumId w:val="261"/>
  </w:num>
  <w:num w:numId="330">
    <w:abstractNumId w:val="12"/>
  </w:num>
  <w:num w:numId="331">
    <w:abstractNumId w:val="314"/>
  </w:num>
  <w:num w:numId="332">
    <w:abstractNumId w:val="188"/>
  </w:num>
  <w:num w:numId="333">
    <w:abstractNumId w:val="72"/>
  </w:num>
  <w:num w:numId="334">
    <w:abstractNumId w:val="256"/>
  </w:num>
  <w:num w:numId="335">
    <w:abstractNumId w:val="35"/>
  </w:num>
  <w:num w:numId="336">
    <w:abstractNumId w:val="42"/>
  </w:num>
  <w:num w:numId="337">
    <w:abstractNumId w:val="199"/>
  </w:num>
  <w:num w:numId="338">
    <w:abstractNumId w:val="142"/>
  </w:num>
  <w:num w:numId="339">
    <w:abstractNumId w:val="49"/>
  </w:num>
  <w:num w:numId="340">
    <w:abstractNumId w:val="331"/>
  </w:num>
  <w:num w:numId="341">
    <w:abstractNumId w:val="78"/>
  </w:num>
  <w:num w:numId="342">
    <w:abstractNumId w:val="318"/>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E143BD"/>
    <w:rsid w:val="0000336F"/>
    <w:rsid w:val="00012D07"/>
    <w:rsid w:val="000408C3"/>
    <w:rsid w:val="000470A6"/>
    <w:rsid w:val="00051B3A"/>
    <w:rsid w:val="0005409B"/>
    <w:rsid w:val="0006141C"/>
    <w:rsid w:val="00084DBE"/>
    <w:rsid w:val="000B05FB"/>
    <w:rsid w:val="000B0F03"/>
    <w:rsid w:val="000F158E"/>
    <w:rsid w:val="00122937"/>
    <w:rsid w:val="00143840"/>
    <w:rsid w:val="00145631"/>
    <w:rsid w:val="00150C15"/>
    <w:rsid w:val="001575CA"/>
    <w:rsid w:val="00157B2F"/>
    <w:rsid w:val="00161659"/>
    <w:rsid w:val="00167B54"/>
    <w:rsid w:val="00177990"/>
    <w:rsid w:val="00181754"/>
    <w:rsid w:val="001A0713"/>
    <w:rsid w:val="001B2989"/>
    <w:rsid w:val="001D1C31"/>
    <w:rsid w:val="001E6709"/>
    <w:rsid w:val="001F4DA6"/>
    <w:rsid w:val="00203595"/>
    <w:rsid w:val="0022785F"/>
    <w:rsid w:val="00231989"/>
    <w:rsid w:val="00234E1E"/>
    <w:rsid w:val="00251F56"/>
    <w:rsid w:val="00263402"/>
    <w:rsid w:val="00272A61"/>
    <w:rsid w:val="0028537B"/>
    <w:rsid w:val="002872A9"/>
    <w:rsid w:val="00293BEE"/>
    <w:rsid w:val="0029603B"/>
    <w:rsid w:val="002C0CED"/>
    <w:rsid w:val="002C2262"/>
    <w:rsid w:val="002D4D79"/>
    <w:rsid w:val="002E2F0D"/>
    <w:rsid w:val="002E52C8"/>
    <w:rsid w:val="003036BE"/>
    <w:rsid w:val="00336528"/>
    <w:rsid w:val="00382F9E"/>
    <w:rsid w:val="00383690"/>
    <w:rsid w:val="00383D7D"/>
    <w:rsid w:val="003872F2"/>
    <w:rsid w:val="003A0FB5"/>
    <w:rsid w:val="003A1238"/>
    <w:rsid w:val="003C5459"/>
    <w:rsid w:val="003C7770"/>
    <w:rsid w:val="003D04DA"/>
    <w:rsid w:val="003D317E"/>
    <w:rsid w:val="003D60D3"/>
    <w:rsid w:val="003D7AD2"/>
    <w:rsid w:val="004157A9"/>
    <w:rsid w:val="004445C5"/>
    <w:rsid w:val="00481289"/>
    <w:rsid w:val="004D42E1"/>
    <w:rsid w:val="004E1E66"/>
    <w:rsid w:val="004E6332"/>
    <w:rsid w:val="004E67A0"/>
    <w:rsid w:val="00517147"/>
    <w:rsid w:val="005204D0"/>
    <w:rsid w:val="00535A5D"/>
    <w:rsid w:val="005460D1"/>
    <w:rsid w:val="00551461"/>
    <w:rsid w:val="005626FC"/>
    <w:rsid w:val="005864D7"/>
    <w:rsid w:val="005C59E1"/>
    <w:rsid w:val="005D63C1"/>
    <w:rsid w:val="005E04A2"/>
    <w:rsid w:val="005E23B4"/>
    <w:rsid w:val="00632ABA"/>
    <w:rsid w:val="0064134E"/>
    <w:rsid w:val="00663F4E"/>
    <w:rsid w:val="00676758"/>
    <w:rsid w:val="00682E15"/>
    <w:rsid w:val="006921EC"/>
    <w:rsid w:val="006F31DD"/>
    <w:rsid w:val="007026A7"/>
    <w:rsid w:val="00712747"/>
    <w:rsid w:val="0071411E"/>
    <w:rsid w:val="00722904"/>
    <w:rsid w:val="00742A50"/>
    <w:rsid w:val="00760CA8"/>
    <w:rsid w:val="0076154C"/>
    <w:rsid w:val="0077039C"/>
    <w:rsid w:val="0077166C"/>
    <w:rsid w:val="0077388A"/>
    <w:rsid w:val="007852D1"/>
    <w:rsid w:val="007A0EB5"/>
    <w:rsid w:val="007C6F0D"/>
    <w:rsid w:val="007E71FC"/>
    <w:rsid w:val="007F1EEF"/>
    <w:rsid w:val="007F5710"/>
    <w:rsid w:val="00805C90"/>
    <w:rsid w:val="00807D15"/>
    <w:rsid w:val="00811776"/>
    <w:rsid w:val="00844CD0"/>
    <w:rsid w:val="00844F1C"/>
    <w:rsid w:val="00855EE5"/>
    <w:rsid w:val="00866224"/>
    <w:rsid w:val="00866D48"/>
    <w:rsid w:val="00891056"/>
    <w:rsid w:val="00893948"/>
    <w:rsid w:val="00894BFB"/>
    <w:rsid w:val="008A69C0"/>
    <w:rsid w:val="008B592A"/>
    <w:rsid w:val="008C7595"/>
    <w:rsid w:val="008D0984"/>
    <w:rsid w:val="008D224A"/>
    <w:rsid w:val="008F23A7"/>
    <w:rsid w:val="008F47A8"/>
    <w:rsid w:val="00947B96"/>
    <w:rsid w:val="00952398"/>
    <w:rsid w:val="0095354B"/>
    <w:rsid w:val="0097470E"/>
    <w:rsid w:val="009813D1"/>
    <w:rsid w:val="009A0BAC"/>
    <w:rsid w:val="009B460E"/>
    <w:rsid w:val="009C56A0"/>
    <w:rsid w:val="009F209C"/>
    <w:rsid w:val="00A16641"/>
    <w:rsid w:val="00A23193"/>
    <w:rsid w:val="00A35BD9"/>
    <w:rsid w:val="00A40988"/>
    <w:rsid w:val="00A534A6"/>
    <w:rsid w:val="00A53F42"/>
    <w:rsid w:val="00A60EAA"/>
    <w:rsid w:val="00A62844"/>
    <w:rsid w:val="00A7054C"/>
    <w:rsid w:val="00A865BD"/>
    <w:rsid w:val="00AA54E7"/>
    <w:rsid w:val="00AC41D6"/>
    <w:rsid w:val="00AC438D"/>
    <w:rsid w:val="00AD2576"/>
    <w:rsid w:val="00AD663C"/>
    <w:rsid w:val="00AE2A24"/>
    <w:rsid w:val="00AE3D10"/>
    <w:rsid w:val="00AF05AC"/>
    <w:rsid w:val="00AF1304"/>
    <w:rsid w:val="00AF131C"/>
    <w:rsid w:val="00AF71BE"/>
    <w:rsid w:val="00B05FD0"/>
    <w:rsid w:val="00B36B8C"/>
    <w:rsid w:val="00B47B18"/>
    <w:rsid w:val="00B64089"/>
    <w:rsid w:val="00B76E84"/>
    <w:rsid w:val="00BB72D1"/>
    <w:rsid w:val="00BD612D"/>
    <w:rsid w:val="00BE6577"/>
    <w:rsid w:val="00BF57BA"/>
    <w:rsid w:val="00BF6EED"/>
    <w:rsid w:val="00C12213"/>
    <w:rsid w:val="00C271C2"/>
    <w:rsid w:val="00C30CAE"/>
    <w:rsid w:val="00C417B7"/>
    <w:rsid w:val="00C41D8A"/>
    <w:rsid w:val="00C46A4B"/>
    <w:rsid w:val="00C51BF3"/>
    <w:rsid w:val="00C52A67"/>
    <w:rsid w:val="00C61EE9"/>
    <w:rsid w:val="00C64270"/>
    <w:rsid w:val="00C84545"/>
    <w:rsid w:val="00CA106B"/>
    <w:rsid w:val="00CC121B"/>
    <w:rsid w:val="00CC235D"/>
    <w:rsid w:val="00CD5169"/>
    <w:rsid w:val="00CD73AE"/>
    <w:rsid w:val="00CE4BE9"/>
    <w:rsid w:val="00CE6798"/>
    <w:rsid w:val="00CF6B47"/>
    <w:rsid w:val="00D23E64"/>
    <w:rsid w:val="00D3399F"/>
    <w:rsid w:val="00D339CC"/>
    <w:rsid w:val="00D64613"/>
    <w:rsid w:val="00D80E5D"/>
    <w:rsid w:val="00D84097"/>
    <w:rsid w:val="00D90627"/>
    <w:rsid w:val="00D97C41"/>
    <w:rsid w:val="00DC03CE"/>
    <w:rsid w:val="00DC2573"/>
    <w:rsid w:val="00DD3B0C"/>
    <w:rsid w:val="00E02755"/>
    <w:rsid w:val="00E1115D"/>
    <w:rsid w:val="00E143BD"/>
    <w:rsid w:val="00E24D4E"/>
    <w:rsid w:val="00E24FC4"/>
    <w:rsid w:val="00E30568"/>
    <w:rsid w:val="00E43A49"/>
    <w:rsid w:val="00E47B6C"/>
    <w:rsid w:val="00E55EEF"/>
    <w:rsid w:val="00E71716"/>
    <w:rsid w:val="00E80193"/>
    <w:rsid w:val="00EB7EB6"/>
    <w:rsid w:val="00ED38CE"/>
    <w:rsid w:val="00EF3E59"/>
    <w:rsid w:val="00EF53A9"/>
    <w:rsid w:val="00F00F16"/>
    <w:rsid w:val="00F0689A"/>
    <w:rsid w:val="00F22922"/>
    <w:rsid w:val="00F22B65"/>
    <w:rsid w:val="00F26C24"/>
    <w:rsid w:val="00F40398"/>
    <w:rsid w:val="00F40AA6"/>
    <w:rsid w:val="00F441BE"/>
    <w:rsid w:val="00F4770C"/>
    <w:rsid w:val="00F60666"/>
    <w:rsid w:val="00F60830"/>
    <w:rsid w:val="00F630C7"/>
    <w:rsid w:val="00F67161"/>
    <w:rsid w:val="00F75980"/>
    <w:rsid w:val="00F80806"/>
    <w:rsid w:val="00F93DBF"/>
    <w:rsid w:val="00FA182D"/>
    <w:rsid w:val="00FE4AA6"/>
    <w:rsid w:val="00FF2D75"/>
    <w:rsid w:val="00FF6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69C0"/>
  </w:style>
  <w:style w:type="paragraph" w:styleId="1">
    <w:name w:val="heading 1"/>
    <w:basedOn w:val="a"/>
    <w:next w:val="a"/>
    <w:link w:val="11"/>
    <w:uiPriority w:val="9"/>
    <w:qFormat/>
    <w:rsid w:val="0076154C"/>
    <w:pPr>
      <w:keepNext/>
      <w:widowControl w:val="0"/>
      <w:numPr>
        <w:numId w:val="12"/>
      </w:numPr>
      <w:suppressAutoHyphens/>
      <w:spacing w:after="0" w:line="240" w:lineRule="auto"/>
      <w:ind w:left="540" w:right="-187" w:firstLine="0"/>
      <w:outlineLvl w:val="0"/>
    </w:pPr>
    <w:rPr>
      <w:rFonts w:ascii="Times New Roman" w:eastAsia="Times New Roman" w:hAnsi="Times New Roman" w:cs="Times New Roman"/>
      <w:b/>
      <w:kern w:val="1"/>
      <w:sz w:val="32"/>
      <w:szCs w:val="24"/>
      <w:lang w:eastAsia="ar-SA"/>
    </w:rPr>
  </w:style>
  <w:style w:type="paragraph" w:styleId="2">
    <w:name w:val="heading 2"/>
    <w:basedOn w:val="a"/>
    <w:next w:val="a"/>
    <w:link w:val="21"/>
    <w:uiPriority w:val="9"/>
    <w:qFormat/>
    <w:rsid w:val="0076154C"/>
    <w:pPr>
      <w:keepNext/>
      <w:widowControl w:val="0"/>
      <w:numPr>
        <w:ilvl w:val="1"/>
        <w:numId w:val="12"/>
      </w:numPr>
      <w:suppressAutoHyphens/>
      <w:spacing w:after="0" w:line="360" w:lineRule="auto"/>
      <w:jc w:val="both"/>
      <w:outlineLvl w:val="1"/>
    </w:pPr>
    <w:rPr>
      <w:rFonts w:ascii="Times New Roman" w:eastAsia="Times New Roman" w:hAnsi="Times New Roman" w:cs="Times New Roman"/>
      <w:b/>
      <w:bCs/>
      <w:iCs/>
      <w:spacing w:val="-6"/>
      <w:sz w:val="32"/>
      <w:szCs w:val="24"/>
      <w:lang w:eastAsia="ar-SA"/>
    </w:rPr>
  </w:style>
  <w:style w:type="paragraph" w:styleId="3">
    <w:name w:val="heading 3"/>
    <w:basedOn w:val="a"/>
    <w:next w:val="a"/>
    <w:link w:val="30"/>
    <w:uiPriority w:val="9"/>
    <w:semiHidden/>
    <w:unhideWhenUsed/>
    <w:qFormat/>
    <w:rsid w:val="0076154C"/>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1"/>
    <w:uiPriority w:val="9"/>
    <w:qFormat/>
    <w:rsid w:val="0076154C"/>
    <w:pPr>
      <w:keepNext/>
      <w:widowControl w:val="0"/>
      <w:numPr>
        <w:ilvl w:val="3"/>
        <w:numId w:val="12"/>
      </w:numPr>
      <w:suppressAutoHyphens/>
      <w:spacing w:before="240" w:after="60" w:line="240" w:lineRule="auto"/>
      <w:ind w:left="0" w:firstLine="301"/>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1"/>
    <w:uiPriority w:val="9"/>
    <w:qFormat/>
    <w:rsid w:val="0076154C"/>
    <w:pPr>
      <w:widowControl w:val="0"/>
      <w:numPr>
        <w:ilvl w:val="4"/>
        <w:numId w:val="12"/>
      </w:numPr>
      <w:suppressAutoHyphens/>
      <w:spacing w:before="240" w:after="60" w:line="240" w:lineRule="auto"/>
      <w:ind w:left="0" w:firstLine="301"/>
      <w:jc w:val="both"/>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
    <w:semiHidden/>
    <w:unhideWhenUsed/>
    <w:qFormat/>
    <w:rsid w:val="0076154C"/>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76154C"/>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76154C"/>
    <w:pPr>
      <w:keepNext/>
      <w:keepLines/>
      <w:spacing w:before="4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43B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7852D1"/>
    <w:pPr>
      <w:ind w:left="720"/>
      <w:contextualSpacing/>
    </w:pPr>
  </w:style>
  <w:style w:type="table" w:styleId="a4">
    <w:name w:val="Table Grid"/>
    <w:basedOn w:val="a1"/>
    <w:uiPriority w:val="39"/>
    <w:rsid w:val="00520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aliases w:val="Знак6,F1"/>
    <w:basedOn w:val="a"/>
    <w:link w:val="a6"/>
    <w:unhideWhenUsed/>
    <w:rsid w:val="00C12213"/>
    <w:pPr>
      <w:spacing w:after="0" w:line="240" w:lineRule="auto"/>
    </w:pPr>
    <w:rPr>
      <w:sz w:val="20"/>
      <w:szCs w:val="20"/>
    </w:rPr>
  </w:style>
  <w:style w:type="character" w:customStyle="1" w:styleId="a6">
    <w:name w:val="Текст сноски Знак"/>
    <w:aliases w:val="Знак6 Знак,F1 Знак"/>
    <w:basedOn w:val="a0"/>
    <w:link w:val="a5"/>
    <w:rsid w:val="00C12213"/>
    <w:rPr>
      <w:sz w:val="20"/>
      <w:szCs w:val="20"/>
    </w:rPr>
  </w:style>
  <w:style w:type="character" w:styleId="a7">
    <w:name w:val="footnote reference"/>
    <w:basedOn w:val="a0"/>
    <w:unhideWhenUsed/>
    <w:rsid w:val="00C12213"/>
    <w:rPr>
      <w:vertAlign w:val="superscript"/>
    </w:rPr>
  </w:style>
  <w:style w:type="character" w:customStyle="1" w:styleId="12">
    <w:name w:val="Заголовок 1 Знак"/>
    <w:basedOn w:val="a0"/>
    <w:uiPriority w:val="9"/>
    <w:rsid w:val="0076154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rsid w:val="0076154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76154C"/>
    <w:rPr>
      <w:rFonts w:ascii="Cambria" w:eastAsia="Times New Roman" w:hAnsi="Cambria" w:cs="Times New Roman"/>
      <w:b/>
      <w:bCs/>
      <w:color w:val="4F81BD"/>
    </w:rPr>
  </w:style>
  <w:style w:type="character" w:customStyle="1" w:styleId="40">
    <w:name w:val="Заголовок 4 Знак"/>
    <w:basedOn w:val="a0"/>
    <w:uiPriority w:val="9"/>
    <w:rsid w:val="0076154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uiPriority w:val="9"/>
    <w:rsid w:val="0076154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6154C"/>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76154C"/>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76154C"/>
    <w:rPr>
      <w:rFonts w:ascii="Cambria" w:eastAsia="Times New Roman" w:hAnsi="Cambria" w:cs="Times New Roman"/>
      <w:color w:val="404040"/>
      <w:sz w:val="20"/>
      <w:szCs w:val="20"/>
    </w:rPr>
  </w:style>
  <w:style w:type="numbering" w:customStyle="1" w:styleId="13">
    <w:name w:val="Нет списка1"/>
    <w:next w:val="a2"/>
    <w:uiPriority w:val="99"/>
    <w:semiHidden/>
    <w:unhideWhenUsed/>
    <w:rsid w:val="0076154C"/>
  </w:style>
  <w:style w:type="character" w:customStyle="1" w:styleId="WW8Num1z0">
    <w:name w:val="WW8Num1z0"/>
    <w:rsid w:val="0076154C"/>
    <w:rPr>
      <w:rFonts w:ascii="Symbol" w:hAnsi="Symbol" w:cs="Symbol"/>
    </w:rPr>
  </w:style>
  <w:style w:type="character" w:customStyle="1" w:styleId="WW8Num2z0">
    <w:name w:val="WW8Num2z0"/>
    <w:rsid w:val="0076154C"/>
    <w:rPr>
      <w:rFonts w:ascii="Wingdings" w:hAnsi="Wingdings" w:cs="Wingdings"/>
      <w:sz w:val="16"/>
    </w:rPr>
  </w:style>
  <w:style w:type="character" w:customStyle="1" w:styleId="WW8Num2z3">
    <w:name w:val="WW8Num2z3"/>
    <w:rsid w:val="0076154C"/>
    <w:rPr>
      <w:rFonts w:ascii="Symbol" w:hAnsi="Symbol" w:cs="Symbol"/>
      <w:sz w:val="16"/>
    </w:rPr>
  </w:style>
  <w:style w:type="character" w:customStyle="1" w:styleId="WW8Num5z0">
    <w:name w:val="WW8Num5z0"/>
    <w:rsid w:val="0076154C"/>
    <w:rPr>
      <w:rFonts w:ascii="Symbol" w:hAnsi="Symbol" w:cs="Symbol"/>
    </w:rPr>
  </w:style>
  <w:style w:type="character" w:customStyle="1" w:styleId="WW8Num5z1">
    <w:name w:val="WW8Num5z1"/>
    <w:rsid w:val="0076154C"/>
    <w:rPr>
      <w:rFonts w:ascii="Courier New" w:hAnsi="Courier New" w:cs="Courier New"/>
    </w:rPr>
  </w:style>
  <w:style w:type="character" w:customStyle="1" w:styleId="WW8Num5z2">
    <w:name w:val="WW8Num5z2"/>
    <w:rsid w:val="0076154C"/>
    <w:rPr>
      <w:rFonts w:ascii="Wingdings" w:hAnsi="Wingdings" w:cs="Wingdings"/>
    </w:rPr>
  </w:style>
  <w:style w:type="character" w:customStyle="1" w:styleId="WW8Num8z0">
    <w:name w:val="WW8Num8z0"/>
    <w:rsid w:val="0076154C"/>
    <w:rPr>
      <w:rFonts w:ascii="Symbol" w:hAnsi="Symbol" w:cs="Symbol"/>
    </w:rPr>
  </w:style>
  <w:style w:type="character" w:customStyle="1" w:styleId="WW8Num8z1">
    <w:name w:val="WW8Num8z1"/>
    <w:rsid w:val="0076154C"/>
    <w:rPr>
      <w:rFonts w:ascii="Courier New" w:hAnsi="Courier New" w:cs="Courier New"/>
    </w:rPr>
  </w:style>
  <w:style w:type="character" w:customStyle="1" w:styleId="WW8Num8z2">
    <w:name w:val="WW8Num8z2"/>
    <w:rsid w:val="0076154C"/>
    <w:rPr>
      <w:rFonts w:ascii="Wingdings" w:hAnsi="Wingdings" w:cs="Wingdings"/>
    </w:rPr>
  </w:style>
  <w:style w:type="character" w:customStyle="1" w:styleId="WW8Num10z0">
    <w:name w:val="WW8Num10z0"/>
    <w:rsid w:val="0076154C"/>
    <w:rPr>
      <w:rFonts w:ascii="Wingdings 2" w:hAnsi="Wingdings 2" w:cs="Wingdings 2"/>
    </w:rPr>
  </w:style>
  <w:style w:type="character" w:customStyle="1" w:styleId="WW8Num11z1">
    <w:name w:val="WW8Num11z1"/>
    <w:rsid w:val="0076154C"/>
    <w:rPr>
      <w:color w:val="000000"/>
      <w:w w:val="124"/>
    </w:rPr>
  </w:style>
  <w:style w:type="character" w:customStyle="1" w:styleId="WW8Num13z0">
    <w:name w:val="WW8Num13z0"/>
    <w:rsid w:val="0076154C"/>
    <w:rPr>
      <w:rFonts w:ascii="Symbol" w:hAnsi="Symbol" w:cs="Symbol"/>
    </w:rPr>
  </w:style>
  <w:style w:type="character" w:customStyle="1" w:styleId="WW8Num14z0">
    <w:name w:val="WW8Num14z0"/>
    <w:rsid w:val="0076154C"/>
    <w:rPr>
      <w:rFonts w:ascii="Symbol" w:hAnsi="Symbol" w:cs="Symbol"/>
    </w:rPr>
  </w:style>
  <w:style w:type="character" w:customStyle="1" w:styleId="WW8Num14z1">
    <w:name w:val="WW8Num14z1"/>
    <w:rsid w:val="0076154C"/>
    <w:rPr>
      <w:rFonts w:ascii="Courier New" w:hAnsi="Courier New" w:cs="Courier New"/>
    </w:rPr>
  </w:style>
  <w:style w:type="character" w:customStyle="1" w:styleId="WW8Num14z2">
    <w:name w:val="WW8Num14z2"/>
    <w:rsid w:val="0076154C"/>
    <w:rPr>
      <w:rFonts w:ascii="Wingdings" w:hAnsi="Wingdings" w:cs="Wingdings"/>
    </w:rPr>
  </w:style>
  <w:style w:type="character" w:customStyle="1" w:styleId="WW8Num16z0">
    <w:name w:val="WW8Num16z0"/>
    <w:rsid w:val="0076154C"/>
    <w:rPr>
      <w:rFonts w:ascii="Times New Roman" w:hAnsi="Times New Roman" w:cs="Times New Roman"/>
    </w:rPr>
  </w:style>
  <w:style w:type="character" w:customStyle="1" w:styleId="WW8Num16z1">
    <w:name w:val="WW8Num16z1"/>
    <w:rsid w:val="0076154C"/>
    <w:rPr>
      <w:rFonts w:ascii="Courier New" w:hAnsi="Courier New" w:cs="Courier New"/>
    </w:rPr>
  </w:style>
  <w:style w:type="character" w:customStyle="1" w:styleId="WW8Num16z2">
    <w:name w:val="WW8Num16z2"/>
    <w:rsid w:val="0076154C"/>
    <w:rPr>
      <w:rFonts w:ascii="Wingdings" w:hAnsi="Wingdings" w:cs="Wingdings"/>
    </w:rPr>
  </w:style>
  <w:style w:type="character" w:customStyle="1" w:styleId="WW8Num16z3">
    <w:name w:val="WW8Num16z3"/>
    <w:rsid w:val="0076154C"/>
    <w:rPr>
      <w:rFonts w:ascii="Symbol" w:hAnsi="Symbol" w:cs="Symbol"/>
    </w:rPr>
  </w:style>
  <w:style w:type="character" w:customStyle="1" w:styleId="WW8Num17z0">
    <w:name w:val="WW8Num17z0"/>
    <w:rsid w:val="0076154C"/>
    <w:rPr>
      <w:rFonts w:ascii="Times New Roman" w:hAnsi="Times New Roman" w:cs="Times New Roman"/>
    </w:rPr>
  </w:style>
  <w:style w:type="character" w:customStyle="1" w:styleId="WW8Num18z1">
    <w:name w:val="WW8Num18z1"/>
    <w:rsid w:val="0076154C"/>
    <w:rPr>
      <w:rFonts w:ascii="Symbol" w:hAnsi="Symbol" w:cs="Symbol"/>
      <w:sz w:val="20"/>
    </w:rPr>
  </w:style>
  <w:style w:type="character" w:customStyle="1" w:styleId="WW8Num19z0">
    <w:name w:val="WW8Num19z0"/>
    <w:rsid w:val="0076154C"/>
    <w:rPr>
      <w:rFonts w:ascii="Symbol" w:hAnsi="Symbol" w:cs="Symbol"/>
    </w:rPr>
  </w:style>
  <w:style w:type="character" w:customStyle="1" w:styleId="WW8Num19z1">
    <w:name w:val="WW8Num19z1"/>
    <w:rsid w:val="0076154C"/>
    <w:rPr>
      <w:rFonts w:ascii="Courier New" w:hAnsi="Courier New" w:cs="Courier New"/>
    </w:rPr>
  </w:style>
  <w:style w:type="character" w:customStyle="1" w:styleId="WW8Num19z2">
    <w:name w:val="WW8Num19z2"/>
    <w:rsid w:val="0076154C"/>
    <w:rPr>
      <w:rFonts w:ascii="Wingdings" w:hAnsi="Wingdings" w:cs="Wingdings"/>
    </w:rPr>
  </w:style>
  <w:style w:type="character" w:customStyle="1" w:styleId="WW8Num23z0">
    <w:name w:val="WW8Num23z0"/>
    <w:rsid w:val="0076154C"/>
    <w:rPr>
      <w:rFonts w:ascii="Symbol" w:hAnsi="Symbol" w:cs="Symbol"/>
    </w:rPr>
  </w:style>
  <w:style w:type="character" w:customStyle="1" w:styleId="WW8Num24z0">
    <w:name w:val="WW8Num24z0"/>
    <w:rsid w:val="0076154C"/>
    <w:rPr>
      <w:rFonts w:ascii="Symbol" w:hAnsi="Symbol" w:cs="Symbol"/>
    </w:rPr>
  </w:style>
  <w:style w:type="character" w:customStyle="1" w:styleId="WW8Num24z1">
    <w:name w:val="WW8Num24z1"/>
    <w:rsid w:val="0076154C"/>
    <w:rPr>
      <w:rFonts w:ascii="Courier New" w:hAnsi="Courier New" w:cs="Courier New"/>
    </w:rPr>
  </w:style>
  <w:style w:type="character" w:customStyle="1" w:styleId="WW8Num24z2">
    <w:name w:val="WW8Num24z2"/>
    <w:rsid w:val="0076154C"/>
    <w:rPr>
      <w:rFonts w:ascii="Wingdings" w:hAnsi="Wingdings" w:cs="Wingdings"/>
    </w:rPr>
  </w:style>
  <w:style w:type="character" w:customStyle="1" w:styleId="WW8Num25z0">
    <w:name w:val="WW8Num25z0"/>
    <w:rsid w:val="0076154C"/>
    <w:rPr>
      <w:rFonts w:ascii="Wingdings" w:hAnsi="Wingdings" w:cs="Wingdings"/>
    </w:rPr>
  </w:style>
  <w:style w:type="character" w:customStyle="1" w:styleId="WW8Num25z1">
    <w:name w:val="WW8Num25z1"/>
    <w:rsid w:val="0076154C"/>
    <w:rPr>
      <w:rFonts w:ascii="Courier New" w:hAnsi="Courier New" w:cs="Courier New"/>
    </w:rPr>
  </w:style>
  <w:style w:type="character" w:customStyle="1" w:styleId="WW8Num25z3">
    <w:name w:val="WW8Num25z3"/>
    <w:rsid w:val="0076154C"/>
    <w:rPr>
      <w:rFonts w:ascii="Symbol" w:hAnsi="Symbol" w:cs="Symbol"/>
    </w:rPr>
  </w:style>
  <w:style w:type="character" w:customStyle="1" w:styleId="WW8Num27z0">
    <w:name w:val="WW8Num27z0"/>
    <w:rsid w:val="0076154C"/>
    <w:rPr>
      <w:rFonts w:ascii="Symbol" w:hAnsi="Symbol" w:cs="Symbol"/>
    </w:rPr>
  </w:style>
  <w:style w:type="character" w:customStyle="1" w:styleId="WW8Num27z1">
    <w:name w:val="WW8Num27z1"/>
    <w:rsid w:val="0076154C"/>
    <w:rPr>
      <w:rFonts w:ascii="Courier New" w:hAnsi="Courier New" w:cs="Courier New"/>
    </w:rPr>
  </w:style>
  <w:style w:type="character" w:customStyle="1" w:styleId="WW8Num27z2">
    <w:name w:val="WW8Num27z2"/>
    <w:rsid w:val="0076154C"/>
    <w:rPr>
      <w:rFonts w:ascii="Wingdings" w:hAnsi="Wingdings" w:cs="Wingdings"/>
    </w:rPr>
  </w:style>
  <w:style w:type="character" w:customStyle="1" w:styleId="WW8Num28z0">
    <w:name w:val="WW8Num28z0"/>
    <w:rsid w:val="0076154C"/>
    <w:rPr>
      <w:rFonts w:ascii="Wingdings" w:hAnsi="Wingdings" w:cs="Wingdings"/>
    </w:rPr>
  </w:style>
  <w:style w:type="character" w:customStyle="1" w:styleId="WW8Num28z1">
    <w:name w:val="WW8Num28z1"/>
    <w:rsid w:val="0076154C"/>
    <w:rPr>
      <w:rFonts w:ascii="Courier New" w:hAnsi="Courier New" w:cs="Courier New"/>
    </w:rPr>
  </w:style>
  <w:style w:type="character" w:customStyle="1" w:styleId="WW8Num28z3">
    <w:name w:val="WW8Num28z3"/>
    <w:rsid w:val="0076154C"/>
    <w:rPr>
      <w:rFonts w:ascii="Symbol" w:hAnsi="Symbol" w:cs="Symbol"/>
    </w:rPr>
  </w:style>
  <w:style w:type="character" w:customStyle="1" w:styleId="WW8Num29z0">
    <w:name w:val="WW8Num29z0"/>
    <w:rsid w:val="0076154C"/>
    <w:rPr>
      <w:rFonts w:ascii="Symbol" w:hAnsi="Symbol" w:cs="Symbol"/>
      <w:b/>
      <w:i w:val="0"/>
      <w:sz w:val="32"/>
    </w:rPr>
  </w:style>
  <w:style w:type="character" w:customStyle="1" w:styleId="WW8Num30z0">
    <w:name w:val="WW8Num30z0"/>
    <w:rsid w:val="0076154C"/>
    <w:rPr>
      <w:rFonts w:ascii="Symbol" w:hAnsi="Symbol" w:cs="Symbol"/>
    </w:rPr>
  </w:style>
  <w:style w:type="character" w:customStyle="1" w:styleId="WW8Num30z2">
    <w:name w:val="WW8Num30z2"/>
    <w:rsid w:val="0076154C"/>
    <w:rPr>
      <w:rFonts w:ascii="Wingdings" w:hAnsi="Wingdings" w:cs="Wingdings"/>
    </w:rPr>
  </w:style>
  <w:style w:type="character" w:customStyle="1" w:styleId="WW8Num30z4">
    <w:name w:val="WW8Num30z4"/>
    <w:rsid w:val="0076154C"/>
    <w:rPr>
      <w:rFonts w:ascii="Courier New" w:hAnsi="Courier New" w:cs="Courier New"/>
    </w:rPr>
  </w:style>
  <w:style w:type="character" w:customStyle="1" w:styleId="WW8Num33z0">
    <w:name w:val="WW8Num33z0"/>
    <w:rsid w:val="0076154C"/>
    <w:rPr>
      <w:rFonts w:ascii="Symbol" w:hAnsi="Symbol" w:cs="Symbol"/>
      <w:b/>
      <w:i w:val="0"/>
      <w:sz w:val="32"/>
    </w:rPr>
  </w:style>
  <w:style w:type="character" w:customStyle="1" w:styleId="WW8Num37z0">
    <w:name w:val="WW8Num37z0"/>
    <w:rsid w:val="0076154C"/>
    <w:rPr>
      <w:rFonts w:ascii="Symbol" w:hAnsi="Symbol" w:cs="Symbol"/>
    </w:rPr>
  </w:style>
  <w:style w:type="character" w:customStyle="1" w:styleId="WW8Num39z0">
    <w:name w:val="WW8Num39z0"/>
    <w:rsid w:val="0076154C"/>
    <w:rPr>
      <w:rFonts w:ascii="Symbol" w:hAnsi="Symbol" w:cs="Symbol"/>
    </w:rPr>
  </w:style>
  <w:style w:type="character" w:customStyle="1" w:styleId="WW8Num39z1">
    <w:name w:val="WW8Num39z1"/>
    <w:rsid w:val="0076154C"/>
    <w:rPr>
      <w:rFonts w:ascii="Courier New" w:hAnsi="Courier New" w:cs="Courier New"/>
    </w:rPr>
  </w:style>
  <w:style w:type="character" w:customStyle="1" w:styleId="WW8Num39z2">
    <w:name w:val="WW8Num39z2"/>
    <w:rsid w:val="0076154C"/>
    <w:rPr>
      <w:rFonts w:ascii="Wingdings" w:hAnsi="Wingdings" w:cs="Wingdings"/>
    </w:rPr>
  </w:style>
  <w:style w:type="character" w:customStyle="1" w:styleId="WW8Num42z1">
    <w:name w:val="WW8Num42z1"/>
    <w:rsid w:val="0076154C"/>
    <w:rPr>
      <w:rFonts w:ascii="Wingdings" w:hAnsi="Wingdings" w:cs="Wingdings"/>
      <w:sz w:val="16"/>
    </w:rPr>
  </w:style>
  <w:style w:type="character" w:customStyle="1" w:styleId="WW8Num42z2">
    <w:name w:val="WW8Num42z2"/>
    <w:rsid w:val="0076154C"/>
    <w:rPr>
      <w:rFonts w:ascii="Symbol" w:hAnsi="Symbol" w:cs="Symbol"/>
    </w:rPr>
  </w:style>
  <w:style w:type="character" w:customStyle="1" w:styleId="WW8Num43z0">
    <w:name w:val="WW8Num43z0"/>
    <w:rsid w:val="0076154C"/>
    <w:rPr>
      <w:rFonts w:ascii="Times New Roman" w:hAnsi="Times New Roman" w:cs="Times New Roman"/>
    </w:rPr>
  </w:style>
  <w:style w:type="character" w:customStyle="1" w:styleId="WW8Num44z0">
    <w:name w:val="WW8Num44z0"/>
    <w:rsid w:val="0076154C"/>
    <w:rPr>
      <w:rFonts w:ascii="Symbol" w:hAnsi="Symbol" w:cs="Symbol"/>
    </w:rPr>
  </w:style>
  <w:style w:type="character" w:customStyle="1" w:styleId="WW8Num45z0">
    <w:name w:val="WW8Num45z0"/>
    <w:rsid w:val="0076154C"/>
    <w:rPr>
      <w:rFonts w:ascii="Symbol" w:hAnsi="Symbol" w:cs="Symbol"/>
    </w:rPr>
  </w:style>
  <w:style w:type="character" w:customStyle="1" w:styleId="WW8Num45z2">
    <w:name w:val="WW8Num45z2"/>
    <w:rsid w:val="0076154C"/>
    <w:rPr>
      <w:rFonts w:ascii="Wingdings" w:hAnsi="Wingdings" w:cs="Wingdings"/>
    </w:rPr>
  </w:style>
  <w:style w:type="character" w:customStyle="1" w:styleId="WW8Num45z4">
    <w:name w:val="WW8Num45z4"/>
    <w:rsid w:val="0076154C"/>
    <w:rPr>
      <w:rFonts w:ascii="Courier New" w:hAnsi="Courier New" w:cs="Courier New"/>
    </w:rPr>
  </w:style>
  <w:style w:type="character" w:customStyle="1" w:styleId="WW8Num46z0">
    <w:name w:val="WW8Num46z0"/>
    <w:rsid w:val="0076154C"/>
    <w:rPr>
      <w:rFonts w:ascii="Symbol" w:hAnsi="Symbol" w:cs="Symbol"/>
    </w:rPr>
  </w:style>
  <w:style w:type="character" w:customStyle="1" w:styleId="WW8Num46z1">
    <w:name w:val="WW8Num46z1"/>
    <w:rsid w:val="0076154C"/>
    <w:rPr>
      <w:rFonts w:ascii="Courier New" w:hAnsi="Courier New" w:cs="Courier New"/>
    </w:rPr>
  </w:style>
  <w:style w:type="character" w:customStyle="1" w:styleId="WW8Num46z2">
    <w:name w:val="WW8Num46z2"/>
    <w:rsid w:val="0076154C"/>
    <w:rPr>
      <w:rFonts w:ascii="Wingdings" w:hAnsi="Wingdings" w:cs="Wingdings"/>
    </w:rPr>
  </w:style>
  <w:style w:type="character" w:customStyle="1" w:styleId="WW8Num50z0">
    <w:name w:val="WW8Num50z0"/>
    <w:rsid w:val="0076154C"/>
    <w:rPr>
      <w:rFonts w:ascii="Symbol" w:hAnsi="Symbol" w:cs="Symbol"/>
    </w:rPr>
  </w:style>
  <w:style w:type="character" w:customStyle="1" w:styleId="WW8Num50z1">
    <w:name w:val="WW8Num50z1"/>
    <w:rsid w:val="0076154C"/>
    <w:rPr>
      <w:rFonts w:ascii="Courier New" w:hAnsi="Courier New" w:cs="Courier New"/>
    </w:rPr>
  </w:style>
  <w:style w:type="character" w:customStyle="1" w:styleId="WW8Num50z2">
    <w:name w:val="WW8Num50z2"/>
    <w:rsid w:val="0076154C"/>
    <w:rPr>
      <w:rFonts w:ascii="Wingdings" w:hAnsi="Wingdings" w:cs="Wingdings"/>
    </w:rPr>
  </w:style>
  <w:style w:type="character" w:customStyle="1" w:styleId="WW8Num51z0">
    <w:name w:val="WW8Num51z0"/>
    <w:rsid w:val="0076154C"/>
    <w:rPr>
      <w:rFonts w:ascii="Symbol" w:hAnsi="Symbol" w:cs="Symbol"/>
    </w:rPr>
  </w:style>
  <w:style w:type="character" w:customStyle="1" w:styleId="WW8Num51z1">
    <w:name w:val="WW8Num51z1"/>
    <w:rsid w:val="0076154C"/>
    <w:rPr>
      <w:rFonts w:ascii="Courier New" w:hAnsi="Courier New" w:cs="Courier New"/>
    </w:rPr>
  </w:style>
  <w:style w:type="character" w:customStyle="1" w:styleId="WW8Num51z2">
    <w:name w:val="WW8Num51z2"/>
    <w:rsid w:val="0076154C"/>
    <w:rPr>
      <w:rFonts w:ascii="Wingdings" w:hAnsi="Wingdings" w:cs="Wingdings"/>
    </w:rPr>
  </w:style>
  <w:style w:type="character" w:customStyle="1" w:styleId="WW8Num52z0">
    <w:name w:val="WW8Num52z0"/>
    <w:rsid w:val="0076154C"/>
    <w:rPr>
      <w:rFonts w:ascii="Symbol" w:hAnsi="Symbol" w:cs="Symbol"/>
    </w:rPr>
  </w:style>
  <w:style w:type="character" w:customStyle="1" w:styleId="WW8Num52z1">
    <w:name w:val="WW8Num52z1"/>
    <w:rsid w:val="0076154C"/>
    <w:rPr>
      <w:rFonts w:ascii="Courier New" w:hAnsi="Courier New" w:cs="Courier New"/>
    </w:rPr>
  </w:style>
  <w:style w:type="character" w:customStyle="1" w:styleId="WW8Num52z2">
    <w:name w:val="WW8Num52z2"/>
    <w:rsid w:val="0076154C"/>
    <w:rPr>
      <w:rFonts w:ascii="Wingdings" w:hAnsi="Wingdings" w:cs="Wingdings"/>
    </w:rPr>
  </w:style>
  <w:style w:type="character" w:customStyle="1" w:styleId="WW8Num53z0">
    <w:name w:val="WW8Num53z0"/>
    <w:rsid w:val="0076154C"/>
    <w:rPr>
      <w:rFonts w:ascii="Symbol" w:hAnsi="Symbol" w:cs="Symbol"/>
    </w:rPr>
  </w:style>
  <w:style w:type="character" w:customStyle="1" w:styleId="WW8Num54z0">
    <w:name w:val="WW8Num54z0"/>
    <w:rsid w:val="0076154C"/>
    <w:rPr>
      <w:rFonts w:ascii="Symbol" w:hAnsi="Symbol" w:cs="Symbol"/>
    </w:rPr>
  </w:style>
  <w:style w:type="character" w:customStyle="1" w:styleId="WW8Num54z1">
    <w:name w:val="WW8Num54z1"/>
    <w:rsid w:val="0076154C"/>
    <w:rPr>
      <w:rFonts w:ascii="Times New Roman" w:eastAsia="Times New Roman" w:hAnsi="Times New Roman" w:cs="Times New Roman"/>
    </w:rPr>
  </w:style>
  <w:style w:type="character" w:customStyle="1" w:styleId="WW8Num54z2">
    <w:name w:val="WW8Num54z2"/>
    <w:rsid w:val="0076154C"/>
    <w:rPr>
      <w:rFonts w:ascii="Wingdings" w:hAnsi="Wingdings" w:cs="Wingdings"/>
    </w:rPr>
  </w:style>
  <w:style w:type="character" w:customStyle="1" w:styleId="WW8Num54z4">
    <w:name w:val="WW8Num54z4"/>
    <w:rsid w:val="0076154C"/>
    <w:rPr>
      <w:rFonts w:ascii="Courier New" w:hAnsi="Courier New" w:cs="Courier New"/>
    </w:rPr>
  </w:style>
  <w:style w:type="character" w:customStyle="1" w:styleId="WW8Num55z0">
    <w:name w:val="WW8Num55z0"/>
    <w:rsid w:val="0076154C"/>
    <w:rPr>
      <w:rFonts w:ascii="Wingdings" w:hAnsi="Wingdings" w:cs="Wingdings"/>
      <w:sz w:val="16"/>
    </w:rPr>
  </w:style>
  <w:style w:type="character" w:customStyle="1" w:styleId="WW8Num55z1">
    <w:name w:val="WW8Num55z1"/>
    <w:rsid w:val="0076154C"/>
    <w:rPr>
      <w:rFonts w:ascii="Symbol" w:hAnsi="Symbol" w:cs="Symbol"/>
      <w:sz w:val="16"/>
    </w:rPr>
  </w:style>
  <w:style w:type="character" w:customStyle="1" w:styleId="WW8Num56z0">
    <w:name w:val="WW8Num56z0"/>
    <w:rsid w:val="0076154C"/>
    <w:rPr>
      <w:rFonts w:ascii="Wingdings" w:hAnsi="Wingdings" w:cs="Wingdings"/>
    </w:rPr>
  </w:style>
  <w:style w:type="character" w:customStyle="1" w:styleId="WW8Num56z1">
    <w:name w:val="WW8Num56z1"/>
    <w:rsid w:val="0076154C"/>
    <w:rPr>
      <w:rFonts w:ascii="Courier New" w:hAnsi="Courier New" w:cs="Courier New"/>
    </w:rPr>
  </w:style>
  <w:style w:type="character" w:customStyle="1" w:styleId="WW8Num56z3">
    <w:name w:val="WW8Num56z3"/>
    <w:rsid w:val="0076154C"/>
    <w:rPr>
      <w:rFonts w:ascii="Symbol" w:hAnsi="Symbol" w:cs="Symbol"/>
    </w:rPr>
  </w:style>
  <w:style w:type="character" w:customStyle="1" w:styleId="WW8Num57z0">
    <w:name w:val="WW8Num57z0"/>
    <w:rsid w:val="0076154C"/>
    <w:rPr>
      <w:rFonts w:ascii="Symbol" w:hAnsi="Symbol" w:cs="Symbol"/>
    </w:rPr>
  </w:style>
  <w:style w:type="character" w:customStyle="1" w:styleId="WW8Num57z1">
    <w:name w:val="WW8Num57z1"/>
    <w:rsid w:val="0076154C"/>
    <w:rPr>
      <w:rFonts w:ascii="Courier New" w:hAnsi="Courier New" w:cs="Courier New"/>
    </w:rPr>
  </w:style>
  <w:style w:type="character" w:customStyle="1" w:styleId="WW8Num57z2">
    <w:name w:val="WW8Num57z2"/>
    <w:rsid w:val="0076154C"/>
    <w:rPr>
      <w:rFonts w:ascii="Wingdings" w:hAnsi="Wingdings" w:cs="Wingdings"/>
    </w:rPr>
  </w:style>
  <w:style w:type="character" w:customStyle="1" w:styleId="WW8Num58z0">
    <w:name w:val="WW8Num58z0"/>
    <w:rsid w:val="0076154C"/>
    <w:rPr>
      <w:rFonts w:ascii="Symbol" w:hAnsi="Symbol" w:cs="Symbol"/>
    </w:rPr>
  </w:style>
  <w:style w:type="character" w:customStyle="1" w:styleId="WW8Num58z1">
    <w:name w:val="WW8Num58z1"/>
    <w:rsid w:val="0076154C"/>
    <w:rPr>
      <w:rFonts w:ascii="Courier New" w:hAnsi="Courier New" w:cs="Courier New"/>
    </w:rPr>
  </w:style>
  <w:style w:type="character" w:customStyle="1" w:styleId="WW8Num58z2">
    <w:name w:val="WW8Num58z2"/>
    <w:rsid w:val="0076154C"/>
    <w:rPr>
      <w:rFonts w:ascii="Wingdings" w:hAnsi="Wingdings" w:cs="Wingdings"/>
    </w:rPr>
  </w:style>
  <w:style w:type="character" w:customStyle="1" w:styleId="WW8Num59z0">
    <w:name w:val="WW8Num59z0"/>
    <w:rsid w:val="0076154C"/>
    <w:rPr>
      <w:rFonts w:ascii="Symbol" w:hAnsi="Symbol" w:cs="Symbol"/>
    </w:rPr>
  </w:style>
  <w:style w:type="character" w:customStyle="1" w:styleId="WW8Num59z1">
    <w:name w:val="WW8Num59z1"/>
    <w:rsid w:val="0076154C"/>
    <w:rPr>
      <w:rFonts w:ascii="Wingdings" w:hAnsi="Wingdings" w:cs="Wingdings"/>
    </w:rPr>
  </w:style>
  <w:style w:type="character" w:customStyle="1" w:styleId="WW8Num64z0">
    <w:name w:val="WW8Num64z0"/>
    <w:rsid w:val="0076154C"/>
    <w:rPr>
      <w:rFonts w:ascii="Times New Roman" w:hAnsi="Times New Roman" w:cs="Times New Roman"/>
    </w:rPr>
  </w:style>
  <w:style w:type="character" w:customStyle="1" w:styleId="WW8Num64z1">
    <w:name w:val="WW8Num64z1"/>
    <w:rsid w:val="0076154C"/>
    <w:rPr>
      <w:rFonts w:ascii="Courier New" w:hAnsi="Courier New" w:cs="Courier New"/>
    </w:rPr>
  </w:style>
  <w:style w:type="character" w:customStyle="1" w:styleId="WW8Num64z2">
    <w:name w:val="WW8Num64z2"/>
    <w:rsid w:val="0076154C"/>
    <w:rPr>
      <w:rFonts w:ascii="Wingdings" w:hAnsi="Wingdings" w:cs="Wingdings"/>
    </w:rPr>
  </w:style>
  <w:style w:type="character" w:customStyle="1" w:styleId="WW8Num64z3">
    <w:name w:val="WW8Num64z3"/>
    <w:rsid w:val="0076154C"/>
    <w:rPr>
      <w:rFonts w:ascii="Symbol" w:hAnsi="Symbol" w:cs="Symbol"/>
    </w:rPr>
  </w:style>
  <w:style w:type="character" w:customStyle="1" w:styleId="WW8Num68z0">
    <w:name w:val="WW8Num68z0"/>
    <w:rsid w:val="0076154C"/>
    <w:rPr>
      <w:rFonts w:ascii="Times New Roman" w:eastAsia="Times New Roman" w:hAnsi="Times New Roman" w:cs="Times New Roman"/>
    </w:rPr>
  </w:style>
  <w:style w:type="character" w:customStyle="1" w:styleId="WW8Num68z1">
    <w:name w:val="WW8Num68z1"/>
    <w:rsid w:val="0076154C"/>
    <w:rPr>
      <w:rFonts w:cs="Times New Roman"/>
    </w:rPr>
  </w:style>
  <w:style w:type="character" w:customStyle="1" w:styleId="WW8Num69z0">
    <w:name w:val="WW8Num69z0"/>
    <w:rsid w:val="0076154C"/>
    <w:rPr>
      <w:b/>
    </w:rPr>
  </w:style>
  <w:style w:type="character" w:customStyle="1" w:styleId="WW8Num70z0">
    <w:name w:val="WW8Num70z0"/>
    <w:rsid w:val="0076154C"/>
    <w:rPr>
      <w:rFonts w:ascii="Wingdings" w:hAnsi="Wingdings" w:cs="Wingdings"/>
    </w:rPr>
  </w:style>
  <w:style w:type="character" w:customStyle="1" w:styleId="WW8Num71z0">
    <w:name w:val="WW8Num71z0"/>
    <w:rsid w:val="0076154C"/>
    <w:rPr>
      <w:rFonts w:ascii="Wingdings" w:hAnsi="Wingdings" w:cs="Wingdings"/>
    </w:rPr>
  </w:style>
  <w:style w:type="character" w:customStyle="1" w:styleId="WW8Num71z1">
    <w:name w:val="WW8Num71z1"/>
    <w:rsid w:val="0076154C"/>
    <w:rPr>
      <w:rFonts w:ascii="Courier New" w:hAnsi="Courier New" w:cs="Courier New"/>
    </w:rPr>
  </w:style>
  <w:style w:type="character" w:customStyle="1" w:styleId="WW8Num71z3">
    <w:name w:val="WW8Num71z3"/>
    <w:rsid w:val="0076154C"/>
    <w:rPr>
      <w:rFonts w:ascii="Symbol" w:hAnsi="Symbol" w:cs="Symbol"/>
    </w:rPr>
  </w:style>
  <w:style w:type="character" w:customStyle="1" w:styleId="WW8Num73z0">
    <w:name w:val="WW8Num73z0"/>
    <w:rsid w:val="0076154C"/>
    <w:rPr>
      <w:rFonts w:ascii="Wingdings" w:hAnsi="Wingdings" w:cs="Wingdings"/>
    </w:rPr>
  </w:style>
  <w:style w:type="character" w:customStyle="1" w:styleId="WW8Num73z1">
    <w:name w:val="WW8Num73z1"/>
    <w:rsid w:val="0076154C"/>
    <w:rPr>
      <w:rFonts w:ascii="Courier New" w:hAnsi="Courier New" w:cs="Courier New"/>
    </w:rPr>
  </w:style>
  <w:style w:type="character" w:customStyle="1" w:styleId="WW8Num73z3">
    <w:name w:val="WW8Num73z3"/>
    <w:rsid w:val="0076154C"/>
    <w:rPr>
      <w:rFonts w:ascii="Symbol" w:hAnsi="Symbol" w:cs="Symbol"/>
    </w:rPr>
  </w:style>
  <w:style w:type="character" w:customStyle="1" w:styleId="WW8Num74z0">
    <w:name w:val="WW8Num74z0"/>
    <w:rsid w:val="0076154C"/>
    <w:rPr>
      <w:rFonts w:ascii="Wingdings 2" w:hAnsi="Wingdings 2" w:cs="Wingdings 2"/>
    </w:rPr>
  </w:style>
  <w:style w:type="character" w:customStyle="1" w:styleId="WW8Num75z0">
    <w:name w:val="WW8Num75z0"/>
    <w:rsid w:val="0076154C"/>
    <w:rPr>
      <w:rFonts w:ascii="Symbol" w:hAnsi="Symbol" w:cs="Symbol"/>
    </w:rPr>
  </w:style>
  <w:style w:type="character" w:customStyle="1" w:styleId="WW8Num76z0">
    <w:name w:val="WW8Num76z0"/>
    <w:rsid w:val="0076154C"/>
    <w:rPr>
      <w:rFonts w:ascii="Times New Roman" w:eastAsia="Times New Roman" w:hAnsi="Times New Roman" w:cs="Times New Roman"/>
      <w:b w:val="0"/>
    </w:rPr>
  </w:style>
  <w:style w:type="character" w:customStyle="1" w:styleId="WW8Num76z1">
    <w:name w:val="WW8Num76z1"/>
    <w:rsid w:val="0076154C"/>
    <w:rPr>
      <w:rFonts w:cs="Times New Roman"/>
    </w:rPr>
  </w:style>
  <w:style w:type="character" w:customStyle="1" w:styleId="WW8Num77z0">
    <w:name w:val="WW8Num77z0"/>
    <w:rsid w:val="0076154C"/>
    <w:rPr>
      <w:rFonts w:ascii="Symbol" w:hAnsi="Symbol" w:cs="Symbol"/>
    </w:rPr>
  </w:style>
  <w:style w:type="character" w:customStyle="1" w:styleId="WW8Num77z1">
    <w:name w:val="WW8Num77z1"/>
    <w:rsid w:val="0076154C"/>
    <w:rPr>
      <w:rFonts w:ascii="Courier New" w:hAnsi="Courier New" w:cs="Courier New"/>
    </w:rPr>
  </w:style>
  <w:style w:type="character" w:customStyle="1" w:styleId="WW8Num77z2">
    <w:name w:val="WW8Num77z2"/>
    <w:rsid w:val="0076154C"/>
    <w:rPr>
      <w:rFonts w:ascii="Wingdings" w:hAnsi="Wingdings" w:cs="Wingdings"/>
    </w:rPr>
  </w:style>
  <w:style w:type="character" w:customStyle="1" w:styleId="WW8Num79z0">
    <w:name w:val="WW8Num79z0"/>
    <w:rsid w:val="0076154C"/>
    <w:rPr>
      <w:rFonts w:ascii="Symbol" w:hAnsi="Symbol" w:cs="Symbol"/>
      <w:sz w:val="16"/>
    </w:rPr>
  </w:style>
  <w:style w:type="character" w:customStyle="1" w:styleId="WW8Num80z0">
    <w:name w:val="WW8Num80z0"/>
    <w:rsid w:val="0076154C"/>
    <w:rPr>
      <w:rFonts w:ascii="Symbol" w:hAnsi="Symbol" w:cs="Symbol"/>
    </w:rPr>
  </w:style>
  <w:style w:type="character" w:customStyle="1" w:styleId="WW8Num80z1">
    <w:name w:val="WW8Num80z1"/>
    <w:rsid w:val="0076154C"/>
    <w:rPr>
      <w:rFonts w:ascii="Courier New" w:hAnsi="Courier New" w:cs="Courier New"/>
    </w:rPr>
  </w:style>
  <w:style w:type="character" w:customStyle="1" w:styleId="WW8Num80z2">
    <w:name w:val="WW8Num80z2"/>
    <w:rsid w:val="0076154C"/>
    <w:rPr>
      <w:rFonts w:ascii="Wingdings" w:hAnsi="Wingdings" w:cs="Wingdings"/>
    </w:rPr>
  </w:style>
  <w:style w:type="character" w:customStyle="1" w:styleId="WW8Num81z0">
    <w:name w:val="WW8Num81z0"/>
    <w:rsid w:val="0076154C"/>
    <w:rPr>
      <w:rFonts w:ascii="Wingdings" w:hAnsi="Wingdings" w:cs="Wingdings"/>
    </w:rPr>
  </w:style>
  <w:style w:type="character" w:customStyle="1" w:styleId="WW8Num81z1">
    <w:name w:val="WW8Num81z1"/>
    <w:rsid w:val="0076154C"/>
    <w:rPr>
      <w:rFonts w:ascii="Courier New" w:hAnsi="Courier New" w:cs="Courier New"/>
    </w:rPr>
  </w:style>
  <w:style w:type="character" w:customStyle="1" w:styleId="WW8Num81z3">
    <w:name w:val="WW8Num81z3"/>
    <w:rsid w:val="0076154C"/>
    <w:rPr>
      <w:rFonts w:ascii="Symbol" w:hAnsi="Symbol" w:cs="Symbol"/>
    </w:rPr>
  </w:style>
  <w:style w:type="character" w:customStyle="1" w:styleId="WW8Num82z0">
    <w:name w:val="WW8Num82z0"/>
    <w:rsid w:val="0076154C"/>
    <w:rPr>
      <w:rFonts w:ascii="Symbol" w:hAnsi="Symbol" w:cs="Symbol"/>
    </w:rPr>
  </w:style>
  <w:style w:type="character" w:customStyle="1" w:styleId="WW8Num83z0">
    <w:name w:val="WW8Num83z0"/>
    <w:rsid w:val="0076154C"/>
    <w:rPr>
      <w:rFonts w:ascii="Wingdings" w:hAnsi="Wingdings" w:cs="Wingdings"/>
    </w:rPr>
  </w:style>
  <w:style w:type="character" w:customStyle="1" w:styleId="WW8Num83z1">
    <w:name w:val="WW8Num83z1"/>
    <w:rsid w:val="0076154C"/>
    <w:rPr>
      <w:rFonts w:ascii="Courier New" w:hAnsi="Courier New" w:cs="Courier New"/>
    </w:rPr>
  </w:style>
  <w:style w:type="character" w:customStyle="1" w:styleId="WW8Num83z3">
    <w:name w:val="WW8Num83z3"/>
    <w:rsid w:val="0076154C"/>
    <w:rPr>
      <w:rFonts w:ascii="Symbol" w:hAnsi="Symbol" w:cs="Symbol"/>
    </w:rPr>
  </w:style>
  <w:style w:type="character" w:customStyle="1" w:styleId="WW8Num86z0">
    <w:name w:val="WW8Num86z0"/>
    <w:rsid w:val="0076154C"/>
    <w:rPr>
      <w:rFonts w:ascii="Times New Roman" w:hAnsi="Times New Roman" w:cs="Times New Roman"/>
    </w:rPr>
  </w:style>
  <w:style w:type="character" w:customStyle="1" w:styleId="WW8Num87z0">
    <w:name w:val="WW8Num87z0"/>
    <w:rsid w:val="0076154C"/>
    <w:rPr>
      <w:rFonts w:ascii="Symbol" w:hAnsi="Symbol" w:cs="Symbol"/>
      <w:sz w:val="20"/>
    </w:rPr>
  </w:style>
  <w:style w:type="character" w:customStyle="1" w:styleId="WW8Num87z1">
    <w:name w:val="WW8Num87z1"/>
    <w:rsid w:val="0076154C"/>
    <w:rPr>
      <w:rFonts w:ascii="Courier New" w:hAnsi="Courier New" w:cs="Courier New"/>
      <w:sz w:val="20"/>
    </w:rPr>
  </w:style>
  <w:style w:type="character" w:customStyle="1" w:styleId="WW8Num87z2">
    <w:name w:val="WW8Num87z2"/>
    <w:rsid w:val="0076154C"/>
    <w:rPr>
      <w:rFonts w:ascii="Wingdings" w:hAnsi="Wingdings" w:cs="Wingdings"/>
      <w:sz w:val="20"/>
    </w:rPr>
  </w:style>
  <w:style w:type="character" w:customStyle="1" w:styleId="WW8Num88z0">
    <w:name w:val="WW8Num88z0"/>
    <w:rsid w:val="0076154C"/>
    <w:rPr>
      <w:rFonts w:ascii="Symbol" w:hAnsi="Symbol" w:cs="Symbol"/>
    </w:rPr>
  </w:style>
  <w:style w:type="character" w:customStyle="1" w:styleId="WW8Num88z1">
    <w:name w:val="WW8Num88z1"/>
    <w:rsid w:val="0076154C"/>
    <w:rPr>
      <w:rFonts w:ascii="Courier New" w:hAnsi="Courier New" w:cs="Courier New"/>
    </w:rPr>
  </w:style>
  <w:style w:type="character" w:customStyle="1" w:styleId="WW8Num88z2">
    <w:name w:val="WW8Num88z2"/>
    <w:rsid w:val="0076154C"/>
    <w:rPr>
      <w:rFonts w:ascii="Wingdings" w:hAnsi="Wingdings" w:cs="Wingdings"/>
    </w:rPr>
  </w:style>
  <w:style w:type="character" w:customStyle="1" w:styleId="WW8Num90z0">
    <w:name w:val="WW8Num90z0"/>
    <w:rsid w:val="0076154C"/>
    <w:rPr>
      <w:rFonts w:ascii="Symbol" w:hAnsi="Symbol" w:cs="Symbol"/>
      <w:sz w:val="16"/>
    </w:rPr>
  </w:style>
  <w:style w:type="character" w:customStyle="1" w:styleId="WW8Num93z0">
    <w:name w:val="WW8Num93z0"/>
    <w:rsid w:val="0076154C"/>
    <w:rPr>
      <w:rFonts w:ascii="Times New Roman" w:hAnsi="Times New Roman" w:cs="Times New Roman"/>
    </w:rPr>
  </w:style>
  <w:style w:type="character" w:customStyle="1" w:styleId="WW8Num93z1">
    <w:name w:val="WW8Num93z1"/>
    <w:rsid w:val="0076154C"/>
    <w:rPr>
      <w:rFonts w:ascii="Courier New" w:hAnsi="Courier New" w:cs="Courier New"/>
    </w:rPr>
  </w:style>
  <w:style w:type="character" w:customStyle="1" w:styleId="WW8Num93z2">
    <w:name w:val="WW8Num93z2"/>
    <w:rsid w:val="0076154C"/>
    <w:rPr>
      <w:rFonts w:ascii="Wingdings" w:hAnsi="Wingdings" w:cs="Wingdings"/>
    </w:rPr>
  </w:style>
  <w:style w:type="character" w:customStyle="1" w:styleId="WW8Num93z3">
    <w:name w:val="WW8Num93z3"/>
    <w:rsid w:val="0076154C"/>
    <w:rPr>
      <w:rFonts w:ascii="Symbol" w:hAnsi="Symbol" w:cs="Symbol"/>
    </w:rPr>
  </w:style>
  <w:style w:type="character" w:customStyle="1" w:styleId="WW8Num94z0">
    <w:name w:val="WW8Num94z0"/>
    <w:rsid w:val="0076154C"/>
    <w:rPr>
      <w:rFonts w:ascii="Symbol" w:hAnsi="Symbol" w:cs="Symbol"/>
    </w:rPr>
  </w:style>
  <w:style w:type="character" w:customStyle="1" w:styleId="WW8Num94z1">
    <w:name w:val="WW8Num94z1"/>
    <w:rsid w:val="0076154C"/>
    <w:rPr>
      <w:rFonts w:ascii="Courier New" w:hAnsi="Courier New" w:cs="Courier New"/>
    </w:rPr>
  </w:style>
  <w:style w:type="character" w:customStyle="1" w:styleId="WW8Num94z2">
    <w:name w:val="WW8Num94z2"/>
    <w:rsid w:val="0076154C"/>
    <w:rPr>
      <w:rFonts w:ascii="Wingdings" w:hAnsi="Wingdings" w:cs="Wingdings"/>
    </w:rPr>
  </w:style>
  <w:style w:type="character" w:customStyle="1" w:styleId="WW8Num95z0">
    <w:name w:val="WW8Num95z0"/>
    <w:rsid w:val="0076154C"/>
    <w:rPr>
      <w:rFonts w:ascii="Times New Roman" w:hAnsi="Times New Roman" w:cs="Times New Roman"/>
    </w:rPr>
  </w:style>
  <w:style w:type="character" w:customStyle="1" w:styleId="WW8Num95z1">
    <w:name w:val="WW8Num95z1"/>
    <w:rsid w:val="0076154C"/>
    <w:rPr>
      <w:rFonts w:ascii="Courier New" w:hAnsi="Courier New" w:cs="Courier New"/>
    </w:rPr>
  </w:style>
  <w:style w:type="character" w:customStyle="1" w:styleId="WW8Num95z2">
    <w:name w:val="WW8Num95z2"/>
    <w:rsid w:val="0076154C"/>
    <w:rPr>
      <w:rFonts w:ascii="Wingdings" w:hAnsi="Wingdings" w:cs="Wingdings"/>
    </w:rPr>
  </w:style>
  <w:style w:type="character" w:customStyle="1" w:styleId="WW8Num95z3">
    <w:name w:val="WW8Num95z3"/>
    <w:rsid w:val="0076154C"/>
    <w:rPr>
      <w:rFonts w:ascii="Symbol" w:hAnsi="Symbol" w:cs="Symbol"/>
    </w:rPr>
  </w:style>
  <w:style w:type="character" w:customStyle="1" w:styleId="WW8Num99z0">
    <w:name w:val="WW8Num99z0"/>
    <w:rsid w:val="0076154C"/>
    <w:rPr>
      <w:rFonts w:ascii="Times New Roman" w:hAnsi="Times New Roman" w:cs="Times New Roman"/>
    </w:rPr>
  </w:style>
  <w:style w:type="character" w:customStyle="1" w:styleId="WW8Num99z1">
    <w:name w:val="WW8Num99z1"/>
    <w:rsid w:val="0076154C"/>
    <w:rPr>
      <w:rFonts w:ascii="Courier New" w:hAnsi="Courier New" w:cs="Courier New"/>
    </w:rPr>
  </w:style>
  <w:style w:type="character" w:customStyle="1" w:styleId="WW8Num99z2">
    <w:name w:val="WW8Num99z2"/>
    <w:rsid w:val="0076154C"/>
    <w:rPr>
      <w:rFonts w:ascii="Wingdings" w:hAnsi="Wingdings" w:cs="Wingdings"/>
    </w:rPr>
  </w:style>
  <w:style w:type="character" w:customStyle="1" w:styleId="WW8Num99z3">
    <w:name w:val="WW8Num99z3"/>
    <w:rsid w:val="0076154C"/>
    <w:rPr>
      <w:rFonts w:ascii="Symbol" w:hAnsi="Symbol" w:cs="Symbol"/>
    </w:rPr>
  </w:style>
  <w:style w:type="character" w:customStyle="1" w:styleId="WW8Num100z0">
    <w:name w:val="WW8Num100z0"/>
    <w:rsid w:val="0076154C"/>
    <w:rPr>
      <w:rFonts w:ascii="Symbol" w:hAnsi="Symbol" w:cs="Symbol"/>
      <w:sz w:val="20"/>
    </w:rPr>
  </w:style>
  <w:style w:type="character" w:customStyle="1" w:styleId="WW8Num100z1">
    <w:name w:val="WW8Num100z1"/>
    <w:rsid w:val="0076154C"/>
    <w:rPr>
      <w:rFonts w:ascii="Courier New" w:hAnsi="Courier New" w:cs="Courier New"/>
      <w:sz w:val="20"/>
    </w:rPr>
  </w:style>
  <w:style w:type="character" w:customStyle="1" w:styleId="WW8Num100z2">
    <w:name w:val="WW8Num100z2"/>
    <w:rsid w:val="0076154C"/>
    <w:rPr>
      <w:rFonts w:ascii="Wingdings" w:hAnsi="Wingdings" w:cs="Wingdings"/>
      <w:sz w:val="20"/>
    </w:rPr>
  </w:style>
  <w:style w:type="character" w:customStyle="1" w:styleId="WW8Num101z0">
    <w:name w:val="WW8Num101z0"/>
    <w:rsid w:val="0076154C"/>
    <w:rPr>
      <w:rFonts w:ascii="Wingdings" w:hAnsi="Wingdings" w:cs="Wingdings"/>
    </w:rPr>
  </w:style>
  <w:style w:type="character" w:customStyle="1" w:styleId="WW8Num103z0">
    <w:name w:val="WW8Num103z0"/>
    <w:rsid w:val="0076154C"/>
    <w:rPr>
      <w:rFonts w:ascii="Symbol" w:hAnsi="Symbol" w:cs="Symbol"/>
      <w:b/>
      <w:i w:val="0"/>
      <w:sz w:val="32"/>
    </w:rPr>
  </w:style>
  <w:style w:type="character" w:customStyle="1" w:styleId="WW8Num107z0">
    <w:name w:val="WW8Num107z0"/>
    <w:rsid w:val="0076154C"/>
    <w:rPr>
      <w:rFonts w:ascii="Symbol" w:hAnsi="Symbol" w:cs="Symbol"/>
    </w:rPr>
  </w:style>
  <w:style w:type="character" w:customStyle="1" w:styleId="WW8Num107z1">
    <w:name w:val="WW8Num107z1"/>
    <w:rsid w:val="0076154C"/>
    <w:rPr>
      <w:rFonts w:ascii="Courier New" w:hAnsi="Courier New" w:cs="Courier New"/>
    </w:rPr>
  </w:style>
  <w:style w:type="character" w:customStyle="1" w:styleId="WW8Num107z2">
    <w:name w:val="WW8Num107z2"/>
    <w:rsid w:val="0076154C"/>
    <w:rPr>
      <w:rFonts w:ascii="Wingdings" w:hAnsi="Wingdings" w:cs="Wingdings"/>
    </w:rPr>
  </w:style>
  <w:style w:type="character" w:customStyle="1" w:styleId="WW8Num108z0">
    <w:name w:val="WW8Num108z0"/>
    <w:rsid w:val="0076154C"/>
    <w:rPr>
      <w:rFonts w:ascii="Symbol" w:hAnsi="Symbol" w:cs="Symbol"/>
    </w:rPr>
  </w:style>
  <w:style w:type="character" w:customStyle="1" w:styleId="WW8Num108z1">
    <w:name w:val="WW8Num108z1"/>
    <w:rsid w:val="0076154C"/>
    <w:rPr>
      <w:rFonts w:ascii="Courier New" w:hAnsi="Courier New" w:cs="Courier New"/>
    </w:rPr>
  </w:style>
  <w:style w:type="character" w:customStyle="1" w:styleId="WW8Num108z2">
    <w:name w:val="WW8Num108z2"/>
    <w:rsid w:val="0076154C"/>
    <w:rPr>
      <w:rFonts w:ascii="Wingdings" w:hAnsi="Wingdings" w:cs="Wingdings"/>
    </w:rPr>
  </w:style>
  <w:style w:type="character" w:customStyle="1" w:styleId="WW8Num109z0">
    <w:name w:val="WW8Num109z0"/>
    <w:rsid w:val="0076154C"/>
    <w:rPr>
      <w:rFonts w:ascii="Symbol" w:hAnsi="Symbol" w:cs="Symbol"/>
    </w:rPr>
  </w:style>
  <w:style w:type="character" w:customStyle="1" w:styleId="WW8Num109z1">
    <w:name w:val="WW8Num109z1"/>
    <w:rsid w:val="0076154C"/>
    <w:rPr>
      <w:rFonts w:ascii="Courier New" w:hAnsi="Courier New" w:cs="Courier New"/>
    </w:rPr>
  </w:style>
  <w:style w:type="character" w:customStyle="1" w:styleId="WW8Num109z2">
    <w:name w:val="WW8Num109z2"/>
    <w:rsid w:val="0076154C"/>
    <w:rPr>
      <w:rFonts w:ascii="Wingdings" w:hAnsi="Wingdings" w:cs="Wingdings"/>
    </w:rPr>
  </w:style>
  <w:style w:type="character" w:customStyle="1" w:styleId="WW8Num110z0">
    <w:name w:val="WW8Num110z0"/>
    <w:rsid w:val="0076154C"/>
    <w:rPr>
      <w:rFonts w:ascii="Symbol" w:hAnsi="Symbol" w:cs="Symbol"/>
    </w:rPr>
  </w:style>
  <w:style w:type="character" w:customStyle="1" w:styleId="WW8Num110z1">
    <w:name w:val="WW8Num110z1"/>
    <w:rsid w:val="0076154C"/>
    <w:rPr>
      <w:rFonts w:ascii="Courier New" w:hAnsi="Courier New" w:cs="Courier New"/>
    </w:rPr>
  </w:style>
  <w:style w:type="character" w:customStyle="1" w:styleId="WW8Num110z2">
    <w:name w:val="WW8Num110z2"/>
    <w:rsid w:val="0076154C"/>
    <w:rPr>
      <w:rFonts w:ascii="Wingdings" w:hAnsi="Wingdings" w:cs="Wingdings"/>
    </w:rPr>
  </w:style>
  <w:style w:type="character" w:customStyle="1" w:styleId="WW8Num112z0">
    <w:name w:val="WW8Num112z0"/>
    <w:rsid w:val="0076154C"/>
    <w:rPr>
      <w:rFonts w:ascii="Symbol" w:hAnsi="Symbol" w:cs="Symbol"/>
    </w:rPr>
  </w:style>
  <w:style w:type="character" w:customStyle="1" w:styleId="WW8Num112z1">
    <w:name w:val="WW8Num112z1"/>
    <w:rsid w:val="0076154C"/>
    <w:rPr>
      <w:rFonts w:ascii="Courier New" w:hAnsi="Courier New" w:cs="Courier New"/>
    </w:rPr>
  </w:style>
  <w:style w:type="character" w:customStyle="1" w:styleId="WW8Num112z2">
    <w:name w:val="WW8Num112z2"/>
    <w:rsid w:val="0076154C"/>
    <w:rPr>
      <w:rFonts w:ascii="Wingdings" w:hAnsi="Wingdings" w:cs="Wingdings"/>
    </w:rPr>
  </w:style>
  <w:style w:type="character" w:customStyle="1" w:styleId="14">
    <w:name w:val="Основной шрифт абзаца1"/>
    <w:rsid w:val="0076154C"/>
  </w:style>
  <w:style w:type="character" w:customStyle="1" w:styleId="a8">
    <w:name w:val="Подзаголовок Знак"/>
    <w:uiPriority w:val="11"/>
    <w:rsid w:val="0076154C"/>
    <w:rPr>
      <w:rFonts w:ascii="Times New Roman" w:eastAsia="Times New Roman" w:hAnsi="Times New Roman" w:cs="Times New Roman"/>
      <w:b/>
      <w:bCs/>
      <w:sz w:val="32"/>
      <w:szCs w:val="32"/>
    </w:rPr>
  </w:style>
  <w:style w:type="character" w:customStyle="1" w:styleId="a9">
    <w:name w:val="Основной текст Знак"/>
    <w:rsid w:val="0076154C"/>
    <w:rPr>
      <w:shd w:val="clear" w:color="auto" w:fill="FFFFFF"/>
    </w:rPr>
  </w:style>
  <w:style w:type="character" w:customStyle="1" w:styleId="15">
    <w:name w:val="Основной текст Знак1"/>
    <w:rsid w:val="0076154C"/>
    <w:rPr>
      <w:rFonts w:ascii="Calibri" w:eastAsia="Times New Roman" w:hAnsi="Calibri" w:cs="Calibri"/>
    </w:rPr>
  </w:style>
  <w:style w:type="character" w:customStyle="1" w:styleId="16">
    <w:name w:val="Заголовок №1_"/>
    <w:rsid w:val="0076154C"/>
    <w:rPr>
      <w:rFonts w:ascii="Calibri" w:hAnsi="Calibri" w:cs="Calibri"/>
      <w:sz w:val="34"/>
      <w:szCs w:val="34"/>
      <w:shd w:val="clear" w:color="auto" w:fill="FFFFFF"/>
    </w:rPr>
  </w:style>
  <w:style w:type="character" w:customStyle="1" w:styleId="17">
    <w:name w:val="Заголовок №1"/>
    <w:basedOn w:val="16"/>
    <w:rsid w:val="0076154C"/>
    <w:rPr>
      <w:rFonts w:ascii="Calibri" w:hAnsi="Calibri" w:cs="Calibri"/>
      <w:sz w:val="34"/>
      <w:szCs w:val="34"/>
      <w:shd w:val="clear" w:color="auto" w:fill="FFFFFF"/>
    </w:rPr>
  </w:style>
  <w:style w:type="character" w:customStyle="1" w:styleId="510">
    <w:name w:val="Основной текст + Полужирный51"/>
    <w:rsid w:val="0076154C"/>
    <w:rPr>
      <w:b/>
      <w:bCs/>
      <w:shd w:val="clear" w:color="auto" w:fill="FFFFFF"/>
    </w:rPr>
  </w:style>
  <w:style w:type="character" w:customStyle="1" w:styleId="500">
    <w:name w:val="Основной текст + Полужирный50"/>
    <w:rsid w:val="0076154C"/>
    <w:rPr>
      <w:b/>
      <w:bCs/>
      <w:shd w:val="clear" w:color="auto" w:fill="FFFFFF"/>
    </w:rPr>
  </w:style>
  <w:style w:type="character" w:customStyle="1" w:styleId="aa">
    <w:name w:val="Символ сноски"/>
    <w:rsid w:val="0076154C"/>
    <w:rPr>
      <w:vertAlign w:val="superscript"/>
    </w:rPr>
  </w:style>
  <w:style w:type="character" w:customStyle="1" w:styleId="12pt">
    <w:name w:val="Заголовок №1 + Интервал 2 pt"/>
    <w:rsid w:val="0076154C"/>
    <w:rPr>
      <w:rFonts w:ascii="Calibri" w:hAnsi="Calibri" w:cs="Calibri"/>
      <w:spacing w:val="50"/>
      <w:sz w:val="34"/>
      <w:szCs w:val="34"/>
      <w:shd w:val="clear" w:color="auto" w:fill="FFFFFF"/>
      <w:lang w:eastAsia="ar-SA" w:bidi="ar-SA"/>
    </w:rPr>
  </w:style>
  <w:style w:type="character" w:customStyle="1" w:styleId="112">
    <w:name w:val="Заголовок №112"/>
    <w:rsid w:val="0076154C"/>
    <w:rPr>
      <w:rFonts w:ascii="Calibri" w:hAnsi="Calibri" w:cs="Calibri"/>
      <w:spacing w:val="0"/>
      <w:sz w:val="34"/>
      <w:szCs w:val="34"/>
      <w:shd w:val="clear" w:color="auto" w:fill="FFFFFF"/>
      <w:lang w:eastAsia="ar-SA" w:bidi="ar-SA"/>
    </w:rPr>
  </w:style>
  <w:style w:type="character" w:customStyle="1" w:styleId="49">
    <w:name w:val="Основной текст + Полужирный49"/>
    <w:rsid w:val="0076154C"/>
    <w:rPr>
      <w:rFonts w:ascii="Times New Roman" w:hAnsi="Times New Roman" w:cs="Times New Roman"/>
      <w:b/>
      <w:bCs/>
      <w:spacing w:val="0"/>
      <w:sz w:val="22"/>
      <w:szCs w:val="22"/>
      <w:shd w:val="clear" w:color="auto" w:fill="FFFFFF"/>
      <w:lang w:eastAsia="ar-SA" w:bidi="ar-SA"/>
    </w:rPr>
  </w:style>
  <w:style w:type="character" w:customStyle="1" w:styleId="31">
    <w:name w:val="Заголовок №3_"/>
    <w:rsid w:val="0076154C"/>
    <w:rPr>
      <w:b/>
      <w:bCs/>
      <w:sz w:val="22"/>
      <w:szCs w:val="22"/>
      <w:shd w:val="clear" w:color="auto" w:fill="FFFFFF"/>
    </w:rPr>
  </w:style>
  <w:style w:type="character" w:customStyle="1" w:styleId="32">
    <w:name w:val="Заголовок №3 + Не полужирный"/>
    <w:basedOn w:val="31"/>
    <w:rsid w:val="0076154C"/>
    <w:rPr>
      <w:b/>
      <w:bCs/>
      <w:sz w:val="22"/>
      <w:szCs w:val="22"/>
      <w:shd w:val="clear" w:color="auto" w:fill="FFFFFF"/>
    </w:rPr>
  </w:style>
  <w:style w:type="character" w:customStyle="1" w:styleId="39">
    <w:name w:val="Заголовок №3 + Не полужирный9"/>
    <w:rsid w:val="0076154C"/>
    <w:rPr>
      <w:b/>
      <w:bCs/>
      <w:sz w:val="22"/>
      <w:szCs w:val="22"/>
      <w:shd w:val="clear" w:color="auto" w:fill="FFFFFF"/>
      <w:lang w:val="ru-RU"/>
    </w:rPr>
  </w:style>
  <w:style w:type="character" w:customStyle="1" w:styleId="130">
    <w:name w:val="Основной текст (13)_"/>
    <w:rsid w:val="0076154C"/>
    <w:rPr>
      <w:sz w:val="34"/>
      <w:szCs w:val="34"/>
      <w:shd w:val="clear" w:color="auto" w:fill="FFFFFF"/>
    </w:rPr>
  </w:style>
  <w:style w:type="character" w:customStyle="1" w:styleId="132pt">
    <w:name w:val="Основной текст (13) + Интервал 2 pt"/>
    <w:rsid w:val="0076154C"/>
    <w:rPr>
      <w:spacing w:val="50"/>
      <w:sz w:val="34"/>
      <w:szCs w:val="34"/>
      <w:shd w:val="clear" w:color="auto" w:fill="FFFFFF"/>
    </w:rPr>
  </w:style>
  <w:style w:type="character" w:customStyle="1" w:styleId="131">
    <w:name w:val="Основной текст (13)"/>
    <w:basedOn w:val="130"/>
    <w:rsid w:val="0076154C"/>
    <w:rPr>
      <w:sz w:val="34"/>
      <w:szCs w:val="34"/>
      <w:shd w:val="clear" w:color="auto" w:fill="FFFFFF"/>
    </w:rPr>
  </w:style>
  <w:style w:type="character" w:customStyle="1" w:styleId="1310">
    <w:name w:val="Основной текст (13)10"/>
    <w:rsid w:val="0076154C"/>
    <w:rPr>
      <w:sz w:val="34"/>
      <w:szCs w:val="34"/>
      <w:shd w:val="clear" w:color="auto" w:fill="FFFFFF"/>
      <w:lang w:val="ru-RU"/>
    </w:rPr>
  </w:style>
  <w:style w:type="character" w:customStyle="1" w:styleId="22">
    <w:name w:val="Заголовок №2 (2)_"/>
    <w:rsid w:val="0076154C"/>
    <w:rPr>
      <w:b/>
      <w:bCs/>
      <w:sz w:val="25"/>
      <w:szCs w:val="25"/>
      <w:shd w:val="clear" w:color="auto" w:fill="FFFFFF"/>
    </w:rPr>
  </w:style>
  <w:style w:type="character" w:customStyle="1" w:styleId="45">
    <w:name w:val="Основной текст + Полужирный45"/>
    <w:rsid w:val="0076154C"/>
    <w:rPr>
      <w:rFonts w:ascii="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rsid w:val="0076154C"/>
    <w:rPr>
      <w:rFonts w:ascii="Times New Roman" w:hAnsi="Times New Roman" w:cs="Times New Roman"/>
      <w:b/>
      <w:bCs/>
      <w:i/>
      <w:iCs/>
      <w:spacing w:val="0"/>
      <w:sz w:val="22"/>
      <w:szCs w:val="22"/>
      <w:shd w:val="clear" w:color="auto" w:fill="FFFFFF"/>
      <w:lang w:val="ru-RU" w:eastAsia="ar-SA" w:bidi="ar-SA"/>
    </w:rPr>
  </w:style>
  <w:style w:type="character" w:customStyle="1" w:styleId="59">
    <w:name w:val="Основной текст + Курсив59"/>
    <w:rsid w:val="0076154C"/>
    <w:rPr>
      <w:rFonts w:ascii="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76154C"/>
    <w:rPr>
      <w:rFonts w:ascii="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76154C"/>
    <w:rPr>
      <w:rFonts w:ascii="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76154C"/>
    <w:rPr>
      <w:rFonts w:ascii="Times New Roman" w:hAnsi="Times New Roman" w:cs="Times New Roman"/>
      <w:b/>
      <w:bCs/>
      <w:spacing w:val="0"/>
      <w:sz w:val="22"/>
      <w:szCs w:val="22"/>
      <w:shd w:val="clear" w:color="auto" w:fill="FFFFFF"/>
      <w:lang w:val="ru-RU" w:eastAsia="ar-SA" w:bidi="ar-SA"/>
    </w:rPr>
  </w:style>
  <w:style w:type="character" w:customStyle="1" w:styleId="140">
    <w:name w:val="Основной текст (14)_"/>
    <w:rsid w:val="0076154C"/>
    <w:rPr>
      <w:i/>
      <w:iCs/>
      <w:sz w:val="22"/>
      <w:szCs w:val="22"/>
      <w:shd w:val="clear" w:color="auto" w:fill="FFFFFF"/>
    </w:rPr>
  </w:style>
  <w:style w:type="character" w:customStyle="1" w:styleId="141">
    <w:name w:val="Основной текст (14) + Не курсив"/>
    <w:basedOn w:val="140"/>
    <w:rsid w:val="0076154C"/>
    <w:rPr>
      <w:i/>
      <w:iCs/>
      <w:sz w:val="22"/>
      <w:szCs w:val="22"/>
      <w:shd w:val="clear" w:color="auto" w:fill="FFFFFF"/>
    </w:rPr>
  </w:style>
  <w:style w:type="character" w:customStyle="1" w:styleId="142">
    <w:name w:val="Основной текст (14)"/>
    <w:rsid w:val="0076154C"/>
    <w:rPr>
      <w:i/>
      <w:iCs/>
      <w:sz w:val="22"/>
      <w:szCs w:val="22"/>
      <w:shd w:val="clear" w:color="auto" w:fill="FFFFFF"/>
      <w:lang w:val="ru-RU"/>
    </w:rPr>
  </w:style>
  <w:style w:type="character" w:customStyle="1" w:styleId="56">
    <w:name w:val="Основной текст + Курсив56"/>
    <w:rsid w:val="0076154C"/>
    <w:rPr>
      <w:rFonts w:ascii="Times New Roman" w:hAnsi="Times New Roman" w:cs="Times New Roman"/>
      <w:i/>
      <w:iCs/>
      <w:spacing w:val="0"/>
      <w:sz w:val="22"/>
      <w:szCs w:val="22"/>
      <w:shd w:val="clear" w:color="auto" w:fill="FFFFFF"/>
      <w:lang w:val="ru-RU" w:eastAsia="ar-SA" w:bidi="ar-SA"/>
    </w:rPr>
  </w:style>
  <w:style w:type="character" w:customStyle="1" w:styleId="1270">
    <w:name w:val="Основной текст (12)70"/>
    <w:rsid w:val="0076154C"/>
    <w:rPr>
      <w:rFonts w:ascii="Times New Roman" w:hAnsi="Times New Roman" w:cs="Times New Roman"/>
      <w:spacing w:val="0"/>
      <w:sz w:val="19"/>
      <w:szCs w:val="19"/>
      <w:lang w:val="ru-RU" w:eastAsia="ar-SA" w:bidi="ar-SA"/>
    </w:rPr>
  </w:style>
  <w:style w:type="character" w:customStyle="1" w:styleId="410">
    <w:name w:val="Основной текст + Полужирный41"/>
    <w:rsid w:val="0076154C"/>
    <w:rPr>
      <w:rFonts w:ascii="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76154C"/>
    <w:rPr>
      <w:rFonts w:ascii="Times New Roman" w:hAnsi="Times New Roman" w:cs="Times New Roman"/>
      <w:b/>
      <w:bCs/>
      <w:spacing w:val="0"/>
      <w:sz w:val="22"/>
      <w:szCs w:val="22"/>
      <w:shd w:val="clear" w:color="auto" w:fill="FFFFFF"/>
      <w:lang w:val="ru-RU" w:eastAsia="ar-SA" w:bidi="ar-SA"/>
    </w:rPr>
  </w:style>
  <w:style w:type="character" w:customStyle="1" w:styleId="1269">
    <w:name w:val="Основной текст (12)69"/>
    <w:rsid w:val="0076154C"/>
    <w:rPr>
      <w:rFonts w:ascii="Times New Roman" w:hAnsi="Times New Roman" w:cs="Times New Roman"/>
      <w:spacing w:val="0"/>
      <w:sz w:val="19"/>
      <w:szCs w:val="19"/>
      <w:lang w:val="ru-RU" w:eastAsia="ar-SA" w:bidi="ar-SA"/>
    </w:rPr>
  </w:style>
  <w:style w:type="character" w:customStyle="1" w:styleId="150">
    <w:name w:val="Основной текст (15) + Не курсив"/>
    <w:rsid w:val="0076154C"/>
    <w:rPr>
      <w:i/>
      <w:iCs/>
      <w:sz w:val="19"/>
      <w:szCs w:val="19"/>
      <w:lang w:eastAsia="ar-SA" w:bidi="ar-SA"/>
    </w:rPr>
  </w:style>
  <w:style w:type="character" w:customStyle="1" w:styleId="151">
    <w:name w:val="Основной текст (15)"/>
    <w:rsid w:val="0076154C"/>
    <w:rPr>
      <w:i/>
      <w:iCs/>
      <w:sz w:val="19"/>
      <w:szCs w:val="19"/>
      <w:lang w:val="ru-RU" w:eastAsia="ar-SA" w:bidi="ar-SA"/>
    </w:rPr>
  </w:style>
  <w:style w:type="character" w:customStyle="1" w:styleId="1268">
    <w:name w:val="Основной текст (12)68"/>
    <w:rsid w:val="0076154C"/>
    <w:rPr>
      <w:rFonts w:ascii="Times New Roman" w:hAnsi="Times New Roman" w:cs="Times New Roman"/>
      <w:spacing w:val="0"/>
      <w:sz w:val="19"/>
      <w:szCs w:val="19"/>
      <w:u w:val="single"/>
      <w:lang w:eastAsia="ar-SA" w:bidi="ar-SA"/>
    </w:rPr>
  </w:style>
  <w:style w:type="character" w:customStyle="1" w:styleId="390">
    <w:name w:val="Основной текст + Полужирный39"/>
    <w:rsid w:val="0076154C"/>
    <w:rPr>
      <w:rFonts w:ascii="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rsid w:val="0076154C"/>
    <w:rPr>
      <w:rFonts w:ascii="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76154C"/>
    <w:rPr>
      <w:rFonts w:ascii="Times New Roman" w:hAnsi="Times New Roman" w:cs="Times New Roman"/>
      <w:b/>
      <w:bCs/>
      <w:spacing w:val="0"/>
      <w:sz w:val="22"/>
      <w:szCs w:val="22"/>
      <w:shd w:val="clear" w:color="auto" w:fill="FFFFFF"/>
      <w:lang w:eastAsia="ar-SA" w:bidi="ar-SA"/>
    </w:rPr>
  </w:style>
  <w:style w:type="character" w:customStyle="1" w:styleId="160">
    <w:name w:val="Основной текст (16)"/>
    <w:rsid w:val="0076154C"/>
    <w:rPr>
      <w:rFonts w:ascii="Calibri" w:hAnsi="Calibri" w:cs="Calibri"/>
      <w:b/>
      <w:bCs/>
      <w:sz w:val="23"/>
      <w:szCs w:val="23"/>
      <w:lang w:val="ru-RU" w:eastAsia="ar-SA" w:bidi="ar-SA"/>
    </w:rPr>
  </w:style>
  <w:style w:type="character" w:customStyle="1" w:styleId="161">
    <w:name w:val="Основной текст + Полужирный16"/>
    <w:rsid w:val="0076154C"/>
    <w:rPr>
      <w:rFonts w:ascii="Times New Roman" w:hAnsi="Times New Roman" w:cs="Times New Roman"/>
      <w:b/>
      <w:bCs/>
      <w:spacing w:val="0"/>
      <w:sz w:val="22"/>
      <w:szCs w:val="22"/>
      <w:shd w:val="clear" w:color="auto" w:fill="FFFFFF"/>
      <w:lang w:eastAsia="ar-SA" w:bidi="ar-SA"/>
    </w:rPr>
  </w:style>
  <w:style w:type="character" w:customStyle="1" w:styleId="170">
    <w:name w:val="Основной текст (17)_"/>
    <w:rsid w:val="0076154C"/>
    <w:rPr>
      <w:b/>
      <w:bCs/>
      <w:sz w:val="22"/>
      <w:szCs w:val="22"/>
      <w:shd w:val="clear" w:color="auto" w:fill="FFFFFF"/>
    </w:rPr>
  </w:style>
  <w:style w:type="character" w:customStyle="1" w:styleId="171">
    <w:name w:val="Основной текст (17) + Не полужирный"/>
    <w:basedOn w:val="170"/>
    <w:rsid w:val="0076154C"/>
    <w:rPr>
      <w:b/>
      <w:bCs/>
      <w:sz w:val="22"/>
      <w:szCs w:val="22"/>
      <w:shd w:val="clear" w:color="auto" w:fill="FFFFFF"/>
    </w:rPr>
  </w:style>
  <w:style w:type="character" w:customStyle="1" w:styleId="172">
    <w:name w:val="Основной текст (17)"/>
    <w:rsid w:val="0076154C"/>
    <w:rPr>
      <w:b/>
      <w:bCs/>
      <w:sz w:val="22"/>
      <w:szCs w:val="22"/>
      <w:shd w:val="clear" w:color="auto" w:fill="FFFFFF"/>
      <w:lang w:val="ru-RU"/>
    </w:rPr>
  </w:style>
  <w:style w:type="character" w:customStyle="1" w:styleId="35">
    <w:name w:val="Заголовок №3 + Не полужирный5"/>
    <w:rsid w:val="0076154C"/>
    <w:rPr>
      <w:rFonts w:ascii="Times New Roman" w:hAnsi="Times New Roman" w:cs="Times New Roman"/>
      <w:b/>
      <w:bCs/>
      <w:spacing w:val="0"/>
      <w:sz w:val="22"/>
      <w:szCs w:val="22"/>
      <w:shd w:val="clear" w:color="auto" w:fill="FFFFFF"/>
      <w:lang w:eastAsia="ar-SA" w:bidi="ar-SA"/>
    </w:rPr>
  </w:style>
  <w:style w:type="character" w:customStyle="1" w:styleId="314">
    <w:name w:val="Заголовок №314"/>
    <w:rsid w:val="0076154C"/>
    <w:rPr>
      <w:rFonts w:ascii="Times New Roman" w:hAnsi="Times New Roman" w:cs="Times New Roman"/>
      <w:b w:val="0"/>
      <w:bCs w:val="0"/>
      <w:spacing w:val="0"/>
      <w:sz w:val="22"/>
      <w:szCs w:val="22"/>
      <w:shd w:val="clear" w:color="auto" w:fill="FFFFFF"/>
      <w:lang w:val="ru-RU" w:eastAsia="ar-SA" w:bidi="ar-SA"/>
    </w:rPr>
  </w:style>
  <w:style w:type="character" w:customStyle="1" w:styleId="14105">
    <w:name w:val="Основной текст (14)10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103">
    <w:name w:val="Основной текст (14)103"/>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101">
    <w:name w:val="Основной текст (14)10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9">
    <w:name w:val="Основной текст (14)99"/>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7">
    <w:name w:val="Основной текст (14)97"/>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5">
    <w:name w:val="Основной текст (14)9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1">
    <w:name w:val="Основной текст (14)9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9">
    <w:name w:val="Основной текст (14)89"/>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7">
    <w:name w:val="Основной текст (14)87"/>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33">
    <w:name w:val="Заголовок №3 (3)"/>
    <w:rsid w:val="0076154C"/>
    <w:rPr>
      <w:rFonts w:ascii="Calibri" w:hAnsi="Calibri" w:cs="Calibri"/>
      <w:b/>
      <w:bCs/>
      <w:spacing w:val="0"/>
      <w:sz w:val="23"/>
      <w:szCs w:val="23"/>
      <w:lang w:val="ru-RU" w:eastAsia="ar-SA" w:bidi="ar-SA"/>
    </w:rPr>
  </w:style>
  <w:style w:type="character" w:customStyle="1" w:styleId="1485">
    <w:name w:val="Основной текст (14)8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3">
    <w:name w:val="Основной текст (14)83"/>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3319">
    <w:name w:val="Заголовок №3 (3)19"/>
    <w:rsid w:val="0076154C"/>
    <w:rPr>
      <w:rFonts w:ascii="Calibri" w:hAnsi="Calibri" w:cs="Calibri"/>
      <w:b/>
      <w:bCs/>
      <w:spacing w:val="0"/>
      <w:sz w:val="23"/>
      <w:szCs w:val="23"/>
      <w:lang w:val="ru-RU" w:eastAsia="ar-SA" w:bidi="ar-SA"/>
    </w:rPr>
  </w:style>
  <w:style w:type="character" w:customStyle="1" w:styleId="1481">
    <w:name w:val="Основной текст (14)8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9">
    <w:name w:val="Основной текст + Курсив9"/>
    <w:rsid w:val="0076154C"/>
    <w:rPr>
      <w:rFonts w:ascii="Times New Roman" w:hAnsi="Times New Roman" w:cs="Times New Roman"/>
      <w:i/>
      <w:iCs/>
      <w:spacing w:val="0"/>
      <w:sz w:val="22"/>
      <w:szCs w:val="22"/>
      <w:shd w:val="clear" w:color="auto" w:fill="FFFFFF"/>
      <w:lang w:eastAsia="ar-SA" w:bidi="ar-SA"/>
    </w:rPr>
  </w:style>
  <w:style w:type="character" w:customStyle="1" w:styleId="34">
    <w:name w:val="Заголовок №34"/>
    <w:rsid w:val="0076154C"/>
    <w:rPr>
      <w:b/>
      <w:bCs/>
      <w:sz w:val="22"/>
      <w:szCs w:val="22"/>
      <w:shd w:val="clear" w:color="auto" w:fill="FFFFFF"/>
      <w:lang w:eastAsia="ar-SA" w:bidi="ar-SA"/>
    </w:rPr>
  </w:style>
  <w:style w:type="character" w:customStyle="1" w:styleId="330">
    <w:name w:val="Заголовок №33"/>
    <w:rsid w:val="0076154C"/>
    <w:rPr>
      <w:b/>
      <w:bCs/>
      <w:sz w:val="22"/>
      <w:szCs w:val="22"/>
      <w:shd w:val="clear" w:color="auto" w:fill="FFFFFF"/>
      <w:lang w:val="ru-RU" w:eastAsia="ar-SA" w:bidi="ar-SA"/>
    </w:rPr>
  </w:style>
  <w:style w:type="character" w:customStyle="1" w:styleId="81">
    <w:name w:val="Основной текст + Курсив8"/>
    <w:rsid w:val="0076154C"/>
    <w:rPr>
      <w:rFonts w:ascii="Times New Roman" w:hAnsi="Times New Roman" w:cs="Times New Roman"/>
      <w:i/>
      <w:iCs/>
      <w:spacing w:val="0"/>
      <w:sz w:val="22"/>
      <w:szCs w:val="22"/>
      <w:shd w:val="clear" w:color="auto" w:fill="FFFFFF"/>
      <w:lang w:val="ru-RU" w:eastAsia="ar-SA" w:bidi="ar-SA"/>
    </w:rPr>
  </w:style>
  <w:style w:type="character" w:customStyle="1" w:styleId="111">
    <w:name w:val="Заголовок №111"/>
    <w:rsid w:val="0076154C"/>
    <w:rPr>
      <w:rFonts w:ascii="Calibri" w:hAnsi="Calibri" w:cs="Calibri"/>
      <w:sz w:val="34"/>
      <w:szCs w:val="34"/>
      <w:shd w:val="clear" w:color="auto" w:fill="FFFFFF"/>
      <w:lang w:eastAsia="ar-SA" w:bidi="ar-SA"/>
    </w:rPr>
  </w:style>
  <w:style w:type="character" w:customStyle="1" w:styleId="110">
    <w:name w:val="Заголовок №110"/>
    <w:rsid w:val="0076154C"/>
    <w:rPr>
      <w:rFonts w:ascii="Calibri" w:hAnsi="Calibri" w:cs="Calibri"/>
      <w:sz w:val="34"/>
      <w:szCs w:val="34"/>
      <w:shd w:val="clear" w:color="auto" w:fill="FFFFFF"/>
      <w:lang w:val="ru-RU" w:eastAsia="ar-SA" w:bidi="ar-SA"/>
    </w:rPr>
  </w:style>
  <w:style w:type="character" w:customStyle="1" w:styleId="228">
    <w:name w:val="Заголовок №2 (2)8"/>
    <w:rsid w:val="0076154C"/>
    <w:rPr>
      <w:b/>
      <w:bCs/>
      <w:sz w:val="25"/>
      <w:szCs w:val="25"/>
      <w:shd w:val="clear" w:color="auto" w:fill="FFFFFF"/>
      <w:lang w:eastAsia="ar-SA" w:bidi="ar-SA"/>
    </w:rPr>
  </w:style>
  <w:style w:type="character" w:customStyle="1" w:styleId="23">
    <w:name w:val="Основной текст с отступом 2 Знак"/>
    <w:rsid w:val="0076154C"/>
    <w:rPr>
      <w:rFonts w:eastAsia="Times New Roman" w:cs="Calibri"/>
      <w:sz w:val="22"/>
      <w:szCs w:val="22"/>
    </w:rPr>
  </w:style>
  <w:style w:type="character" w:customStyle="1" w:styleId="dash041e005f0431005f044b005f0447005f043d005f044b005f0439005f005fchar1char1">
    <w:name w:val="dash041e_005f0431_005f044b_005f0447_005f043d_005f044b_005f0439_005f_005fchar1__char1"/>
    <w:rsid w:val="0076154C"/>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76154C"/>
    <w:rPr>
      <w:rFonts w:ascii="Times New Roman" w:hAnsi="Times New Roman" w:cs="Times New Roman"/>
      <w:strike w:val="0"/>
      <w:dstrike w:val="0"/>
      <w:sz w:val="24"/>
      <w:szCs w:val="24"/>
      <w:u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6154C"/>
    <w:rPr>
      <w:rFonts w:ascii="Times New Roman" w:hAnsi="Times New Roman" w:cs="Times New Roman"/>
      <w:strike w:val="0"/>
      <w:dstrike w:val="0"/>
      <w:sz w:val="24"/>
      <w:szCs w:val="24"/>
      <w:u w:val="none"/>
    </w:rPr>
  </w:style>
  <w:style w:type="character" w:customStyle="1" w:styleId="24">
    <w:name w:val="Основной текст (2)_"/>
    <w:rsid w:val="0076154C"/>
    <w:rPr>
      <w:rFonts w:ascii="Times New Roman" w:hAnsi="Times New Roman" w:cs="Times New Roman"/>
      <w:sz w:val="22"/>
      <w:szCs w:val="22"/>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154C"/>
    <w:rPr>
      <w:rFonts w:ascii="Times New Roman" w:hAnsi="Times New Roman" w:cs="Times New Roman"/>
      <w:sz w:val="24"/>
      <w:szCs w:val="24"/>
      <w:u w:val="none"/>
    </w:rPr>
  </w:style>
  <w:style w:type="character" w:customStyle="1" w:styleId="25">
    <w:name w:val="Основной текст 2 Знак"/>
    <w:rsid w:val="0076154C"/>
    <w:rPr>
      <w:rFonts w:ascii="Times New Roman" w:eastAsia="Times New Roman" w:hAnsi="Times New Roman" w:cs="Times New Roman"/>
      <w:sz w:val="24"/>
      <w:szCs w:val="24"/>
    </w:rPr>
  </w:style>
  <w:style w:type="character" w:customStyle="1" w:styleId="135">
    <w:name w:val="Основной текст (13)5"/>
    <w:rsid w:val="0076154C"/>
    <w:rPr>
      <w:rFonts w:ascii="Calibri" w:hAnsi="Calibri" w:cs="Calibri"/>
      <w:spacing w:val="0"/>
      <w:sz w:val="34"/>
      <w:szCs w:val="34"/>
      <w:shd w:val="clear" w:color="auto" w:fill="FFFFFF"/>
      <w:lang w:eastAsia="ar-SA" w:bidi="ar-SA"/>
    </w:rPr>
  </w:style>
  <w:style w:type="character" w:customStyle="1" w:styleId="134">
    <w:name w:val="Основной текст (13)4"/>
    <w:rsid w:val="0076154C"/>
    <w:rPr>
      <w:rFonts w:ascii="Calibri" w:hAnsi="Calibri" w:cs="Calibri"/>
      <w:spacing w:val="0"/>
      <w:sz w:val="34"/>
      <w:szCs w:val="34"/>
      <w:shd w:val="clear" w:color="auto" w:fill="FFFFFF"/>
      <w:lang w:val="ru-RU" w:eastAsia="ar-SA" w:bidi="ar-SA"/>
    </w:rPr>
  </w:style>
  <w:style w:type="character" w:customStyle="1" w:styleId="ab">
    <w:name w:val="Основной текст + Полужирный"/>
    <w:rsid w:val="0076154C"/>
    <w:rPr>
      <w:b/>
      <w:bCs/>
      <w:sz w:val="22"/>
      <w:szCs w:val="22"/>
      <w:shd w:val="clear" w:color="auto" w:fill="FFFFFF"/>
    </w:rPr>
  </w:style>
  <w:style w:type="character" w:customStyle="1" w:styleId="46">
    <w:name w:val="Заголовок №4_"/>
    <w:rsid w:val="0076154C"/>
    <w:rPr>
      <w:b/>
      <w:bCs/>
      <w:sz w:val="22"/>
      <w:szCs w:val="22"/>
      <w:shd w:val="clear" w:color="auto" w:fill="FFFFFF"/>
    </w:rPr>
  </w:style>
  <w:style w:type="character" w:customStyle="1" w:styleId="48">
    <w:name w:val="Основной текст + Полужирный48"/>
    <w:rsid w:val="0076154C"/>
    <w:rPr>
      <w:rFonts w:ascii="Times New Roman" w:hAnsi="Times New Roman" w:cs="Times New Roman"/>
      <w:b/>
      <w:bCs/>
      <w:spacing w:val="0"/>
      <w:sz w:val="22"/>
      <w:szCs w:val="22"/>
      <w:shd w:val="clear" w:color="auto" w:fill="FFFFFF"/>
      <w:lang w:val="ru-RU"/>
    </w:rPr>
  </w:style>
  <w:style w:type="character" w:customStyle="1" w:styleId="340">
    <w:name w:val="Заголовок №3 (4)_"/>
    <w:rsid w:val="0076154C"/>
    <w:rPr>
      <w:b/>
      <w:bCs/>
      <w:sz w:val="25"/>
      <w:szCs w:val="25"/>
      <w:shd w:val="clear" w:color="auto" w:fill="FFFFFF"/>
    </w:rPr>
  </w:style>
  <w:style w:type="character" w:customStyle="1" w:styleId="341">
    <w:name w:val="Заголовок №3 (4)"/>
    <w:basedOn w:val="340"/>
    <w:rsid w:val="0076154C"/>
    <w:rPr>
      <w:b/>
      <w:bCs/>
      <w:sz w:val="25"/>
      <w:szCs w:val="25"/>
      <w:shd w:val="clear" w:color="auto" w:fill="FFFFFF"/>
    </w:rPr>
  </w:style>
  <w:style w:type="character" w:customStyle="1" w:styleId="347">
    <w:name w:val="Заголовок №3 (4)7"/>
    <w:rsid w:val="0076154C"/>
    <w:rPr>
      <w:b/>
      <w:bCs/>
      <w:sz w:val="25"/>
      <w:szCs w:val="25"/>
      <w:shd w:val="clear" w:color="auto" w:fill="FFFFFF"/>
      <w:lang w:val="ru-RU"/>
    </w:rPr>
  </w:style>
  <w:style w:type="character" w:customStyle="1" w:styleId="146">
    <w:name w:val="Основной текст (14) + Полужирный6"/>
    <w:rsid w:val="0076154C"/>
    <w:rPr>
      <w:rFonts w:ascii="Times New Roman" w:hAnsi="Times New Roman" w:cs="Times New Roman"/>
      <w:b/>
      <w:bCs/>
      <w:i w:val="0"/>
      <w:iCs w:val="0"/>
      <w:spacing w:val="0"/>
      <w:sz w:val="22"/>
      <w:szCs w:val="22"/>
      <w:shd w:val="clear" w:color="auto" w:fill="FFFFFF"/>
    </w:rPr>
  </w:style>
  <w:style w:type="character" w:customStyle="1" w:styleId="1413">
    <w:name w:val="Основной текст (14)13"/>
    <w:rsid w:val="0076154C"/>
    <w:rPr>
      <w:rFonts w:ascii="Times New Roman" w:hAnsi="Times New Roman" w:cs="Times New Roman"/>
      <w:i w:val="0"/>
      <w:iCs w:val="0"/>
      <w:spacing w:val="0"/>
      <w:sz w:val="22"/>
      <w:szCs w:val="22"/>
      <w:shd w:val="clear" w:color="auto" w:fill="FFFFFF"/>
    </w:rPr>
  </w:style>
  <w:style w:type="character" w:customStyle="1" w:styleId="1412">
    <w:name w:val="Основной текст (14)12"/>
    <w:rsid w:val="0076154C"/>
    <w:rPr>
      <w:rFonts w:ascii="Times New Roman" w:hAnsi="Times New Roman" w:cs="Times New Roman"/>
      <w:i w:val="0"/>
      <w:iCs w:val="0"/>
      <w:spacing w:val="0"/>
      <w:sz w:val="22"/>
      <w:szCs w:val="22"/>
      <w:shd w:val="clear" w:color="auto" w:fill="FFFFFF"/>
      <w:lang w:val="ru-RU"/>
    </w:rPr>
  </w:style>
  <w:style w:type="character" w:customStyle="1" w:styleId="143">
    <w:name w:val="Основной текст (14) + Полужирный3"/>
    <w:rsid w:val="0076154C"/>
    <w:rPr>
      <w:rFonts w:ascii="Times New Roman" w:hAnsi="Times New Roman" w:cs="Times New Roman"/>
      <w:b/>
      <w:bCs/>
      <w:i w:val="0"/>
      <w:iCs w:val="0"/>
      <w:spacing w:val="0"/>
      <w:sz w:val="22"/>
      <w:szCs w:val="22"/>
      <w:shd w:val="clear" w:color="auto" w:fill="FFFFFF"/>
    </w:rPr>
  </w:style>
  <w:style w:type="character" w:customStyle="1" w:styleId="1411">
    <w:name w:val="Основной текст (14)11"/>
    <w:rsid w:val="0076154C"/>
    <w:rPr>
      <w:rFonts w:ascii="Times New Roman" w:hAnsi="Times New Roman" w:cs="Times New Roman"/>
      <w:i w:val="0"/>
      <w:iCs w:val="0"/>
      <w:spacing w:val="0"/>
      <w:sz w:val="22"/>
      <w:szCs w:val="22"/>
      <w:shd w:val="clear" w:color="auto" w:fill="FFFFFF"/>
    </w:rPr>
  </w:style>
  <w:style w:type="character" w:customStyle="1" w:styleId="1410">
    <w:name w:val="Основной текст (14)10"/>
    <w:rsid w:val="0076154C"/>
    <w:rPr>
      <w:rFonts w:ascii="Times New Roman" w:hAnsi="Times New Roman" w:cs="Times New Roman"/>
      <w:i w:val="0"/>
      <w:iCs w:val="0"/>
      <w:spacing w:val="0"/>
      <w:sz w:val="22"/>
      <w:szCs w:val="22"/>
      <w:shd w:val="clear" w:color="auto" w:fill="FFFFFF"/>
      <w:lang w:val="ru-RU"/>
    </w:rPr>
  </w:style>
  <w:style w:type="character" w:customStyle="1" w:styleId="1414">
    <w:name w:val="Основной текст (14) + Полужирный1"/>
    <w:rsid w:val="0076154C"/>
    <w:rPr>
      <w:rFonts w:ascii="Times New Roman" w:hAnsi="Times New Roman" w:cs="Times New Roman"/>
      <w:b/>
      <w:bCs/>
      <w:i w:val="0"/>
      <w:iCs w:val="0"/>
      <w:spacing w:val="0"/>
      <w:sz w:val="22"/>
      <w:szCs w:val="22"/>
      <w:shd w:val="clear" w:color="auto" w:fill="FFFFFF"/>
    </w:rPr>
  </w:style>
  <w:style w:type="character" w:customStyle="1" w:styleId="346">
    <w:name w:val="Заголовок №3 (4)6"/>
    <w:basedOn w:val="340"/>
    <w:rsid w:val="0076154C"/>
    <w:rPr>
      <w:b/>
      <w:bCs/>
      <w:sz w:val="25"/>
      <w:szCs w:val="25"/>
      <w:shd w:val="clear" w:color="auto" w:fill="FFFFFF"/>
    </w:rPr>
  </w:style>
  <w:style w:type="character" w:customStyle="1" w:styleId="344">
    <w:name w:val="Заголовок №3 (4)4"/>
    <w:rsid w:val="0076154C"/>
    <w:rPr>
      <w:rFonts w:ascii="Times New Roman" w:hAnsi="Times New Roman" w:cs="Times New Roman"/>
      <w:b/>
      <w:bCs/>
      <w:spacing w:val="0"/>
      <w:sz w:val="25"/>
      <w:szCs w:val="25"/>
      <w:shd w:val="clear" w:color="auto" w:fill="FFFFFF"/>
    </w:rPr>
  </w:style>
  <w:style w:type="character" w:customStyle="1" w:styleId="ac">
    <w:name w:val="Основной текст с отступом Знак"/>
    <w:rsid w:val="0076154C"/>
    <w:rPr>
      <w:rFonts w:eastAsia="Times New Roman"/>
      <w:i/>
      <w:iCs/>
      <w:lang w:val="en-US" w:eastAsia="en-US" w:bidi="en-US"/>
    </w:rPr>
  </w:style>
  <w:style w:type="character" w:customStyle="1" w:styleId="36">
    <w:name w:val="Основной текст 3 Знак"/>
    <w:rsid w:val="0076154C"/>
    <w:rPr>
      <w:rFonts w:eastAsia="Times New Roman" w:cs="Calibri"/>
      <w:sz w:val="16"/>
      <w:szCs w:val="16"/>
    </w:rPr>
  </w:style>
  <w:style w:type="character" w:customStyle="1" w:styleId="3a">
    <w:name w:val="Основной текст с отступом 3 Знак"/>
    <w:rsid w:val="0076154C"/>
    <w:rPr>
      <w:rFonts w:eastAsia="Times New Roman" w:cs="Calibri"/>
      <w:sz w:val="16"/>
      <w:szCs w:val="16"/>
    </w:rPr>
  </w:style>
  <w:style w:type="character" w:customStyle="1" w:styleId="c1">
    <w:name w:val="c1"/>
    <w:basedOn w:val="14"/>
    <w:rsid w:val="0076154C"/>
  </w:style>
  <w:style w:type="character" w:customStyle="1" w:styleId="c5">
    <w:name w:val="c5"/>
    <w:basedOn w:val="14"/>
    <w:rsid w:val="0076154C"/>
  </w:style>
  <w:style w:type="character" w:customStyle="1" w:styleId="1241">
    <w:name w:val="Основной текст (12)41"/>
    <w:rsid w:val="0076154C"/>
    <w:rPr>
      <w:rFonts w:ascii="Times New Roman" w:hAnsi="Times New Roman" w:cs="Times New Roman"/>
      <w:spacing w:val="0"/>
      <w:sz w:val="19"/>
      <w:szCs w:val="19"/>
      <w:lang w:eastAsia="ar-SA" w:bidi="ar-SA"/>
    </w:rPr>
  </w:style>
  <w:style w:type="character" w:customStyle="1" w:styleId="1240">
    <w:name w:val="Основной текст (12)40"/>
    <w:rsid w:val="0076154C"/>
    <w:rPr>
      <w:rFonts w:ascii="Times New Roman" w:hAnsi="Times New Roman" w:cs="Times New Roman"/>
      <w:spacing w:val="0"/>
      <w:sz w:val="19"/>
      <w:szCs w:val="19"/>
      <w:lang w:val="ru-RU" w:eastAsia="ar-SA" w:bidi="ar-SA"/>
    </w:rPr>
  </w:style>
  <w:style w:type="character" w:customStyle="1" w:styleId="47">
    <w:name w:val="Подпись к таблице4"/>
    <w:rsid w:val="0076154C"/>
    <w:rPr>
      <w:rFonts w:ascii="Times New Roman" w:hAnsi="Times New Roman" w:cs="Times New Roman"/>
      <w:b/>
      <w:bCs/>
      <w:spacing w:val="0"/>
      <w:sz w:val="20"/>
      <w:szCs w:val="20"/>
      <w:lang w:eastAsia="ar-SA" w:bidi="ar-SA"/>
    </w:rPr>
  </w:style>
  <w:style w:type="character" w:customStyle="1" w:styleId="222">
    <w:name w:val="Заголовок №2 (2)2"/>
    <w:rsid w:val="0076154C"/>
    <w:rPr>
      <w:rFonts w:ascii="Times New Roman" w:hAnsi="Times New Roman" w:cs="Times New Roman"/>
      <w:b w:val="0"/>
      <w:bCs w:val="0"/>
      <w:spacing w:val="0"/>
      <w:sz w:val="25"/>
      <w:szCs w:val="25"/>
      <w:shd w:val="clear" w:color="auto" w:fill="FFFFFF"/>
      <w:lang w:val="ru-RU" w:eastAsia="ar-SA" w:bidi="ar-SA"/>
    </w:rPr>
  </w:style>
  <w:style w:type="character" w:customStyle="1" w:styleId="470">
    <w:name w:val="Основной текст + Полужирный47"/>
    <w:rsid w:val="0076154C"/>
    <w:rPr>
      <w:rFonts w:ascii="Times New Roman" w:hAnsi="Times New Roman" w:cs="Times New Roman"/>
      <w:b/>
      <w:bCs/>
      <w:i/>
      <w:iCs/>
      <w:spacing w:val="0"/>
      <w:sz w:val="22"/>
      <w:szCs w:val="22"/>
      <w:shd w:val="clear" w:color="auto" w:fill="FFFFFF"/>
    </w:rPr>
  </w:style>
  <w:style w:type="character" w:customStyle="1" w:styleId="320">
    <w:name w:val="Заголовок №3 (2)"/>
    <w:rsid w:val="0076154C"/>
    <w:rPr>
      <w:rFonts w:ascii="Times New Roman" w:hAnsi="Times New Roman" w:cs="Times New Roman"/>
      <w:b/>
      <w:bCs/>
      <w:i/>
      <w:iCs/>
      <w:spacing w:val="0"/>
      <w:sz w:val="22"/>
      <w:szCs w:val="22"/>
      <w:lang w:val="ru-RU" w:eastAsia="ar-SA" w:bidi="ar-SA"/>
    </w:rPr>
  </w:style>
  <w:style w:type="character" w:customStyle="1" w:styleId="321">
    <w:name w:val="Заголовок №3 (2)_"/>
    <w:rsid w:val="0076154C"/>
    <w:rPr>
      <w:b/>
      <w:bCs/>
      <w:i/>
      <w:iCs/>
      <w:sz w:val="22"/>
      <w:szCs w:val="22"/>
      <w:shd w:val="clear" w:color="auto" w:fill="FFFFFF"/>
    </w:rPr>
  </w:style>
  <w:style w:type="character" w:customStyle="1" w:styleId="3b">
    <w:name w:val="Основной текст + Курсив3"/>
    <w:rsid w:val="0076154C"/>
    <w:rPr>
      <w:rFonts w:ascii="Times New Roman" w:hAnsi="Times New Roman" w:cs="Times New Roman"/>
      <w:i/>
      <w:iCs/>
      <w:spacing w:val="0"/>
      <w:sz w:val="22"/>
      <w:szCs w:val="22"/>
      <w:shd w:val="clear" w:color="auto" w:fill="FFFFFF"/>
    </w:rPr>
  </w:style>
  <w:style w:type="character" w:customStyle="1" w:styleId="26">
    <w:name w:val="Основной текст + Курсив2"/>
    <w:rsid w:val="0076154C"/>
    <w:rPr>
      <w:rFonts w:ascii="Times New Roman" w:hAnsi="Times New Roman" w:cs="Times New Roman"/>
      <w:i/>
      <w:iCs/>
      <w:spacing w:val="0"/>
      <w:sz w:val="22"/>
      <w:szCs w:val="22"/>
      <w:shd w:val="clear" w:color="auto" w:fill="FFFFFF"/>
      <w:lang w:val="ru-RU"/>
    </w:rPr>
  </w:style>
  <w:style w:type="character" w:customStyle="1" w:styleId="1430">
    <w:name w:val="Основной текст (14)3"/>
    <w:rsid w:val="0076154C"/>
    <w:rPr>
      <w:rFonts w:ascii="Times New Roman" w:hAnsi="Times New Roman" w:cs="Times New Roman"/>
      <w:i w:val="0"/>
      <w:iCs w:val="0"/>
      <w:spacing w:val="0"/>
      <w:sz w:val="22"/>
      <w:szCs w:val="22"/>
      <w:shd w:val="clear" w:color="auto" w:fill="FFFFFF"/>
    </w:rPr>
  </w:style>
  <w:style w:type="character" w:customStyle="1" w:styleId="120">
    <w:name w:val="Основной текст (12)_"/>
    <w:rsid w:val="0076154C"/>
    <w:rPr>
      <w:sz w:val="19"/>
      <w:szCs w:val="19"/>
      <w:shd w:val="clear" w:color="auto" w:fill="FFFFFF"/>
    </w:rPr>
  </w:style>
  <w:style w:type="character" w:customStyle="1" w:styleId="200">
    <w:name w:val="Основной текст (20)_"/>
    <w:rsid w:val="0076154C"/>
    <w:rPr>
      <w:b/>
      <w:bCs/>
      <w:sz w:val="25"/>
      <w:szCs w:val="25"/>
      <w:shd w:val="clear" w:color="auto" w:fill="FFFFFF"/>
    </w:rPr>
  </w:style>
  <w:style w:type="character" w:customStyle="1" w:styleId="201">
    <w:name w:val="Основной текст (20)"/>
    <w:basedOn w:val="200"/>
    <w:rsid w:val="0076154C"/>
    <w:rPr>
      <w:b/>
      <w:bCs/>
      <w:sz w:val="25"/>
      <w:szCs w:val="25"/>
      <w:shd w:val="clear" w:color="auto" w:fill="FFFFFF"/>
    </w:rPr>
  </w:style>
  <w:style w:type="character" w:customStyle="1" w:styleId="202">
    <w:name w:val="Основной текст (20)2"/>
    <w:rsid w:val="0076154C"/>
    <w:rPr>
      <w:b/>
      <w:bCs/>
      <w:sz w:val="25"/>
      <w:szCs w:val="25"/>
      <w:shd w:val="clear" w:color="auto" w:fill="FFFFFF"/>
      <w:lang w:val="ru-RU"/>
    </w:rPr>
  </w:style>
  <w:style w:type="character" w:customStyle="1" w:styleId="1913">
    <w:name w:val="Основной текст (19)13"/>
    <w:rsid w:val="0076154C"/>
    <w:rPr>
      <w:rFonts w:ascii="Times New Roman" w:hAnsi="Times New Roman" w:cs="Times New Roman"/>
      <w:b/>
      <w:bCs/>
      <w:spacing w:val="0"/>
      <w:sz w:val="20"/>
      <w:szCs w:val="20"/>
      <w:lang w:eastAsia="ar-SA" w:bidi="ar-SA"/>
    </w:rPr>
  </w:style>
  <w:style w:type="character" w:customStyle="1" w:styleId="1912">
    <w:name w:val="Основной текст (19)12"/>
    <w:rsid w:val="0076154C"/>
    <w:rPr>
      <w:rFonts w:ascii="Times New Roman" w:hAnsi="Times New Roman" w:cs="Times New Roman"/>
      <w:b/>
      <w:bCs/>
      <w:spacing w:val="0"/>
      <w:sz w:val="20"/>
      <w:szCs w:val="20"/>
      <w:lang w:val="ru-RU" w:eastAsia="ar-SA" w:bidi="ar-SA"/>
    </w:rPr>
  </w:style>
  <w:style w:type="character" w:customStyle="1" w:styleId="1214">
    <w:name w:val="Основной текст (12)14"/>
    <w:rsid w:val="0076154C"/>
    <w:rPr>
      <w:rFonts w:ascii="Times New Roman" w:hAnsi="Times New Roman" w:cs="Times New Roman"/>
      <w:spacing w:val="0"/>
      <w:sz w:val="19"/>
      <w:szCs w:val="19"/>
      <w:shd w:val="clear" w:color="auto" w:fill="FFFFFF"/>
    </w:rPr>
  </w:style>
  <w:style w:type="character" w:customStyle="1" w:styleId="1213">
    <w:name w:val="Основной текст (12)13"/>
    <w:rsid w:val="0076154C"/>
    <w:rPr>
      <w:rFonts w:ascii="Times New Roman" w:hAnsi="Times New Roman" w:cs="Times New Roman"/>
      <w:spacing w:val="0"/>
      <w:sz w:val="19"/>
      <w:szCs w:val="19"/>
      <w:shd w:val="clear" w:color="auto" w:fill="FFFFFF"/>
      <w:lang w:val="ru-RU"/>
    </w:rPr>
  </w:style>
  <w:style w:type="character" w:customStyle="1" w:styleId="1212">
    <w:name w:val="Основной текст (12)12"/>
    <w:rsid w:val="0076154C"/>
    <w:rPr>
      <w:rFonts w:ascii="Times New Roman" w:hAnsi="Times New Roman" w:cs="Times New Roman"/>
      <w:spacing w:val="0"/>
      <w:sz w:val="19"/>
      <w:szCs w:val="19"/>
      <w:shd w:val="clear" w:color="auto" w:fill="FFFFFF"/>
    </w:rPr>
  </w:style>
  <w:style w:type="character" w:customStyle="1" w:styleId="1211">
    <w:name w:val="Основной текст (12)11"/>
    <w:rsid w:val="0076154C"/>
    <w:rPr>
      <w:rFonts w:ascii="Times New Roman" w:hAnsi="Times New Roman" w:cs="Times New Roman"/>
      <w:spacing w:val="0"/>
      <w:sz w:val="19"/>
      <w:szCs w:val="19"/>
      <w:shd w:val="clear" w:color="auto" w:fill="FFFFFF"/>
      <w:lang w:val="ru-RU"/>
    </w:rPr>
  </w:style>
  <w:style w:type="character" w:customStyle="1" w:styleId="1210">
    <w:name w:val="Основной текст (12)10"/>
    <w:rsid w:val="0076154C"/>
    <w:rPr>
      <w:rFonts w:ascii="Times New Roman" w:hAnsi="Times New Roman" w:cs="Times New Roman"/>
      <w:spacing w:val="0"/>
      <w:sz w:val="19"/>
      <w:szCs w:val="19"/>
      <w:shd w:val="clear" w:color="auto" w:fill="FFFFFF"/>
    </w:rPr>
  </w:style>
  <w:style w:type="character" w:customStyle="1" w:styleId="129">
    <w:name w:val="Основной текст (12)9"/>
    <w:rsid w:val="0076154C"/>
    <w:rPr>
      <w:rFonts w:ascii="Times New Roman" w:hAnsi="Times New Roman" w:cs="Times New Roman"/>
      <w:spacing w:val="0"/>
      <w:sz w:val="19"/>
      <w:szCs w:val="19"/>
      <w:shd w:val="clear" w:color="auto" w:fill="FFFFFF"/>
      <w:lang w:val="ru-RU"/>
    </w:rPr>
  </w:style>
  <w:style w:type="character" w:customStyle="1" w:styleId="128">
    <w:name w:val="Основной текст (12)8"/>
    <w:rsid w:val="0076154C"/>
    <w:rPr>
      <w:rFonts w:ascii="Times New Roman" w:hAnsi="Times New Roman" w:cs="Times New Roman"/>
      <w:spacing w:val="0"/>
      <w:sz w:val="19"/>
      <w:szCs w:val="19"/>
      <w:shd w:val="clear" w:color="auto" w:fill="FFFFFF"/>
    </w:rPr>
  </w:style>
  <w:style w:type="character" w:customStyle="1" w:styleId="127">
    <w:name w:val="Основной текст (12)7"/>
    <w:rsid w:val="0076154C"/>
    <w:rPr>
      <w:rFonts w:ascii="Times New Roman" w:hAnsi="Times New Roman" w:cs="Times New Roman"/>
      <w:spacing w:val="0"/>
      <w:sz w:val="19"/>
      <w:szCs w:val="19"/>
      <w:shd w:val="clear" w:color="auto" w:fill="FFFFFF"/>
      <w:lang w:val="ru-RU"/>
    </w:rPr>
  </w:style>
  <w:style w:type="character" w:customStyle="1" w:styleId="126">
    <w:name w:val="Основной текст (12)6"/>
    <w:rsid w:val="0076154C"/>
    <w:rPr>
      <w:rFonts w:ascii="Times New Roman" w:hAnsi="Times New Roman" w:cs="Times New Roman"/>
      <w:spacing w:val="0"/>
      <w:sz w:val="19"/>
      <w:szCs w:val="19"/>
      <w:shd w:val="clear" w:color="auto" w:fill="FFFFFF"/>
    </w:rPr>
  </w:style>
  <w:style w:type="character" w:customStyle="1" w:styleId="125">
    <w:name w:val="Основной текст (12)5"/>
    <w:rsid w:val="0076154C"/>
    <w:rPr>
      <w:rFonts w:ascii="Times New Roman" w:hAnsi="Times New Roman" w:cs="Times New Roman"/>
      <w:spacing w:val="0"/>
      <w:sz w:val="19"/>
      <w:szCs w:val="19"/>
      <w:shd w:val="clear" w:color="auto" w:fill="FFFFFF"/>
      <w:lang w:val="ru-RU"/>
    </w:rPr>
  </w:style>
  <w:style w:type="character" w:customStyle="1" w:styleId="ad">
    <w:name w:val="Верхний колонтитул Знак"/>
    <w:uiPriority w:val="99"/>
    <w:rsid w:val="0076154C"/>
    <w:rPr>
      <w:rFonts w:eastAsia="Times New Roman" w:cs="Calibri"/>
      <w:sz w:val="22"/>
      <w:szCs w:val="22"/>
    </w:rPr>
  </w:style>
  <w:style w:type="character" w:customStyle="1" w:styleId="ae">
    <w:name w:val="Нижний колонтитул Знак"/>
    <w:uiPriority w:val="99"/>
    <w:rsid w:val="0076154C"/>
    <w:rPr>
      <w:rFonts w:eastAsia="Times New Roman" w:cs="Calibri"/>
      <w:sz w:val="22"/>
      <w:szCs w:val="22"/>
    </w:rPr>
  </w:style>
  <w:style w:type="character" w:styleId="af">
    <w:name w:val="endnote reference"/>
    <w:rsid w:val="0076154C"/>
    <w:rPr>
      <w:vertAlign w:val="superscript"/>
    </w:rPr>
  </w:style>
  <w:style w:type="character" w:customStyle="1" w:styleId="af0">
    <w:name w:val="Символы концевой сноски"/>
    <w:rsid w:val="0076154C"/>
  </w:style>
  <w:style w:type="paragraph" w:customStyle="1" w:styleId="af1">
    <w:name w:val="Заголовок"/>
    <w:basedOn w:val="a"/>
    <w:next w:val="af2"/>
    <w:rsid w:val="0076154C"/>
    <w:pPr>
      <w:keepNext/>
      <w:suppressAutoHyphens/>
      <w:spacing w:before="240" w:after="120" w:line="276" w:lineRule="auto"/>
    </w:pPr>
    <w:rPr>
      <w:rFonts w:ascii="Arial" w:eastAsia="Microsoft YaHei" w:hAnsi="Arial" w:cs="Mangal"/>
      <w:sz w:val="28"/>
      <w:szCs w:val="28"/>
      <w:lang w:eastAsia="ar-SA"/>
    </w:rPr>
  </w:style>
  <w:style w:type="paragraph" w:styleId="af2">
    <w:name w:val="Body Text"/>
    <w:basedOn w:val="a"/>
    <w:link w:val="27"/>
    <w:rsid w:val="0076154C"/>
    <w:pPr>
      <w:shd w:val="clear" w:color="auto" w:fill="FFFFFF"/>
      <w:suppressAutoHyphens/>
      <w:spacing w:after="120" w:line="211" w:lineRule="exact"/>
      <w:jc w:val="right"/>
    </w:pPr>
    <w:rPr>
      <w:rFonts w:ascii="Calibri" w:eastAsia="Calibri" w:hAnsi="Calibri" w:cs="Times New Roman"/>
      <w:lang w:eastAsia="ar-SA"/>
    </w:rPr>
  </w:style>
  <w:style w:type="character" w:customStyle="1" w:styleId="27">
    <w:name w:val="Основной текст Знак2"/>
    <w:basedOn w:val="a0"/>
    <w:link w:val="af2"/>
    <w:rsid w:val="0076154C"/>
    <w:rPr>
      <w:rFonts w:ascii="Calibri" w:eastAsia="Calibri" w:hAnsi="Calibri" w:cs="Times New Roman"/>
      <w:shd w:val="clear" w:color="auto" w:fill="FFFFFF"/>
      <w:lang w:eastAsia="ar-SA"/>
    </w:rPr>
  </w:style>
  <w:style w:type="paragraph" w:styleId="af3">
    <w:name w:val="List"/>
    <w:basedOn w:val="af2"/>
    <w:rsid w:val="0076154C"/>
    <w:rPr>
      <w:rFonts w:cs="Mangal"/>
    </w:rPr>
  </w:style>
  <w:style w:type="paragraph" w:customStyle="1" w:styleId="18">
    <w:name w:val="Название1"/>
    <w:basedOn w:val="a"/>
    <w:uiPriority w:val="10"/>
    <w:qFormat/>
    <w:rsid w:val="0076154C"/>
    <w:pPr>
      <w:suppressLineNumbers/>
      <w:suppressAutoHyphens/>
      <w:spacing w:before="120" w:after="120" w:line="276" w:lineRule="auto"/>
    </w:pPr>
    <w:rPr>
      <w:rFonts w:ascii="Calibri" w:eastAsia="Times New Roman" w:hAnsi="Calibri" w:cs="Mangal"/>
      <w:i/>
      <w:iCs/>
      <w:sz w:val="24"/>
      <w:szCs w:val="24"/>
      <w:lang w:eastAsia="ar-SA"/>
    </w:rPr>
  </w:style>
  <w:style w:type="paragraph" w:customStyle="1" w:styleId="19">
    <w:name w:val="Указатель1"/>
    <w:basedOn w:val="a"/>
    <w:rsid w:val="0076154C"/>
    <w:pPr>
      <w:suppressLineNumbers/>
      <w:suppressAutoHyphens/>
      <w:spacing w:after="200" w:line="276" w:lineRule="auto"/>
    </w:pPr>
    <w:rPr>
      <w:rFonts w:ascii="Calibri" w:eastAsia="Times New Roman" w:hAnsi="Calibri" w:cs="Mangal"/>
      <w:lang w:eastAsia="ar-SA"/>
    </w:rPr>
  </w:style>
  <w:style w:type="paragraph" w:styleId="af4">
    <w:name w:val="Subtitle"/>
    <w:basedOn w:val="a"/>
    <w:next w:val="af2"/>
    <w:link w:val="1a"/>
    <w:uiPriority w:val="11"/>
    <w:qFormat/>
    <w:rsid w:val="0076154C"/>
    <w:pPr>
      <w:suppressAutoHyphens/>
      <w:spacing w:after="0" w:line="240" w:lineRule="auto"/>
      <w:jc w:val="center"/>
    </w:pPr>
    <w:rPr>
      <w:rFonts w:ascii="Times New Roman" w:eastAsia="Times New Roman" w:hAnsi="Times New Roman" w:cs="Times New Roman"/>
      <w:b/>
      <w:bCs/>
      <w:sz w:val="32"/>
      <w:szCs w:val="32"/>
      <w:lang w:eastAsia="ar-SA"/>
    </w:rPr>
  </w:style>
  <w:style w:type="character" w:customStyle="1" w:styleId="1a">
    <w:name w:val="Подзаголовок Знак1"/>
    <w:basedOn w:val="a0"/>
    <w:link w:val="af4"/>
    <w:uiPriority w:val="11"/>
    <w:rsid w:val="0076154C"/>
    <w:rPr>
      <w:rFonts w:ascii="Times New Roman" w:eastAsia="Times New Roman" w:hAnsi="Times New Roman" w:cs="Times New Roman"/>
      <w:b/>
      <w:bCs/>
      <w:sz w:val="32"/>
      <w:szCs w:val="32"/>
      <w:lang w:eastAsia="ar-SA"/>
    </w:rPr>
  </w:style>
  <w:style w:type="paragraph" w:customStyle="1" w:styleId="113">
    <w:name w:val="Заголовок №11"/>
    <w:basedOn w:val="a"/>
    <w:rsid w:val="0076154C"/>
    <w:pPr>
      <w:shd w:val="clear" w:color="auto" w:fill="FFFFFF"/>
      <w:suppressAutoHyphens/>
      <w:spacing w:after="300" w:line="240" w:lineRule="atLeast"/>
    </w:pPr>
    <w:rPr>
      <w:rFonts w:ascii="Calibri" w:eastAsia="Calibri" w:hAnsi="Calibri" w:cs="Times New Roman"/>
      <w:sz w:val="34"/>
      <w:szCs w:val="34"/>
      <w:lang w:eastAsia="ar-SA"/>
    </w:rPr>
  </w:style>
  <w:style w:type="character" w:customStyle="1" w:styleId="1b">
    <w:name w:val="Текст сноски Знак1"/>
    <w:basedOn w:val="a0"/>
    <w:rsid w:val="0076154C"/>
    <w:rPr>
      <w:rFonts w:ascii="Calibri" w:eastAsia="Calibri" w:hAnsi="Calibri"/>
      <w:lang w:eastAsia="ar-SA"/>
    </w:rPr>
  </w:style>
  <w:style w:type="paragraph" w:customStyle="1" w:styleId="af5">
    <w:name w:val="осн текст"/>
    <w:basedOn w:val="a"/>
    <w:rsid w:val="0076154C"/>
    <w:pPr>
      <w:shd w:val="clear" w:color="auto" w:fill="FFFFFF"/>
      <w:tabs>
        <w:tab w:val="left" w:pos="1018"/>
      </w:tabs>
      <w:suppressAutoHyphens/>
      <w:spacing w:after="0" w:line="360" w:lineRule="auto"/>
      <w:ind w:firstLine="454"/>
      <w:jc w:val="both"/>
    </w:pPr>
    <w:rPr>
      <w:rFonts w:ascii="Times New Roman" w:eastAsia="Times New Roman" w:hAnsi="Times New Roman" w:cs="Times New Roman"/>
      <w:b/>
      <w:bCs/>
      <w:sz w:val="28"/>
      <w:szCs w:val="28"/>
      <w:lang w:eastAsia="ar-SA"/>
    </w:rPr>
  </w:style>
  <w:style w:type="paragraph" w:customStyle="1" w:styleId="310">
    <w:name w:val="Заголовок №31"/>
    <w:basedOn w:val="a"/>
    <w:rsid w:val="0076154C"/>
    <w:pPr>
      <w:shd w:val="clear" w:color="auto" w:fill="FFFFFF"/>
      <w:suppressAutoHyphens/>
      <w:spacing w:after="0" w:line="211" w:lineRule="exact"/>
      <w:jc w:val="both"/>
    </w:pPr>
    <w:rPr>
      <w:rFonts w:ascii="Calibri" w:eastAsia="Calibri" w:hAnsi="Calibri" w:cs="Times New Roman"/>
      <w:b/>
      <w:bCs/>
      <w:lang w:eastAsia="ar-SA"/>
    </w:rPr>
  </w:style>
  <w:style w:type="paragraph" w:customStyle="1" w:styleId="1311">
    <w:name w:val="Основной текст (13)1"/>
    <w:basedOn w:val="a"/>
    <w:rsid w:val="0076154C"/>
    <w:pPr>
      <w:shd w:val="clear" w:color="auto" w:fill="FFFFFF"/>
      <w:suppressAutoHyphens/>
      <w:spacing w:before="420" w:after="180" w:line="360" w:lineRule="exact"/>
      <w:jc w:val="center"/>
    </w:pPr>
    <w:rPr>
      <w:rFonts w:ascii="Calibri" w:eastAsia="Calibri" w:hAnsi="Calibri" w:cs="Times New Roman"/>
      <w:sz w:val="34"/>
      <w:szCs w:val="34"/>
      <w:lang w:eastAsia="ar-SA"/>
    </w:rPr>
  </w:style>
  <w:style w:type="paragraph" w:customStyle="1" w:styleId="221">
    <w:name w:val="Заголовок №2 (2)1"/>
    <w:basedOn w:val="a"/>
    <w:rsid w:val="0076154C"/>
    <w:pPr>
      <w:shd w:val="clear" w:color="auto" w:fill="FFFFFF"/>
      <w:suppressAutoHyphens/>
      <w:spacing w:before="180" w:after="180" w:line="240" w:lineRule="atLeast"/>
      <w:jc w:val="both"/>
    </w:pPr>
    <w:rPr>
      <w:rFonts w:ascii="Calibri" w:eastAsia="Calibri" w:hAnsi="Calibri" w:cs="Times New Roman"/>
      <w:b/>
      <w:bCs/>
      <w:sz w:val="25"/>
      <w:szCs w:val="25"/>
      <w:lang w:eastAsia="ar-SA"/>
    </w:rPr>
  </w:style>
  <w:style w:type="paragraph" w:customStyle="1" w:styleId="1415">
    <w:name w:val="Основной текст (14)1"/>
    <w:basedOn w:val="a"/>
    <w:rsid w:val="0076154C"/>
    <w:pPr>
      <w:shd w:val="clear" w:color="auto" w:fill="FFFFFF"/>
      <w:suppressAutoHyphens/>
      <w:spacing w:after="0" w:line="211" w:lineRule="exact"/>
      <w:ind w:firstLine="400"/>
      <w:jc w:val="both"/>
    </w:pPr>
    <w:rPr>
      <w:rFonts w:ascii="Calibri" w:eastAsia="Calibri" w:hAnsi="Calibri" w:cs="Times New Roman"/>
      <w:i/>
      <w:iCs/>
      <w:lang w:eastAsia="ar-SA"/>
    </w:rPr>
  </w:style>
  <w:style w:type="paragraph" w:customStyle="1" w:styleId="1710">
    <w:name w:val="Основной текст (17)1"/>
    <w:basedOn w:val="a"/>
    <w:rsid w:val="0076154C"/>
    <w:pPr>
      <w:shd w:val="clear" w:color="auto" w:fill="FFFFFF"/>
      <w:suppressAutoHyphens/>
      <w:spacing w:after="60" w:line="211" w:lineRule="exact"/>
      <w:ind w:firstLine="400"/>
      <w:jc w:val="both"/>
    </w:pPr>
    <w:rPr>
      <w:rFonts w:ascii="Calibri" w:eastAsia="Calibri" w:hAnsi="Calibri" w:cs="Times New Roman"/>
      <w:b/>
      <w:bCs/>
      <w:lang w:eastAsia="ar-SA"/>
    </w:rPr>
  </w:style>
  <w:style w:type="paragraph" w:customStyle="1" w:styleId="210">
    <w:name w:val="Основной текст с отступом 21"/>
    <w:basedOn w:val="a"/>
    <w:rsid w:val="0076154C"/>
    <w:pPr>
      <w:suppressAutoHyphens/>
      <w:spacing w:after="120" w:line="480" w:lineRule="auto"/>
      <w:ind w:left="283"/>
    </w:pPr>
    <w:rPr>
      <w:rFonts w:ascii="Calibri" w:eastAsia="Times New Roman" w:hAnsi="Calibri" w:cs="Calibri"/>
      <w:lang w:eastAsia="ar-SA"/>
    </w:rPr>
  </w:style>
  <w:style w:type="paragraph" w:customStyle="1" w:styleId="dash041e005f0431005f044b005f0447005f043d005f044b005f0439">
    <w:name w:val="dash041e_005f0431_005f044b_005f0447_005f043d_005f044b_005f0439"/>
    <w:basedOn w:val="a"/>
    <w:rsid w:val="0076154C"/>
    <w:pPr>
      <w:suppressAutoHyphens/>
      <w:spacing w:after="0" w:line="240" w:lineRule="auto"/>
    </w:pPr>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rsid w:val="0076154C"/>
    <w:pPr>
      <w:suppressAutoHyphens/>
      <w:spacing w:after="0" w:line="240" w:lineRule="auto"/>
    </w:pPr>
    <w:rPr>
      <w:rFonts w:ascii="Times New Roman" w:eastAsia="Times New Roman" w:hAnsi="Times New Roman" w:cs="Times New Roman"/>
      <w:sz w:val="24"/>
      <w:szCs w:val="24"/>
      <w:lang w:eastAsia="ar-SA"/>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76154C"/>
    <w:pPr>
      <w:suppressAutoHyphens/>
      <w:spacing w:after="120" w:line="240" w:lineRule="auto"/>
      <w:ind w:left="280"/>
    </w:pPr>
    <w:rPr>
      <w:rFonts w:ascii="Times New Roman" w:eastAsia="Times New Roman" w:hAnsi="Times New Roman" w:cs="Times New Roman"/>
      <w:sz w:val="24"/>
      <w:szCs w:val="24"/>
      <w:lang w:eastAsia="ar-SA"/>
    </w:rPr>
  </w:style>
  <w:style w:type="paragraph" w:customStyle="1" w:styleId="28">
    <w:name w:val="Основной текст (2)"/>
    <w:basedOn w:val="a"/>
    <w:rsid w:val="0076154C"/>
    <w:pPr>
      <w:shd w:val="clear" w:color="auto" w:fill="FFFFFF"/>
      <w:suppressAutoHyphens/>
      <w:spacing w:before="180" w:after="0" w:line="211" w:lineRule="exact"/>
      <w:jc w:val="both"/>
    </w:pPr>
    <w:rPr>
      <w:rFonts w:ascii="Times New Roman" w:eastAsia="Calibri" w:hAnsi="Times New Roman" w:cs="Times New Roman"/>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6154C"/>
    <w:pPr>
      <w:suppressAutoHyphens/>
      <w:spacing w:after="0" w:line="240" w:lineRule="auto"/>
      <w:ind w:left="720" w:firstLine="700"/>
      <w:jc w:val="both"/>
    </w:pPr>
    <w:rPr>
      <w:rFonts w:ascii="Times New Roman" w:eastAsia="Calibri" w:hAnsi="Times New Roman" w:cs="Times New Roman"/>
      <w:sz w:val="24"/>
      <w:szCs w:val="24"/>
      <w:lang w:eastAsia="ar-SA"/>
    </w:rPr>
  </w:style>
  <w:style w:type="paragraph" w:customStyle="1" w:styleId="1c">
    <w:name w:val="Абзац списка1"/>
    <w:basedOn w:val="a"/>
    <w:rsid w:val="0076154C"/>
    <w:pPr>
      <w:suppressAutoHyphens/>
      <w:spacing w:after="200" w:line="276" w:lineRule="auto"/>
      <w:ind w:left="720"/>
    </w:pPr>
    <w:rPr>
      <w:rFonts w:ascii="Calibri" w:eastAsia="Calibri" w:hAnsi="Calibri" w:cs="Times New Roman"/>
      <w:lang w:eastAsia="ar-SA"/>
    </w:rPr>
  </w:style>
  <w:style w:type="paragraph" w:customStyle="1" w:styleId="nospacing">
    <w:name w:val="nospacing"/>
    <w:basedOn w:val="a"/>
    <w:rsid w:val="0076154C"/>
    <w:pPr>
      <w:suppressAutoHyphens/>
      <w:spacing w:before="280" w:after="280" w:line="276" w:lineRule="auto"/>
    </w:pPr>
    <w:rPr>
      <w:rFonts w:ascii="Calibri" w:eastAsia="Calibri" w:hAnsi="Calibri" w:cs="Times New Roman"/>
      <w:lang w:eastAsia="ar-SA"/>
    </w:rPr>
  </w:style>
  <w:style w:type="paragraph" w:customStyle="1" w:styleId="Standard">
    <w:name w:val="Standard"/>
    <w:rsid w:val="0076154C"/>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211">
    <w:name w:val="Основной текст 21"/>
    <w:basedOn w:val="a"/>
    <w:rsid w:val="0076154C"/>
    <w:pPr>
      <w:suppressAutoHyphens/>
      <w:spacing w:after="120" w:line="480" w:lineRule="auto"/>
    </w:pPr>
    <w:rPr>
      <w:rFonts w:ascii="Times New Roman" w:eastAsia="Times New Roman" w:hAnsi="Times New Roman" w:cs="Times New Roman"/>
      <w:sz w:val="24"/>
      <w:szCs w:val="24"/>
      <w:lang w:eastAsia="ar-SA"/>
    </w:rPr>
  </w:style>
  <w:style w:type="paragraph" w:customStyle="1" w:styleId="411">
    <w:name w:val="Заголовок №41"/>
    <w:basedOn w:val="a"/>
    <w:rsid w:val="0076154C"/>
    <w:pPr>
      <w:shd w:val="clear" w:color="auto" w:fill="FFFFFF"/>
      <w:suppressAutoHyphens/>
      <w:spacing w:after="0" w:line="211" w:lineRule="exact"/>
      <w:jc w:val="both"/>
    </w:pPr>
    <w:rPr>
      <w:rFonts w:ascii="Calibri" w:eastAsia="Calibri" w:hAnsi="Calibri" w:cs="Times New Roman"/>
      <w:b/>
      <w:bCs/>
      <w:lang w:eastAsia="ar-SA"/>
    </w:rPr>
  </w:style>
  <w:style w:type="paragraph" w:customStyle="1" w:styleId="3410">
    <w:name w:val="Заголовок №3 (4)1"/>
    <w:basedOn w:val="a"/>
    <w:rsid w:val="0076154C"/>
    <w:pPr>
      <w:shd w:val="clear" w:color="auto" w:fill="FFFFFF"/>
      <w:suppressAutoHyphens/>
      <w:spacing w:before="540" w:after="60" w:line="298" w:lineRule="exact"/>
    </w:pPr>
    <w:rPr>
      <w:rFonts w:ascii="Calibri" w:eastAsia="Calibri" w:hAnsi="Calibri" w:cs="Times New Roman"/>
      <w:b/>
      <w:bCs/>
      <w:sz w:val="25"/>
      <w:szCs w:val="25"/>
      <w:lang w:eastAsia="ar-SA"/>
    </w:rPr>
  </w:style>
  <w:style w:type="paragraph" w:styleId="af6">
    <w:name w:val="Body Text Indent"/>
    <w:basedOn w:val="a"/>
    <w:link w:val="1d"/>
    <w:rsid w:val="0076154C"/>
    <w:pPr>
      <w:suppressAutoHyphens/>
      <w:spacing w:after="120" w:line="288" w:lineRule="auto"/>
      <w:ind w:left="283"/>
    </w:pPr>
    <w:rPr>
      <w:rFonts w:ascii="Calibri" w:eastAsia="Times New Roman" w:hAnsi="Calibri" w:cs="Times New Roman"/>
      <w:i/>
      <w:iCs/>
      <w:sz w:val="20"/>
      <w:szCs w:val="20"/>
      <w:lang w:val="en-US" w:bidi="en-US"/>
    </w:rPr>
  </w:style>
  <w:style w:type="character" w:customStyle="1" w:styleId="1d">
    <w:name w:val="Основной текст с отступом Знак1"/>
    <w:basedOn w:val="a0"/>
    <w:link w:val="af6"/>
    <w:rsid w:val="0076154C"/>
    <w:rPr>
      <w:rFonts w:ascii="Calibri" w:eastAsia="Times New Roman" w:hAnsi="Calibri" w:cs="Times New Roman"/>
      <w:i/>
      <w:iCs/>
      <w:sz w:val="20"/>
      <w:szCs w:val="20"/>
      <w:lang w:val="en-US" w:bidi="en-US"/>
    </w:rPr>
  </w:style>
  <w:style w:type="paragraph" w:customStyle="1" w:styleId="212">
    <w:name w:val="Список 21"/>
    <w:basedOn w:val="a"/>
    <w:rsid w:val="0076154C"/>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311">
    <w:name w:val="Основной текст 31"/>
    <w:basedOn w:val="a"/>
    <w:rsid w:val="0076154C"/>
    <w:pPr>
      <w:suppressAutoHyphens/>
      <w:spacing w:after="120" w:line="276" w:lineRule="auto"/>
    </w:pPr>
    <w:rPr>
      <w:rFonts w:ascii="Calibri" w:eastAsia="Times New Roman" w:hAnsi="Calibri" w:cs="Calibri"/>
      <w:sz w:val="16"/>
      <w:szCs w:val="16"/>
      <w:lang w:eastAsia="ar-SA"/>
    </w:rPr>
  </w:style>
  <w:style w:type="paragraph" w:customStyle="1" w:styleId="312">
    <w:name w:val="Основной текст с отступом 31"/>
    <w:basedOn w:val="a"/>
    <w:rsid w:val="0076154C"/>
    <w:pPr>
      <w:suppressAutoHyphens/>
      <w:spacing w:after="120" w:line="276" w:lineRule="auto"/>
      <w:ind w:left="283"/>
    </w:pPr>
    <w:rPr>
      <w:rFonts w:ascii="Calibri" w:eastAsia="Times New Roman" w:hAnsi="Calibri" w:cs="Calibri"/>
      <w:sz w:val="16"/>
      <w:szCs w:val="16"/>
      <w:lang w:eastAsia="ar-SA"/>
    </w:rPr>
  </w:style>
  <w:style w:type="paragraph" w:customStyle="1" w:styleId="c6">
    <w:name w:val="c6"/>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3">
    <w:name w:val="c3"/>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31">
    <w:name w:val="c31"/>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60">
    <w:name w:val="c60"/>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25">
    <w:name w:val="c25"/>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3210">
    <w:name w:val="Заголовок №3 (2)1"/>
    <w:basedOn w:val="a"/>
    <w:rsid w:val="0076154C"/>
    <w:pPr>
      <w:shd w:val="clear" w:color="auto" w:fill="FFFFFF"/>
      <w:suppressAutoHyphens/>
      <w:spacing w:after="0" w:line="211" w:lineRule="exact"/>
      <w:ind w:firstLine="400"/>
      <w:jc w:val="both"/>
    </w:pPr>
    <w:rPr>
      <w:rFonts w:ascii="Calibri" w:eastAsia="Calibri" w:hAnsi="Calibri" w:cs="Times New Roman"/>
      <w:b/>
      <w:bCs/>
      <w:i/>
      <w:iCs/>
      <w:lang w:eastAsia="ar-SA"/>
    </w:rPr>
  </w:style>
  <w:style w:type="paragraph" w:customStyle="1" w:styleId="121">
    <w:name w:val="Основной текст (12)1"/>
    <w:basedOn w:val="a"/>
    <w:rsid w:val="0076154C"/>
    <w:pPr>
      <w:shd w:val="clear" w:color="auto" w:fill="FFFFFF"/>
      <w:suppressAutoHyphens/>
      <w:spacing w:before="240" w:after="0" w:line="192" w:lineRule="exact"/>
    </w:pPr>
    <w:rPr>
      <w:rFonts w:ascii="Calibri" w:eastAsia="Calibri" w:hAnsi="Calibri" w:cs="Times New Roman"/>
      <w:sz w:val="19"/>
      <w:szCs w:val="19"/>
      <w:lang w:eastAsia="ar-SA"/>
    </w:rPr>
  </w:style>
  <w:style w:type="paragraph" w:customStyle="1" w:styleId="2010">
    <w:name w:val="Основной текст (20)1"/>
    <w:basedOn w:val="a"/>
    <w:rsid w:val="0076154C"/>
    <w:pPr>
      <w:shd w:val="clear" w:color="auto" w:fill="FFFFFF"/>
      <w:suppressAutoHyphens/>
      <w:spacing w:after="60" w:line="283" w:lineRule="exact"/>
    </w:pPr>
    <w:rPr>
      <w:rFonts w:ascii="Calibri" w:eastAsia="Calibri" w:hAnsi="Calibri" w:cs="Times New Roman"/>
      <w:b/>
      <w:bCs/>
      <w:sz w:val="25"/>
      <w:szCs w:val="25"/>
      <w:lang w:eastAsia="ar-SA"/>
    </w:rPr>
  </w:style>
  <w:style w:type="paragraph" w:styleId="af7">
    <w:name w:val="header"/>
    <w:basedOn w:val="a"/>
    <w:link w:val="1e"/>
    <w:uiPriority w:val="99"/>
    <w:rsid w:val="0076154C"/>
    <w:pPr>
      <w:tabs>
        <w:tab w:val="center" w:pos="4677"/>
        <w:tab w:val="right" w:pos="9355"/>
      </w:tabs>
      <w:suppressAutoHyphens/>
      <w:spacing w:after="200" w:line="276" w:lineRule="auto"/>
    </w:pPr>
    <w:rPr>
      <w:rFonts w:ascii="Calibri" w:eastAsia="Times New Roman" w:hAnsi="Calibri" w:cs="Calibri"/>
      <w:lang w:eastAsia="ar-SA"/>
    </w:rPr>
  </w:style>
  <w:style w:type="character" w:customStyle="1" w:styleId="1e">
    <w:name w:val="Верхний колонтитул Знак1"/>
    <w:basedOn w:val="a0"/>
    <w:link w:val="af7"/>
    <w:uiPriority w:val="99"/>
    <w:rsid w:val="0076154C"/>
    <w:rPr>
      <w:rFonts w:ascii="Calibri" w:eastAsia="Times New Roman" w:hAnsi="Calibri" w:cs="Calibri"/>
      <w:lang w:eastAsia="ar-SA"/>
    </w:rPr>
  </w:style>
  <w:style w:type="paragraph" w:styleId="af8">
    <w:name w:val="footer"/>
    <w:basedOn w:val="a"/>
    <w:link w:val="1f"/>
    <w:uiPriority w:val="99"/>
    <w:rsid w:val="0076154C"/>
    <w:pPr>
      <w:tabs>
        <w:tab w:val="center" w:pos="4677"/>
        <w:tab w:val="right" w:pos="9355"/>
      </w:tabs>
      <w:suppressAutoHyphens/>
      <w:spacing w:after="200" w:line="276" w:lineRule="auto"/>
    </w:pPr>
    <w:rPr>
      <w:rFonts w:ascii="Calibri" w:eastAsia="Times New Roman" w:hAnsi="Calibri" w:cs="Calibri"/>
      <w:lang w:eastAsia="ar-SA"/>
    </w:rPr>
  </w:style>
  <w:style w:type="character" w:customStyle="1" w:styleId="1f">
    <w:name w:val="Нижний колонтитул Знак1"/>
    <w:basedOn w:val="a0"/>
    <w:link w:val="af8"/>
    <w:uiPriority w:val="99"/>
    <w:rsid w:val="0076154C"/>
    <w:rPr>
      <w:rFonts w:ascii="Calibri" w:eastAsia="Times New Roman" w:hAnsi="Calibri" w:cs="Calibri"/>
      <w:lang w:eastAsia="ar-SA"/>
    </w:rPr>
  </w:style>
  <w:style w:type="paragraph" w:customStyle="1" w:styleId="af9">
    <w:name w:val="Содержимое таблицы"/>
    <w:basedOn w:val="a"/>
    <w:rsid w:val="0076154C"/>
    <w:pPr>
      <w:suppressLineNumbers/>
      <w:suppressAutoHyphens/>
      <w:spacing w:after="200" w:line="276" w:lineRule="auto"/>
    </w:pPr>
    <w:rPr>
      <w:rFonts w:ascii="Calibri" w:eastAsia="Times New Roman" w:hAnsi="Calibri" w:cs="Calibri"/>
      <w:lang w:eastAsia="ar-SA"/>
    </w:rPr>
  </w:style>
  <w:style w:type="paragraph" w:customStyle="1" w:styleId="afa">
    <w:name w:val="Заголовок таблицы"/>
    <w:basedOn w:val="af9"/>
    <w:rsid w:val="0076154C"/>
    <w:pPr>
      <w:jc w:val="center"/>
    </w:pPr>
    <w:rPr>
      <w:b/>
      <w:bCs/>
    </w:rPr>
  </w:style>
  <w:style w:type="paragraph" w:customStyle="1" w:styleId="afb">
    <w:name w:val="Содержимое врезки"/>
    <w:basedOn w:val="af2"/>
    <w:rsid w:val="0076154C"/>
  </w:style>
  <w:style w:type="character" w:customStyle="1" w:styleId="Zag11">
    <w:name w:val="Zag_11"/>
    <w:rsid w:val="0076154C"/>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6154C"/>
    <w:rPr>
      <w:rFonts w:ascii="Times New Roman" w:hAnsi="Times New Roman" w:cs="Times New Roman" w:hint="default"/>
      <w:strike w:val="0"/>
      <w:dstrike w:val="0"/>
      <w:sz w:val="24"/>
      <w:szCs w:val="24"/>
      <w:u w:val="none"/>
      <w:effect w:val="none"/>
    </w:rPr>
  </w:style>
  <w:style w:type="paragraph" w:customStyle="1" w:styleId="afc">
    <w:name w:val="А_основной"/>
    <w:basedOn w:val="a"/>
    <w:link w:val="afd"/>
    <w:qFormat/>
    <w:rsid w:val="0076154C"/>
    <w:pPr>
      <w:spacing w:after="0" w:line="360" w:lineRule="auto"/>
      <w:ind w:firstLine="454"/>
      <w:jc w:val="both"/>
    </w:pPr>
    <w:rPr>
      <w:rFonts w:ascii="Times New Roman" w:eastAsia="Calibri" w:hAnsi="Times New Roman" w:cs="Times New Roman"/>
      <w:sz w:val="28"/>
      <w:szCs w:val="28"/>
    </w:rPr>
  </w:style>
  <w:style w:type="character" w:customStyle="1" w:styleId="afd">
    <w:name w:val="А_основной Знак"/>
    <w:link w:val="afc"/>
    <w:rsid w:val="0076154C"/>
    <w:rPr>
      <w:rFonts w:ascii="Times New Roman" w:eastAsia="Calibri" w:hAnsi="Times New Roman" w:cs="Times New Roman"/>
      <w:sz w:val="28"/>
      <w:szCs w:val="28"/>
    </w:rPr>
  </w:style>
  <w:style w:type="paragraph" w:styleId="29">
    <w:name w:val="Body Text 2"/>
    <w:basedOn w:val="a"/>
    <w:link w:val="213"/>
    <w:uiPriority w:val="99"/>
    <w:semiHidden/>
    <w:unhideWhenUsed/>
    <w:rsid w:val="0076154C"/>
    <w:pPr>
      <w:suppressAutoHyphens/>
      <w:spacing w:after="120" w:line="480" w:lineRule="auto"/>
    </w:pPr>
    <w:rPr>
      <w:rFonts w:ascii="Calibri" w:eastAsia="Times New Roman" w:hAnsi="Calibri" w:cs="Times New Roman"/>
      <w:lang w:eastAsia="ar-SA"/>
    </w:rPr>
  </w:style>
  <w:style w:type="character" w:customStyle="1" w:styleId="213">
    <w:name w:val="Основной текст 2 Знак1"/>
    <w:basedOn w:val="a0"/>
    <w:link w:val="29"/>
    <w:uiPriority w:val="99"/>
    <w:semiHidden/>
    <w:rsid w:val="0076154C"/>
    <w:rPr>
      <w:rFonts w:ascii="Calibri" w:eastAsia="Times New Roman" w:hAnsi="Calibri" w:cs="Times New Roman"/>
      <w:lang w:eastAsia="ar-SA"/>
    </w:rPr>
  </w:style>
  <w:style w:type="character" w:customStyle="1" w:styleId="dash0417043d0430043a00200441043d043e0441043a0438char">
    <w:name w:val="dash0417_043d_0430_043a_0020_0441_043d_043e_0441_043a_0438__char"/>
    <w:rsid w:val="0076154C"/>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6154C"/>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basedOn w:val="a1"/>
    <w:next w:val="a4"/>
    <w:uiPriority w:val="39"/>
    <w:rsid w:val="007615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
    <w:link w:val="aff"/>
    <w:uiPriority w:val="99"/>
    <w:semiHidden/>
    <w:unhideWhenUsed/>
    <w:rsid w:val="0076154C"/>
    <w:pPr>
      <w:suppressAutoHyphens/>
      <w:spacing w:after="200" w:line="276" w:lineRule="auto"/>
    </w:pPr>
    <w:rPr>
      <w:rFonts w:ascii="Calibri" w:eastAsia="Times New Roman" w:hAnsi="Calibri" w:cs="Times New Roman"/>
      <w:sz w:val="20"/>
      <w:szCs w:val="20"/>
      <w:lang w:eastAsia="ar-SA"/>
    </w:rPr>
  </w:style>
  <w:style w:type="character" w:customStyle="1" w:styleId="aff">
    <w:name w:val="Текст концевой сноски Знак"/>
    <w:basedOn w:val="a0"/>
    <w:link w:val="afe"/>
    <w:uiPriority w:val="99"/>
    <w:semiHidden/>
    <w:rsid w:val="0076154C"/>
    <w:rPr>
      <w:rFonts w:ascii="Calibri" w:eastAsia="Times New Roman" w:hAnsi="Calibri" w:cs="Times New Roman"/>
      <w:sz w:val="20"/>
      <w:szCs w:val="20"/>
      <w:lang w:eastAsia="ar-SA"/>
    </w:rPr>
  </w:style>
  <w:style w:type="paragraph" w:styleId="aff0">
    <w:name w:val="Revision"/>
    <w:hidden/>
    <w:uiPriority w:val="99"/>
    <w:semiHidden/>
    <w:rsid w:val="0076154C"/>
    <w:pPr>
      <w:spacing w:after="0" w:line="240" w:lineRule="auto"/>
    </w:pPr>
    <w:rPr>
      <w:rFonts w:ascii="Calibri" w:eastAsia="Times New Roman" w:hAnsi="Calibri" w:cs="Calibri"/>
      <w:lang w:eastAsia="ar-SA"/>
    </w:rPr>
  </w:style>
  <w:style w:type="paragraph" w:styleId="aff1">
    <w:name w:val="Balloon Text"/>
    <w:basedOn w:val="a"/>
    <w:link w:val="aff2"/>
    <w:uiPriority w:val="99"/>
    <w:semiHidden/>
    <w:unhideWhenUsed/>
    <w:rsid w:val="0076154C"/>
    <w:pPr>
      <w:suppressAutoHyphens/>
      <w:spacing w:after="0" w:line="240" w:lineRule="auto"/>
    </w:pPr>
    <w:rPr>
      <w:rFonts w:ascii="Tahoma" w:eastAsia="Times New Roman" w:hAnsi="Tahoma" w:cs="Times New Roman"/>
      <w:sz w:val="16"/>
      <w:szCs w:val="16"/>
      <w:lang w:eastAsia="ar-SA"/>
    </w:rPr>
  </w:style>
  <w:style w:type="character" w:customStyle="1" w:styleId="aff2">
    <w:name w:val="Текст выноски Знак"/>
    <w:basedOn w:val="a0"/>
    <w:link w:val="aff1"/>
    <w:uiPriority w:val="99"/>
    <w:semiHidden/>
    <w:rsid w:val="0076154C"/>
    <w:rPr>
      <w:rFonts w:ascii="Tahoma" w:eastAsia="Times New Roman" w:hAnsi="Tahoma" w:cs="Times New Roman"/>
      <w:sz w:val="16"/>
      <w:szCs w:val="16"/>
      <w:lang w:eastAsia="ar-SA"/>
    </w:rPr>
  </w:style>
  <w:style w:type="paragraph" w:styleId="2a">
    <w:name w:val="Body Text Indent 2"/>
    <w:basedOn w:val="a"/>
    <w:link w:val="214"/>
    <w:uiPriority w:val="99"/>
    <w:semiHidden/>
    <w:unhideWhenUsed/>
    <w:rsid w:val="0076154C"/>
    <w:pPr>
      <w:suppressAutoHyphens/>
      <w:spacing w:after="120" w:line="480" w:lineRule="auto"/>
      <w:ind w:left="283"/>
    </w:pPr>
    <w:rPr>
      <w:rFonts w:ascii="Calibri" w:eastAsia="Times New Roman" w:hAnsi="Calibri" w:cs="Times New Roman"/>
      <w:lang w:eastAsia="ar-SA"/>
    </w:rPr>
  </w:style>
  <w:style w:type="character" w:customStyle="1" w:styleId="214">
    <w:name w:val="Основной текст с отступом 2 Знак1"/>
    <w:basedOn w:val="a0"/>
    <w:link w:val="2a"/>
    <w:uiPriority w:val="99"/>
    <w:semiHidden/>
    <w:rsid w:val="0076154C"/>
    <w:rPr>
      <w:rFonts w:ascii="Calibri" w:eastAsia="Times New Roman" w:hAnsi="Calibri" w:cs="Times New Roman"/>
      <w:lang w:eastAsia="ar-SA"/>
    </w:rPr>
  </w:style>
  <w:style w:type="paragraph" w:styleId="aff3">
    <w:name w:val="No Spacing"/>
    <w:link w:val="aff4"/>
    <w:uiPriority w:val="1"/>
    <w:qFormat/>
    <w:rsid w:val="0076154C"/>
    <w:pPr>
      <w:spacing w:after="0" w:line="240" w:lineRule="auto"/>
      <w:contextualSpacing/>
      <w:jc w:val="both"/>
    </w:pPr>
    <w:rPr>
      <w:rFonts w:ascii="Times New Roman" w:eastAsia="Times New Roman" w:hAnsi="Times New Roman" w:cs="Times New Roman"/>
      <w:color w:val="000000"/>
      <w:sz w:val="20"/>
      <w:szCs w:val="20"/>
      <w:lang w:eastAsia="ru-RU"/>
    </w:rPr>
  </w:style>
  <w:style w:type="character" w:customStyle="1" w:styleId="apple-converted-space">
    <w:name w:val="apple-converted-space"/>
    <w:rsid w:val="0076154C"/>
  </w:style>
  <w:style w:type="character" w:styleId="aff5">
    <w:name w:val="Strong"/>
    <w:uiPriority w:val="22"/>
    <w:qFormat/>
    <w:rsid w:val="0076154C"/>
    <w:rPr>
      <w:b/>
      <w:bCs/>
    </w:rPr>
  </w:style>
  <w:style w:type="table" w:customStyle="1" w:styleId="114">
    <w:name w:val="Сетка таблицы11"/>
    <w:basedOn w:val="a1"/>
    <w:next w:val="a4"/>
    <w:uiPriority w:val="59"/>
    <w:rsid w:val="0076154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76154C"/>
  </w:style>
  <w:style w:type="table" w:customStyle="1" w:styleId="TableGrid">
    <w:name w:val="TableGrid"/>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submenu-table">
    <w:name w:val="submenu-table"/>
    <w:rsid w:val="0076154C"/>
  </w:style>
  <w:style w:type="character" w:customStyle="1" w:styleId="butback">
    <w:name w:val="butback"/>
    <w:rsid w:val="0076154C"/>
  </w:style>
  <w:style w:type="character" w:customStyle="1" w:styleId="c14">
    <w:name w:val="c14"/>
    <w:rsid w:val="0076154C"/>
  </w:style>
  <w:style w:type="character" w:customStyle="1" w:styleId="c2">
    <w:name w:val="c2"/>
    <w:rsid w:val="0076154C"/>
  </w:style>
  <w:style w:type="table" w:customStyle="1" w:styleId="TableGrid1">
    <w:name w:val="TableGrid1"/>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b">
    <w:name w:val="Нет списка2"/>
    <w:next w:val="a2"/>
    <w:uiPriority w:val="99"/>
    <w:semiHidden/>
    <w:unhideWhenUsed/>
    <w:rsid w:val="0076154C"/>
  </w:style>
  <w:style w:type="paragraph" w:customStyle="1" w:styleId="aff6">
    <w:name w:val="Знак Знак Знак Знак Знак Знак Знак Знак Знак Знак Знак Знак Знак"/>
    <w:basedOn w:val="a"/>
    <w:rsid w:val="0076154C"/>
    <w:pPr>
      <w:spacing w:line="240" w:lineRule="exact"/>
    </w:pPr>
    <w:rPr>
      <w:rFonts w:ascii="Verdana" w:eastAsia="Times New Roman" w:hAnsi="Verdana" w:cs="Verdana"/>
      <w:sz w:val="20"/>
      <w:szCs w:val="20"/>
      <w:lang w:val="en-US"/>
    </w:rPr>
  </w:style>
  <w:style w:type="table" w:customStyle="1" w:styleId="2c">
    <w:name w:val="Сетка таблицы2"/>
    <w:basedOn w:val="a1"/>
    <w:next w:val="a4"/>
    <w:uiPriority w:val="39"/>
    <w:rsid w:val="007615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5">
    <w:name w:val="Таблица простая 21"/>
    <w:basedOn w:val="a1"/>
    <w:next w:val="220"/>
    <w:uiPriority w:val="42"/>
    <w:rsid w:val="0076154C"/>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6">
    <w:name w:val="Таблица простая 11"/>
    <w:basedOn w:val="a1"/>
    <w:next w:val="122"/>
    <w:uiPriority w:val="41"/>
    <w:rsid w:val="0076154C"/>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7615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2">
    <w:name w:val="Таблица простая 12"/>
    <w:basedOn w:val="a1"/>
    <w:uiPriority w:val="41"/>
    <w:rsid w:val="007615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c">
    <w:name w:val="Нет списка3"/>
    <w:next w:val="a2"/>
    <w:uiPriority w:val="99"/>
    <w:semiHidden/>
    <w:unhideWhenUsed/>
    <w:rsid w:val="0076154C"/>
  </w:style>
  <w:style w:type="paragraph" w:customStyle="1" w:styleId="117">
    <w:name w:val="Заголовок 11"/>
    <w:basedOn w:val="a"/>
    <w:next w:val="a"/>
    <w:uiPriority w:val="9"/>
    <w:qFormat/>
    <w:rsid w:val="0076154C"/>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6">
    <w:name w:val="Заголовок 21"/>
    <w:basedOn w:val="a"/>
    <w:next w:val="a"/>
    <w:uiPriority w:val="9"/>
    <w:unhideWhenUsed/>
    <w:qFormat/>
    <w:rsid w:val="0076154C"/>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3">
    <w:name w:val="Заголовок 31"/>
    <w:basedOn w:val="a"/>
    <w:next w:val="a"/>
    <w:uiPriority w:val="9"/>
    <w:unhideWhenUsed/>
    <w:qFormat/>
    <w:rsid w:val="0076154C"/>
    <w:pPr>
      <w:keepNext/>
      <w:keepLines/>
      <w:spacing w:before="200" w:after="0" w:line="276" w:lineRule="auto"/>
      <w:outlineLvl w:val="2"/>
    </w:pPr>
    <w:rPr>
      <w:rFonts w:ascii="Cambria" w:eastAsia="Times New Roman" w:hAnsi="Cambria" w:cs="Times New Roman"/>
      <w:b/>
      <w:bCs/>
      <w:color w:val="4F81BD"/>
    </w:rPr>
  </w:style>
  <w:style w:type="paragraph" w:customStyle="1" w:styleId="412">
    <w:name w:val="Заголовок 41"/>
    <w:basedOn w:val="a"/>
    <w:next w:val="a"/>
    <w:uiPriority w:val="9"/>
    <w:unhideWhenUsed/>
    <w:qFormat/>
    <w:rsid w:val="0076154C"/>
    <w:pPr>
      <w:keepNext/>
      <w:keepLines/>
      <w:spacing w:before="200" w:after="0" w:line="276" w:lineRule="auto"/>
      <w:outlineLvl w:val="3"/>
    </w:pPr>
    <w:rPr>
      <w:rFonts w:ascii="Cambria" w:eastAsia="Times New Roman" w:hAnsi="Cambria" w:cs="Times New Roman"/>
      <w:b/>
      <w:bCs/>
      <w:i/>
      <w:iCs/>
      <w:color w:val="4F81BD"/>
    </w:rPr>
  </w:style>
  <w:style w:type="paragraph" w:customStyle="1" w:styleId="511">
    <w:name w:val="Заголовок 51"/>
    <w:basedOn w:val="a"/>
    <w:next w:val="a"/>
    <w:uiPriority w:val="9"/>
    <w:unhideWhenUsed/>
    <w:qFormat/>
    <w:rsid w:val="0076154C"/>
    <w:pPr>
      <w:keepNext/>
      <w:keepLines/>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
    <w:next w:val="a"/>
    <w:uiPriority w:val="9"/>
    <w:unhideWhenUsed/>
    <w:qFormat/>
    <w:rsid w:val="0076154C"/>
    <w:pPr>
      <w:keepNext/>
      <w:keepLines/>
      <w:spacing w:before="200" w:after="0" w:line="276" w:lineRule="auto"/>
      <w:outlineLvl w:val="5"/>
    </w:pPr>
    <w:rPr>
      <w:rFonts w:ascii="Cambria" w:eastAsia="Times New Roman" w:hAnsi="Cambria" w:cs="Times New Roman"/>
      <w:i/>
      <w:iCs/>
      <w:color w:val="243F60"/>
    </w:rPr>
  </w:style>
  <w:style w:type="paragraph" w:customStyle="1" w:styleId="71">
    <w:name w:val="Заголовок 71"/>
    <w:basedOn w:val="a"/>
    <w:next w:val="a"/>
    <w:uiPriority w:val="9"/>
    <w:unhideWhenUsed/>
    <w:qFormat/>
    <w:rsid w:val="0076154C"/>
    <w:pPr>
      <w:keepNext/>
      <w:keepLines/>
      <w:spacing w:before="200" w:after="0" w:line="276" w:lineRule="auto"/>
      <w:outlineLvl w:val="6"/>
    </w:pPr>
    <w:rPr>
      <w:rFonts w:ascii="Cambria" w:eastAsia="Times New Roman" w:hAnsi="Cambria" w:cs="Times New Roman"/>
      <w:i/>
      <w:iCs/>
      <w:color w:val="404040"/>
    </w:rPr>
  </w:style>
  <w:style w:type="paragraph" w:customStyle="1" w:styleId="810">
    <w:name w:val="Заголовок 81"/>
    <w:basedOn w:val="a"/>
    <w:next w:val="a"/>
    <w:uiPriority w:val="9"/>
    <w:unhideWhenUsed/>
    <w:qFormat/>
    <w:rsid w:val="0076154C"/>
    <w:pPr>
      <w:keepNext/>
      <w:keepLines/>
      <w:spacing w:before="200" w:after="0" w:line="276" w:lineRule="auto"/>
      <w:outlineLvl w:val="7"/>
    </w:pPr>
    <w:rPr>
      <w:rFonts w:ascii="Cambria" w:eastAsia="Times New Roman" w:hAnsi="Cambria" w:cs="Times New Roman"/>
      <w:color w:val="404040"/>
      <w:sz w:val="20"/>
      <w:szCs w:val="20"/>
    </w:rPr>
  </w:style>
  <w:style w:type="numbering" w:customStyle="1" w:styleId="1110">
    <w:name w:val="Нет списка111"/>
    <w:next w:val="a2"/>
    <w:uiPriority w:val="99"/>
    <w:semiHidden/>
    <w:unhideWhenUsed/>
    <w:rsid w:val="0076154C"/>
  </w:style>
  <w:style w:type="character" w:customStyle="1" w:styleId="aff7">
    <w:name w:val="Название Знак"/>
    <w:basedOn w:val="a0"/>
    <w:link w:val="aff8"/>
    <w:uiPriority w:val="10"/>
    <w:rsid w:val="0076154C"/>
    <w:rPr>
      <w:rFonts w:ascii="Cambria" w:hAnsi="Cambria"/>
      <w:color w:val="17365D"/>
      <w:spacing w:val="5"/>
      <w:kern w:val="28"/>
      <w:sz w:val="52"/>
      <w:szCs w:val="52"/>
    </w:rPr>
  </w:style>
  <w:style w:type="paragraph" w:customStyle="1" w:styleId="1f1">
    <w:name w:val="Подзаголовок1"/>
    <w:basedOn w:val="a"/>
    <w:next w:val="a"/>
    <w:uiPriority w:val="11"/>
    <w:qFormat/>
    <w:rsid w:val="0076154C"/>
    <w:pPr>
      <w:numPr>
        <w:ilvl w:val="1"/>
      </w:numPr>
      <w:spacing w:after="200" w:line="276" w:lineRule="auto"/>
    </w:pPr>
    <w:rPr>
      <w:rFonts w:ascii="Cambria" w:eastAsia="Times New Roman" w:hAnsi="Cambria" w:cs="Times New Roman"/>
      <w:i/>
      <w:iCs/>
      <w:color w:val="4F81BD"/>
      <w:spacing w:val="15"/>
      <w:sz w:val="24"/>
      <w:szCs w:val="24"/>
    </w:rPr>
  </w:style>
  <w:style w:type="table" w:customStyle="1" w:styleId="3d">
    <w:name w:val="Сетка таблицы3"/>
    <w:basedOn w:val="a1"/>
    <w:next w:val="a4"/>
    <w:uiPriority w:val="59"/>
    <w:rsid w:val="00761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laceholder Text"/>
    <w:basedOn w:val="a0"/>
    <w:uiPriority w:val="99"/>
    <w:semiHidden/>
    <w:rsid w:val="0076154C"/>
    <w:rPr>
      <w:color w:val="808080"/>
    </w:rPr>
  </w:style>
  <w:style w:type="character" w:customStyle="1" w:styleId="1f2">
    <w:name w:val="Гиперссылка1"/>
    <w:basedOn w:val="a0"/>
    <w:uiPriority w:val="99"/>
    <w:unhideWhenUsed/>
    <w:rsid w:val="0076154C"/>
    <w:rPr>
      <w:color w:val="0000FF"/>
      <w:u w:val="single"/>
    </w:rPr>
  </w:style>
  <w:style w:type="character" w:customStyle="1" w:styleId="1f3">
    <w:name w:val="Просмотренная гиперссылка1"/>
    <w:basedOn w:val="a0"/>
    <w:uiPriority w:val="99"/>
    <w:semiHidden/>
    <w:unhideWhenUsed/>
    <w:rsid w:val="0076154C"/>
    <w:rPr>
      <w:color w:val="800080"/>
      <w:u w:val="single"/>
    </w:rPr>
  </w:style>
  <w:style w:type="character" w:customStyle="1" w:styleId="11">
    <w:name w:val="Заголовок 1 Знак1"/>
    <w:basedOn w:val="a0"/>
    <w:link w:val="1"/>
    <w:uiPriority w:val="9"/>
    <w:rsid w:val="0076154C"/>
    <w:rPr>
      <w:rFonts w:ascii="Times New Roman" w:eastAsia="Times New Roman" w:hAnsi="Times New Roman" w:cs="Times New Roman"/>
      <w:b/>
      <w:kern w:val="1"/>
      <w:sz w:val="32"/>
      <w:szCs w:val="24"/>
      <w:lang w:eastAsia="ar-SA"/>
    </w:rPr>
  </w:style>
  <w:style w:type="character" w:customStyle="1" w:styleId="21">
    <w:name w:val="Заголовок 2 Знак1"/>
    <w:basedOn w:val="a0"/>
    <w:link w:val="2"/>
    <w:uiPriority w:val="9"/>
    <w:rsid w:val="0076154C"/>
    <w:rPr>
      <w:rFonts w:ascii="Times New Roman" w:eastAsia="Times New Roman" w:hAnsi="Times New Roman" w:cs="Times New Roman"/>
      <w:b/>
      <w:bCs/>
      <w:iCs/>
      <w:spacing w:val="-6"/>
      <w:sz w:val="32"/>
      <w:szCs w:val="24"/>
      <w:lang w:eastAsia="ar-SA"/>
    </w:rPr>
  </w:style>
  <w:style w:type="character" w:customStyle="1" w:styleId="315">
    <w:name w:val="Заголовок 3 Знак1"/>
    <w:basedOn w:val="a0"/>
    <w:uiPriority w:val="9"/>
    <w:semiHidden/>
    <w:rsid w:val="0076154C"/>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basedOn w:val="a0"/>
    <w:link w:val="4"/>
    <w:uiPriority w:val="9"/>
    <w:rsid w:val="0076154C"/>
    <w:rPr>
      <w:rFonts w:ascii="Times New Roman" w:eastAsia="Times New Roman" w:hAnsi="Times New Roman" w:cs="Times New Roman"/>
      <w:b/>
      <w:bCs/>
      <w:sz w:val="28"/>
      <w:szCs w:val="28"/>
      <w:lang w:eastAsia="ar-SA"/>
    </w:rPr>
  </w:style>
  <w:style w:type="character" w:customStyle="1" w:styleId="51">
    <w:name w:val="Заголовок 5 Знак1"/>
    <w:basedOn w:val="a0"/>
    <w:link w:val="5"/>
    <w:uiPriority w:val="9"/>
    <w:rsid w:val="0076154C"/>
    <w:rPr>
      <w:rFonts w:ascii="Times New Roman" w:eastAsia="Times New Roman" w:hAnsi="Times New Roman" w:cs="Times New Roman"/>
      <w:b/>
      <w:bCs/>
      <w:i/>
      <w:iCs/>
      <w:sz w:val="26"/>
      <w:szCs w:val="26"/>
      <w:lang w:eastAsia="ar-SA"/>
    </w:rPr>
  </w:style>
  <w:style w:type="character" w:customStyle="1" w:styleId="610">
    <w:name w:val="Заголовок 6 Знак1"/>
    <w:basedOn w:val="a0"/>
    <w:uiPriority w:val="9"/>
    <w:semiHidden/>
    <w:rsid w:val="0076154C"/>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76154C"/>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76154C"/>
    <w:rPr>
      <w:rFonts w:asciiTheme="majorHAnsi" w:eastAsiaTheme="majorEastAsia" w:hAnsiTheme="majorHAnsi" w:cstheme="majorBidi"/>
      <w:color w:val="272727" w:themeColor="text1" w:themeTint="D8"/>
      <w:sz w:val="21"/>
      <w:szCs w:val="21"/>
    </w:rPr>
  </w:style>
  <w:style w:type="paragraph" w:styleId="aff8">
    <w:name w:val="Title"/>
    <w:basedOn w:val="a"/>
    <w:next w:val="a"/>
    <w:link w:val="aff7"/>
    <w:uiPriority w:val="10"/>
    <w:qFormat/>
    <w:rsid w:val="0076154C"/>
    <w:pPr>
      <w:spacing w:after="0" w:line="240" w:lineRule="auto"/>
      <w:contextualSpacing/>
    </w:pPr>
    <w:rPr>
      <w:rFonts w:ascii="Cambria" w:hAnsi="Cambria"/>
      <w:color w:val="17365D"/>
      <w:spacing w:val="5"/>
      <w:kern w:val="28"/>
      <w:sz w:val="52"/>
      <w:szCs w:val="52"/>
    </w:rPr>
  </w:style>
  <w:style w:type="character" w:customStyle="1" w:styleId="1f4">
    <w:name w:val="Название Знак1"/>
    <w:basedOn w:val="a0"/>
    <w:uiPriority w:val="10"/>
    <w:rsid w:val="0076154C"/>
    <w:rPr>
      <w:rFonts w:asciiTheme="majorHAnsi" w:eastAsiaTheme="majorEastAsia" w:hAnsiTheme="majorHAnsi" w:cstheme="majorBidi"/>
      <w:spacing w:val="-10"/>
      <w:kern w:val="28"/>
      <w:sz w:val="56"/>
      <w:szCs w:val="56"/>
    </w:rPr>
  </w:style>
  <w:style w:type="character" w:styleId="affa">
    <w:name w:val="Hyperlink"/>
    <w:basedOn w:val="a0"/>
    <w:uiPriority w:val="99"/>
    <w:semiHidden/>
    <w:unhideWhenUsed/>
    <w:rsid w:val="0076154C"/>
    <w:rPr>
      <w:color w:val="0563C1" w:themeColor="hyperlink"/>
      <w:u w:val="single"/>
    </w:rPr>
  </w:style>
  <w:style w:type="character" w:styleId="affb">
    <w:name w:val="FollowedHyperlink"/>
    <w:basedOn w:val="a0"/>
    <w:uiPriority w:val="99"/>
    <w:semiHidden/>
    <w:unhideWhenUsed/>
    <w:rsid w:val="0076154C"/>
    <w:rPr>
      <w:color w:val="954F72" w:themeColor="followedHyperlink"/>
      <w:u w:val="single"/>
    </w:rPr>
  </w:style>
  <w:style w:type="table" w:customStyle="1" w:styleId="4a">
    <w:name w:val="Сетка таблицы4"/>
    <w:basedOn w:val="a1"/>
    <w:next w:val="a4"/>
    <w:uiPriority w:val="59"/>
    <w:rsid w:val="007615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2"/>
    <w:uiPriority w:val="99"/>
    <w:semiHidden/>
    <w:unhideWhenUsed/>
    <w:rsid w:val="0076154C"/>
  </w:style>
  <w:style w:type="paragraph" w:customStyle="1" w:styleId="10">
    <w:name w:val="Стиль1"/>
    <w:basedOn w:val="a"/>
    <w:link w:val="1f5"/>
    <w:qFormat/>
    <w:rsid w:val="0076154C"/>
    <w:pPr>
      <w:numPr>
        <w:numId w:val="25"/>
      </w:numPr>
      <w:autoSpaceDE w:val="0"/>
      <w:autoSpaceDN w:val="0"/>
      <w:adjustRightInd w:val="0"/>
      <w:spacing w:after="0" w:line="360" w:lineRule="auto"/>
      <w:jc w:val="both"/>
    </w:pPr>
    <w:rPr>
      <w:rFonts w:ascii="Times New Roman" w:eastAsia="Times New Roman,Italic" w:hAnsi="Times New Roman" w:cs="Times New Roman"/>
      <w:iCs/>
      <w:sz w:val="28"/>
      <w:szCs w:val="28"/>
    </w:rPr>
  </w:style>
  <w:style w:type="character" w:customStyle="1" w:styleId="1f5">
    <w:name w:val="Стиль1 Знак"/>
    <w:basedOn w:val="a0"/>
    <w:link w:val="10"/>
    <w:rsid w:val="0076154C"/>
    <w:rPr>
      <w:rFonts w:ascii="Times New Roman" w:eastAsia="Times New Roman,Italic" w:hAnsi="Times New Roman" w:cs="Times New Roman"/>
      <w:iCs/>
      <w:sz w:val="28"/>
      <w:szCs w:val="28"/>
    </w:rPr>
  </w:style>
  <w:style w:type="character" w:customStyle="1" w:styleId="aff4">
    <w:name w:val="Без интервала Знак"/>
    <w:basedOn w:val="a0"/>
    <w:link w:val="aff3"/>
    <w:uiPriority w:val="1"/>
    <w:rsid w:val="002C2262"/>
    <w:rPr>
      <w:rFonts w:ascii="Times New Roman" w:eastAsia="Times New Roman" w:hAnsi="Times New Roman" w:cs="Times New Roman"/>
      <w:color w:val="000000"/>
      <w:sz w:val="20"/>
      <w:szCs w:val="20"/>
      <w:lang w:eastAsia="ru-RU"/>
    </w:rPr>
  </w:style>
  <w:style w:type="table" w:customStyle="1" w:styleId="52">
    <w:name w:val="Сетка таблицы5"/>
    <w:basedOn w:val="a1"/>
    <w:next w:val="a4"/>
    <w:uiPriority w:val="59"/>
    <w:rsid w:val="00F403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76154C"/>
    <w:pPr>
      <w:keepNext/>
      <w:widowControl w:val="0"/>
      <w:numPr>
        <w:numId w:val="12"/>
      </w:numPr>
      <w:suppressAutoHyphens/>
      <w:spacing w:after="0" w:line="240" w:lineRule="auto"/>
      <w:ind w:left="540" w:right="-187" w:firstLine="0"/>
      <w:outlineLvl w:val="0"/>
    </w:pPr>
    <w:rPr>
      <w:rFonts w:ascii="Times New Roman" w:eastAsia="Times New Roman" w:hAnsi="Times New Roman" w:cs="Times New Roman"/>
      <w:b/>
      <w:kern w:val="1"/>
      <w:sz w:val="32"/>
      <w:szCs w:val="24"/>
      <w:lang w:eastAsia="ar-SA"/>
    </w:rPr>
  </w:style>
  <w:style w:type="paragraph" w:styleId="2">
    <w:name w:val="heading 2"/>
    <w:basedOn w:val="a"/>
    <w:next w:val="a"/>
    <w:link w:val="21"/>
    <w:uiPriority w:val="9"/>
    <w:qFormat/>
    <w:rsid w:val="0076154C"/>
    <w:pPr>
      <w:keepNext/>
      <w:widowControl w:val="0"/>
      <w:numPr>
        <w:ilvl w:val="1"/>
        <w:numId w:val="12"/>
      </w:numPr>
      <w:suppressAutoHyphens/>
      <w:spacing w:after="0" w:line="360" w:lineRule="auto"/>
      <w:jc w:val="both"/>
      <w:outlineLvl w:val="1"/>
    </w:pPr>
    <w:rPr>
      <w:rFonts w:ascii="Times New Roman" w:eastAsia="Times New Roman" w:hAnsi="Times New Roman" w:cs="Times New Roman"/>
      <w:b/>
      <w:bCs/>
      <w:iCs/>
      <w:spacing w:val="-6"/>
      <w:sz w:val="32"/>
      <w:szCs w:val="24"/>
      <w:lang w:eastAsia="ar-SA"/>
    </w:rPr>
  </w:style>
  <w:style w:type="paragraph" w:styleId="3">
    <w:name w:val="heading 3"/>
    <w:basedOn w:val="a"/>
    <w:next w:val="a"/>
    <w:link w:val="30"/>
    <w:uiPriority w:val="9"/>
    <w:semiHidden/>
    <w:unhideWhenUsed/>
    <w:qFormat/>
    <w:rsid w:val="0076154C"/>
    <w:pPr>
      <w:keepNext/>
      <w:keepLines/>
      <w:spacing w:before="40" w:after="0"/>
      <w:outlineLvl w:val="2"/>
    </w:pPr>
    <w:rPr>
      <w:rFonts w:ascii="Cambria" w:eastAsia="Times New Roman" w:hAnsi="Cambria" w:cs="Times New Roman"/>
      <w:b/>
      <w:bCs/>
      <w:color w:val="4F81BD"/>
    </w:rPr>
  </w:style>
  <w:style w:type="paragraph" w:styleId="4">
    <w:name w:val="heading 4"/>
    <w:basedOn w:val="a"/>
    <w:next w:val="a"/>
    <w:link w:val="41"/>
    <w:uiPriority w:val="9"/>
    <w:qFormat/>
    <w:rsid w:val="0076154C"/>
    <w:pPr>
      <w:keepNext/>
      <w:widowControl w:val="0"/>
      <w:numPr>
        <w:ilvl w:val="3"/>
        <w:numId w:val="12"/>
      </w:numPr>
      <w:suppressAutoHyphens/>
      <w:spacing w:before="240" w:after="60" w:line="240" w:lineRule="auto"/>
      <w:ind w:left="0" w:firstLine="301"/>
      <w:jc w:val="both"/>
      <w:outlineLvl w:val="3"/>
    </w:pPr>
    <w:rPr>
      <w:rFonts w:ascii="Times New Roman" w:eastAsia="Times New Roman" w:hAnsi="Times New Roman" w:cs="Times New Roman"/>
      <w:b/>
      <w:bCs/>
      <w:sz w:val="28"/>
      <w:szCs w:val="28"/>
      <w:lang w:eastAsia="ar-SA"/>
    </w:rPr>
  </w:style>
  <w:style w:type="paragraph" w:styleId="5">
    <w:name w:val="heading 5"/>
    <w:basedOn w:val="a"/>
    <w:next w:val="a"/>
    <w:link w:val="51"/>
    <w:uiPriority w:val="9"/>
    <w:qFormat/>
    <w:rsid w:val="0076154C"/>
    <w:pPr>
      <w:widowControl w:val="0"/>
      <w:numPr>
        <w:ilvl w:val="4"/>
        <w:numId w:val="12"/>
      </w:numPr>
      <w:suppressAutoHyphens/>
      <w:spacing w:before="240" w:after="60" w:line="240" w:lineRule="auto"/>
      <w:ind w:left="0" w:firstLine="301"/>
      <w:jc w:val="both"/>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iPriority w:val="9"/>
    <w:semiHidden/>
    <w:unhideWhenUsed/>
    <w:qFormat/>
    <w:rsid w:val="0076154C"/>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0"/>
    <w:uiPriority w:val="9"/>
    <w:semiHidden/>
    <w:unhideWhenUsed/>
    <w:qFormat/>
    <w:rsid w:val="0076154C"/>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0"/>
    <w:uiPriority w:val="9"/>
    <w:semiHidden/>
    <w:unhideWhenUsed/>
    <w:qFormat/>
    <w:rsid w:val="0076154C"/>
    <w:pPr>
      <w:keepNext/>
      <w:keepLines/>
      <w:spacing w:before="40" w:after="0"/>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E143B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7852D1"/>
    <w:pPr>
      <w:ind w:left="720"/>
      <w:contextualSpacing/>
    </w:pPr>
  </w:style>
  <w:style w:type="table" w:styleId="a4">
    <w:name w:val="Table Grid"/>
    <w:basedOn w:val="a1"/>
    <w:uiPriority w:val="39"/>
    <w:rsid w:val="005204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aliases w:val="Знак6,F1"/>
    <w:basedOn w:val="a"/>
    <w:link w:val="a6"/>
    <w:unhideWhenUsed/>
    <w:rsid w:val="00C12213"/>
    <w:pPr>
      <w:spacing w:after="0" w:line="240" w:lineRule="auto"/>
    </w:pPr>
    <w:rPr>
      <w:sz w:val="20"/>
      <w:szCs w:val="20"/>
    </w:rPr>
  </w:style>
  <w:style w:type="character" w:customStyle="1" w:styleId="a6">
    <w:name w:val="Текст сноски Знак"/>
    <w:aliases w:val="Знак6 Знак,F1 Знак"/>
    <w:basedOn w:val="a0"/>
    <w:link w:val="a5"/>
    <w:rsid w:val="00C12213"/>
    <w:rPr>
      <w:sz w:val="20"/>
      <w:szCs w:val="20"/>
    </w:rPr>
  </w:style>
  <w:style w:type="character" w:styleId="a7">
    <w:name w:val="footnote reference"/>
    <w:basedOn w:val="a0"/>
    <w:unhideWhenUsed/>
    <w:rsid w:val="00C12213"/>
    <w:rPr>
      <w:vertAlign w:val="superscript"/>
    </w:rPr>
  </w:style>
  <w:style w:type="character" w:customStyle="1" w:styleId="12">
    <w:name w:val="Заголовок 1 Знак"/>
    <w:basedOn w:val="a0"/>
    <w:uiPriority w:val="9"/>
    <w:rsid w:val="0076154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uiPriority w:val="9"/>
    <w:rsid w:val="0076154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76154C"/>
    <w:rPr>
      <w:rFonts w:ascii="Cambria" w:eastAsia="Times New Roman" w:hAnsi="Cambria" w:cs="Times New Roman"/>
      <w:b/>
      <w:bCs/>
      <w:color w:val="4F81BD"/>
    </w:rPr>
  </w:style>
  <w:style w:type="character" w:customStyle="1" w:styleId="40">
    <w:name w:val="Заголовок 4 Знак"/>
    <w:basedOn w:val="a0"/>
    <w:uiPriority w:val="9"/>
    <w:rsid w:val="0076154C"/>
    <w:rPr>
      <w:rFonts w:asciiTheme="majorHAnsi" w:eastAsiaTheme="majorEastAsia" w:hAnsiTheme="majorHAnsi" w:cstheme="majorBidi"/>
      <w:i/>
      <w:iCs/>
      <w:color w:val="2E74B5" w:themeColor="accent1" w:themeShade="BF"/>
    </w:rPr>
  </w:style>
  <w:style w:type="character" w:customStyle="1" w:styleId="50">
    <w:name w:val="Заголовок 5 Знак"/>
    <w:basedOn w:val="a0"/>
    <w:uiPriority w:val="9"/>
    <w:rsid w:val="0076154C"/>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semiHidden/>
    <w:rsid w:val="0076154C"/>
    <w:rPr>
      <w:rFonts w:ascii="Cambria" w:eastAsia="Times New Roman" w:hAnsi="Cambria" w:cs="Times New Roman"/>
      <w:i/>
      <w:iCs/>
      <w:color w:val="243F60"/>
    </w:rPr>
  </w:style>
  <w:style w:type="character" w:customStyle="1" w:styleId="70">
    <w:name w:val="Заголовок 7 Знак"/>
    <w:basedOn w:val="a0"/>
    <w:link w:val="7"/>
    <w:uiPriority w:val="9"/>
    <w:semiHidden/>
    <w:rsid w:val="0076154C"/>
    <w:rPr>
      <w:rFonts w:ascii="Cambria" w:eastAsia="Times New Roman" w:hAnsi="Cambria" w:cs="Times New Roman"/>
      <w:i/>
      <w:iCs/>
      <w:color w:val="404040"/>
    </w:rPr>
  </w:style>
  <w:style w:type="character" w:customStyle="1" w:styleId="80">
    <w:name w:val="Заголовок 8 Знак"/>
    <w:basedOn w:val="a0"/>
    <w:link w:val="8"/>
    <w:uiPriority w:val="9"/>
    <w:semiHidden/>
    <w:rsid w:val="0076154C"/>
    <w:rPr>
      <w:rFonts w:ascii="Cambria" w:eastAsia="Times New Roman" w:hAnsi="Cambria" w:cs="Times New Roman"/>
      <w:color w:val="404040"/>
      <w:sz w:val="20"/>
      <w:szCs w:val="20"/>
    </w:rPr>
  </w:style>
  <w:style w:type="numbering" w:customStyle="1" w:styleId="13">
    <w:name w:val="Нет списка1"/>
    <w:next w:val="a2"/>
    <w:uiPriority w:val="99"/>
    <w:semiHidden/>
    <w:unhideWhenUsed/>
    <w:rsid w:val="0076154C"/>
  </w:style>
  <w:style w:type="character" w:customStyle="1" w:styleId="WW8Num1z0">
    <w:name w:val="WW8Num1z0"/>
    <w:rsid w:val="0076154C"/>
    <w:rPr>
      <w:rFonts w:ascii="Symbol" w:hAnsi="Symbol" w:cs="Symbol"/>
    </w:rPr>
  </w:style>
  <w:style w:type="character" w:customStyle="1" w:styleId="WW8Num2z0">
    <w:name w:val="WW8Num2z0"/>
    <w:rsid w:val="0076154C"/>
    <w:rPr>
      <w:rFonts w:ascii="Wingdings" w:hAnsi="Wingdings" w:cs="Wingdings"/>
      <w:sz w:val="16"/>
    </w:rPr>
  </w:style>
  <w:style w:type="character" w:customStyle="1" w:styleId="WW8Num2z3">
    <w:name w:val="WW8Num2z3"/>
    <w:rsid w:val="0076154C"/>
    <w:rPr>
      <w:rFonts w:ascii="Symbol" w:hAnsi="Symbol" w:cs="Symbol"/>
      <w:sz w:val="16"/>
    </w:rPr>
  </w:style>
  <w:style w:type="character" w:customStyle="1" w:styleId="WW8Num5z0">
    <w:name w:val="WW8Num5z0"/>
    <w:rsid w:val="0076154C"/>
    <w:rPr>
      <w:rFonts w:ascii="Symbol" w:hAnsi="Symbol" w:cs="Symbol"/>
    </w:rPr>
  </w:style>
  <w:style w:type="character" w:customStyle="1" w:styleId="WW8Num5z1">
    <w:name w:val="WW8Num5z1"/>
    <w:rsid w:val="0076154C"/>
    <w:rPr>
      <w:rFonts w:ascii="Courier New" w:hAnsi="Courier New" w:cs="Courier New"/>
    </w:rPr>
  </w:style>
  <w:style w:type="character" w:customStyle="1" w:styleId="WW8Num5z2">
    <w:name w:val="WW8Num5z2"/>
    <w:rsid w:val="0076154C"/>
    <w:rPr>
      <w:rFonts w:ascii="Wingdings" w:hAnsi="Wingdings" w:cs="Wingdings"/>
    </w:rPr>
  </w:style>
  <w:style w:type="character" w:customStyle="1" w:styleId="WW8Num8z0">
    <w:name w:val="WW8Num8z0"/>
    <w:rsid w:val="0076154C"/>
    <w:rPr>
      <w:rFonts w:ascii="Symbol" w:hAnsi="Symbol" w:cs="Symbol"/>
    </w:rPr>
  </w:style>
  <w:style w:type="character" w:customStyle="1" w:styleId="WW8Num8z1">
    <w:name w:val="WW8Num8z1"/>
    <w:rsid w:val="0076154C"/>
    <w:rPr>
      <w:rFonts w:ascii="Courier New" w:hAnsi="Courier New" w:cs="Courier New"/>
    </w:rPr>
  </w:style>
  <w:style w:type="character" w:customStyle="1" w:styleId="WW8Num8z2">
    <w:name w:val="WW8Num8z2"/>
    <w:rsid w:val="0076154C"/>
    <w:rPr>
      <w:rFonts w:ascii="Wingdings" w:hAnsi="Wingdings" w:cs="Wingdings"/>
    </w:rPr>
  </w:style>
  <w:style w:type="character" w:customStyle="1" w:styleId="WW8Num10z0">
    <w:name w:val="WW8Num10z0"/>
    <w:rsid w:val="0076154C"/>
    <w:rPr>
      <w:rFonts w:ascii="Wingdings 2" w:hAnsi="Wingdings 2" w:cs="Wingdings 2"/>
    </w:rPr>
  </w:style>
  <w:style w:type="character" w:customStyle="1" w:styleId="WW8Num11z1">
    <w:name w:val="WW8Num11z1"/>
    <w:rsid w:val="0076154C"/>
    <w:rPr>
      <w:color w:val="000000"/>
      <w:w w:val="124"/>
    </w:rPr>
  </w:style>
  <w:style w:type="character" w:customStyle="1" w:styleId="WW8Num13z0">
    <w:name w:val="WW8Num13z0"/>
    <w:rsid w:val="0076154C"/>
    <w:rPr>
      <w:rFonts w:ascii="Symbol" w:hAnsi="Symbol" w:cs="Symbol"/>
    </w:rPr>
  </w:style>
  <w:style w:type="character" w:customStyle="1" w:styleId="WW8Num14z0">
    <w:name w:val="WW8Num14z0"/>
    <w:rsid w:val="0076154C"/>
    <w:rPr>
      <w:rFonts w:ascii="Symbol" w:hAnsi="Symbol" w:cs="Symbol"/>
    </w:rPr>
  </w:style>
  <w:style w:type="character" w:customStyle="1" w:styleId="WW8Num14z1">
    <w:name w:val="WW8Num14z1"/>
    <w:rsid w:val="0076154C"/>
    <w:rPr>
      <w:rFonts w:ascii="Courier New" w:hAnsi="Courier New" w:cs="Courier New"/>
    </w:rPr>
  </w:style>
  <w:style w:type="character" w:customStyle="1" w:styleId="WW8Num14z2">
    <w:name w:val="WW8Num14z2"/>
    <w:rsid w:val="0076154C"/>
    <w:rPr>
      <w:rFonts w:ascii="Wingdings" w:hAnsi="Wingdings" w:cs="Wingdings"/>
    </w:rPr>
  </w:style>
  <w:style w:type="character" w:customStyle="1" w:styleId="WW8Num16z0">
    <w:name w:val="WW8Num16z0"/>
    <w:rsid w:val="0076154C"/>
    <w:rPr>
      <w:rFonts w:ascii="Times New Roman" w:hAnsi="Times New Roman" w:cs="Times New Roman"/>
    </w:rPr>
  </w:style>
  <w:style w:type="character" w:customStyle="1" w:styleId="WW8Num16z1">
    <w:name w:val="WW8Num16z1"/>
    <w:rsid w:val="0076154C"/>
    <w:rPr>
      <w:rFonts w:ascii="Courier New" w:hAnsi="Courier New" w:cs="Courier New"/>
    </w:rPr>
  </w:style>
  <w:style w:type="character" w:customStyle="1" w:styleId="WW8Num16z2">
    <w:name w:val="WW8Num16z2"/>
    <w:rsid w:val="0076154C"/>
    <w:rPr>
      <w:rFonts w:ascii="Wingdings" w:hAnsi="Wingdings" w:cs="Wingdings"/>
    </w:rPr>
  </w:style>
  <w:style w:type="character" w:customStyle="1" w:styleId="WW8Num16z3">
    <w:name w:val="WW8Num16z3"/>
    <w:rsid w:val="0076154C"/>
    <w:rPr>
      <w:rFonts w:ascii="Symbol" w:hAnsi="Symbol" w:cs="Symbol"/>
    </w:rPr>
  </w:style>
  <w:style w:type="character" w:customStyle="1" w:styleId="WW8Num17z0">
    <w:name w:val="WW8Num17z0"/>
    <w:rsid w:val="0076154C"/>
    <w:rPr>
      <w:rFonts w:ascii="Times New Roman" w:hAnsi="Times New Roman" w:cs="Times New Roman"/>
    </w:rPr>
  </w:style>
  <w:style w:type="character" w:customStyle="1" w:styleId="WW8Num18z1">
    <w:name w:val="WW8Num18z1"/>
    <w:rsid w:val="0076154C"/>
    <w:rPr>
      <w:rFonts w:ascii="Symbol" w:hAnsi="Symbol" w:cs="Symbol"/>
      <w:sz w:val="20"/>
    </w:rPr>
  </w:style>
  <w:style w:type="character" w:customStyle="1" w:styleId="WW8Num19z0">
    <w:name w:val="WW8Num19z0"/>
    <w:rsid w:val="0076154C"/>
    <w:rPr>
      <w:rFonts w:ascii="Symbol" w:hAnsi="Symbol" w:cs="Symbol"/>
    </w:rPr>
  </w:style>
  <w:style w:type="character" w:customStyle="1" w:styleId="WW8Num19z1">
    <w:name w:val="WW8Num19z1"/>
    <w:rsid w:val="0076154C"/>
    <w:rPr>
      <w:rFonts w:ascii="Courier New" w:hAnsi="Courier New" w:cs="Courier New"/>
    </w:rPr>
  </w:style>
  <w:style w:type="character" w:customStyle="1" w:styleId="WW8Num19z2">
    <w:name w:val="WW8Num19z2"/>
    <w:rsid w:val="0076154C"/>
    <w:rPr>
      <w:rFonts w:ascii="Wingdings" w:hAnsi="Wingdings" w:cs="Wingdings"/>
    </w:rPr>
  </w:style>
  <w:style w:type="character" w:customStyle="1" w:styleId="WW8Num23z0">
    <w:name w:val="WW8Num23z0"/>
    <w:rsid w:val="0076154C"/>
    <w:rPr>
      <w:rFonts w:ascii="Symbol" w:hAnsi="Symbol" w:cs="Symbol"/>
    </w:rPr>
  </w:style>
  <w:style w:type="character" w:customStyle="1" w:styleId="WW8Num24z0">
    <w:name w:val="WW8Num24z0"/>
    <w:rsid w:val="0076154C"/>
    <w:rPr>
      <w:rFonts w:ascii="Symbol" w:hAnsi="Symbol" w:cs="Symbol"/>
    </w:rPr>
  </w:style>
  <w:style w:type="character" w:customStyle="1" w:styleId="WW8Num24z1">
    <w:name w:val="WW8Num24z1"/>
    <w:rsid w:val="0076154C"/>
    <w:rPr>
      <w:rFonts w:ascii="Courier New" w:hAnsi="Courier New" w:cs="Courier New"/>
    </w:rPr>
  </w:style>
  <w:style w:type="character" w:customStyle="1" w:styleId="WW8Num24z2">
    <w:name w:val="WW8Num24z2"/>
    <w:rsid w:val="0076154C"/>
    <w:rPr>
      <w:rFonts w:ascii="Wingdings" w:hAnsi="Wingdings" w:cs="Wingdings"/>
    </w:rPr>
  </w:style>
  <w:style w:type="character" w:customStyle="1" w:styleId="WW8Num25z0">
    <w:name w:val="WW8Num25z0"/>
    <w:rsid w:val="0076154C"/>
    <w:rPr>
      <w:rFonts w:ascii="Wingdings" w:hAnsi="Wingdings" w:cs="Wingdings"/>
    </w:rPr>
  </w:style>
  <w:style w:type="character" w:customStyle="1" w:styleId="WW8Num25z1">
    <w:name w:val="WW8Num25z1"/>
    <w:rsid w:val="0076154C"/>
    <w:rPr>
      <w:rFonts w:ascii="Courier New" w:hAnsi="Courier New" w:cs="Courier New"/>
    </w:rPr>
  </w:style>
  <w:style w:type="character" w:customStyle="1" w:styleId="WW8Num25z3">
    <w:name w:val="WW8Num25z3"/>
    <w:rsid w:val="0076154C"/>
    <w:rPr>
      <w:rFonts w:ascii="Symbol" w:hAnsi="Symbol" w:cs="Symbol"/>
    </w:rPr>
  </w:style>
  <w:style w:type="character" w:customStyle="1" w:styleId="WW8Num27z0">
    <w:name w:val="WW8Num27z0"/>
    <w:rsid w:val="0076154C"/>
    <w:rPr>
      <w:rFonts w:ascii="Symbol" w:hAnsi="Symbol" w:cs="Symbol"/>
    </w:rPr>
  </w:style>
  <w:style w:type="character" w:customStyle="1" w:styleId="WW8Num27z1">
    <w:name w:val="WW8Num27z1"/>
    <w:rsid w:val="0076154C"/>
    <w:rPr>
      <w:rFonts w:ascii="Courier New" w:hAnsi="Courier New" w:cs="Courier New"/>
    </w:rPr>
  </w:style>
  <w:style w:type="character" w:customStyle="1" w:styleId="WW8Num27z2">
    <w:name w:val="WW8Num27z2"/>
    <w:rsid w:val="0076154C"/>
    <w:rPr>
      <w:rFonts w:ascii="Wingdings" w:hAnsi="Wingdings" w:cs="Wingdings"/>
    </w:rPr>
  </w:style>
  <w:style w:type="character" w:customStyle="1" w:styleId="WW8Num28z0">
    <w:name w:val="WW8Num28z0"/>
    <w:rsid w:val="0076154C"/>
    <w:rPr>
      <w:rFonts w:ascii="Wingdings" w:hAnsi="Wingdings" w:cs="Wingdings"/>
    </w:rPr>
  </w:style>
  <w:style w:type="character" w:customStyle="1" w:styleId="WW8Num28z1">
    <w:name w:val="WW8Num28z1"/>
    <w:rsid w:val="0076154C"/>
    <w:rPr>
      <w:rFonts w:ascii="Courier New" w:hAnsi="Courier New" w:cs="Courier New"/>
    </w:rPr>
  </w:style>
  <w:style w:type="character" w:customStyle="1" w:styleId="WW8Num28z3">
    <w:name w:val="WW8Num28z3"/>
    <w:rsid w:val="0076154C"/>
    <w:rPr>
      <w:rFonts w:ascii="Symbol" w:hAnsi="Symbol" w:cs="Symbol"/>
    </w:rPr>
  </w:style>
  <w:style w:type="character" w:customStyle="1" w:styleId="WW8Num29z0">
    <w:name w:val="WW8Num29z0"/>
    <w:rsid w:val="0076154C"/>
    <w:rPr>
      <w:rFonts w:ascii="Symbol" w:hAnsi="Symbol" w:cs="Symbol"/>
      <w:b/>
      <w:i w:val="0"/>
      <w:sz w:val="32"/>
    </w:rPr>
  </w:style>
  <w:style w:type="character" w:customStyle="1" w:styleId="WW8Num30z0">
    <w:name w:val="WW8Num30z0"/>
    <w:rsid w:val="0076154C"/>
    <w:rPr>
      <w:rFonts w:ascii="Symbol" w:hAnsi="Symbol" w:cs="Symbol"/>
    </w:rPr>
  </w:style>
  <w:style w:type="character" w:customStyle="1" w:styleId="WW8Num30z2">
    <w:name w:val="WW8Num30z2"/>
    <w:rsid w:val="0076154C"/>
    <w:rPr>
      <w:rFonts w:ascii="Wingdings" w:hAnsi="Wingdings" w:cs="Wingdings"/>
    </w:rPr>
  </w:style>
  <w:style w:type="character" w:customStyle="1" w:styleId="WW8Num30z4">
    <w:name w:val="WW8Num30z4"/>
    <w:rsid w:val="0076154C"/>
    <w:rPr>
      <w:rFonts w:ascii="Courier New" w:hAnsi="Courier New" w:cs="Courier New"/>
    </w:rPr>
  </w:style>
  <w:style w:type="character" w:customStyle="1" w:styleId="WW8Num33z0">
    <w:name w:val="WW8Num33z0"/>
    <w:rsid w:val="0076154C"/>
    <w:rPr>
      <w:rFonts w:ascii="Symbol" w:hAnsi="Symbol" w:cs="Symbol"/>
      <w:b/>
      <w:i w:val="0"/>
      <w:sz w:val="32"/>
    </w:rPr>
  </w:style>
  <w:style w:type="character" w:customStyle="1" w:styleId="WW8Num37z0">
    <w:name w:val="WW8Num37z0"/>
    <w:rsid w:val="0076154C"/>
    <w:rPr>
      <w:rFonts w:ascii="Symbol" w:hAnsi="Symbol" w:cs="Symbol"/>
    </w:rPr>
  </w:style>
  <w:style w:type="character" w:customStyle="1" w:styleId="WW8Num39z0">
    <w:name w:val="WW8Num39z0"/>
    <w:rsid w:val="0076154C"/>
    <w:rPr>
      <w:rFonts w:ascii="Symbol" w:hAnsi="Symbol" w:cs="Symbol"/>
    </w:rPr>
  </w:style>
  <w:style w:type="character" w:customStyle="1" w:styleId="WW8Num39z1">
    <w:name w:val="WW8Num39z1"/>
    <w:rsid w:val="0076154C"/>
    <w:rPr>
      <w:rFonts w:ascii="Courier New" w:hAnsi="Courier New" w:cs="Courier New"/>
    </w:rPr>
  </w:style>
  <w:style w:type="character" w:customStyle="1" w:styleId="WW8Num39z2">
    <w:name w:val="WW8Num39z2"/>
    <w:rsid w:val="0076154C"/>
    <w:rPr>
      <w:rFonts w:ascii="Wingdings" w:hAnsi="Wingdings" w:cs="Wingdings"/>
    </w:rPr>
  </w:style>
  <w:style w:type="character" w:customStyle="1" w:styleId="WW8Num42z1">
    <w:name w:val="WW8Num42z1"/>
    <w:rsid w:val="0076154C"/>
    <w:rPr>
      <w:rFonts w:ascii="Wingdings" w:hAnsi="Wingdings" w:cs="Wingdings"/>
      <w:sz w:val="16"/>
    </w:rPr>
  </w:style>
  <w:style w:type="character" w:customStyle="1" w:styleId="WW8Num42z2">
    <w:name w:val="WW8Num42z2"/>
    <w:rsid w:val="0076154C"/>
    <w:rPr>
      <w:rFonts w:ascii="Symbol" w:hAnsi="Symbol" w:cs="Symbol"/>
    </w:rPr>
  </w:style>
  <w:style w:type="character" w:customStyle="1" w:styleId="WW8Num43z0">
    <w:name w:val="WW8Num43z0"/>
    <w:rsid w:val="0076154C"/>
    <w:rPr>
      <w:rFonts w:ascii="Times New Roman" w:hAnsi="Times New Roman" w:cs="Times New Roman"/>
    </w:rPr>
  </w:style>
  <w:style w:type="character" w:customStyle="1" w:styleId="WW8Num44z0">
    <w:name w:val="WW8Num44z0"/>
    <w:rsid w:val="0076154C"/>
    <w:rPr>
      <w:rFonts w:ascii="Symbol" w:hAnsi="Symbol" w:cs="Symbol"/>
    </w:rPr>
  </w:style>
  <w:style w:type="character" w:customStyle="1" w:styleId="WW8Num45z0">
    <w:name w:val="WW8Num45z0"/>
    <w:rsid w:val="0076154C"/>
    <w:rPr>
      <w:rFonts w:ascii="Symbol" w:hAnsi="Symbol" w:cs="Symbol"/>
    </w:rPr>
  </w:style>
  <w:style w:type="character" w:customStyle="1" w:styleId="WW8Num45z2">
    <w:name w:val="WW8Num45z2"/>
    <w:rsid w:val="0076154C"/>
    <w:rPr>
      <w:rFonts w:ascii="Wingdings" w:hAnsi="Wingdings" w:cs="Wingdings"/>
    </w:rPr>
  </w:style>
  <w:style w:type="character" w:customStyle="1" w:styleId="WW8Num45z4">
    <w:name w:val="WW8Num45z4"/>
    <w:rsid w:val="0076154C"/>
    <w:rPr>
      <w:rFonts w:ascii="Courier New" w:hAnsi="Courier New" w:cs="Courier New"/>
    </w:rPr>
  </w:style>
  <w:style w:type="character" w:customStyle="1" w:styleId="WW8Num46z0">
    <w:name w:val="WW8Num46z0"/>
    <w:rsid w:val="0076154C"/>
    <w:rPr>
      <w:rFonts w:ascii="Symbol" w:hAnsi="Symbol" w:cs="Symbol"/>
    </w:rPr>
  </w:style>
  <w:style w:type="character" w:customStyle="1" w:styleId="WW8Num46z1">
    <w:name w:val="WW8Num46z1"/>
    <w:rsid w:val="0076154C"/>
    <w:rPr>
      <w:rFonts w:ascii="Courier New" w:hAnsi="Courier New" w:cs="Courier New"/>
    </w:rPr>
  </w:style>
  <w:style w:type="character" w:customStyle="1" w:styleId="WW8Num46z2">
    <w:name w:val="WW8Num46z2"/>
    <w:rsid w:val="0076154C"/>
    <w:rPr>
      <w:rFonts w:ascii="Wingdings" w:hAnsi="Wingdings" w:cs="Wingdings"/>
    </w:rPr>
  </w:style>
  <w:style w:type="character" w:customStyle="1" w:styleId="WW8Num50z0">
    <w:name w:val="WW8Num50z0"/>
    <w:rsid w:val="0076154C"/>
    <w:rPr>
      <w:rFonts w:ascii="Symbol" w:hAnsi="Symbol" w:cs="Symbol"/>
    </w:rPr>
  </w:style>
  <w:style w:type="character" w:customStyle="1" w:styleId="WW8Num50z1">
    <w:name w:val="WW8Num50z1"/>
    <w:rsid w:val="0076154C"/>
    <w:rPr>
      <w:rFonts w:ascii="Courier New" w:hAnsi="Courier New" w:cs="Courier New"/>
    </w:rPr>
  </w:style>
  <w:style w:type="character" w:customStyle="1" w:styleId="WW8Num50z2">
    <w:name w:val="WW8Num50z2"/>
    <w:rsid w:val="0076154C"/>
    <w:rPr>
      <w:rFonts w:ascii="Wingdings" w:hAnsi="Wingdings" w:cs="Wingdings"/>
    </w:rPr>
  </w:style>
  <w:style w:type="character" w:customStyle="1" w:styleId="WW8Num51z0">
    <w:name w:val="WW8Num51z0"/>
    <w:rsid w:val="0076154C"/>
    <w:rPr>
      <w:rFonts w:ascii="Symbol" w:hAnsi="Symbol" w:cs="Symbol"/>
    </w:rPr>
  </w:style>
  <w:style w:type="character" w:customStyle="1" w:styleId="WW8Num51z1">
    <w:name w:val="WW8Num51z1"/>
    <w:rsid w:val="0076154C"/>
    <w:rPr>
      <w:rFonts w:ascii="Courier New" w:hAnsi="Courier New" w:cs="Courier New"/>
    </w:rPr>
  </w:style>
  <w:style w:type="character" w:customStyle="1" w:styleId="WW8Num51z2">
    <w:name w:val="WW8Num51z2"/>
    <w:rsid w:val="0076154C"/>
    <w:rPr>
      <w:rFonts w:ascii="Wingdings" w:hAnsi="Wingdings" w:cs="Wingdings"/>
    </w:rPr>
  </w:style>
  <w:style w:type="character" w:customStyle="1" w:styleId="WW8Num52z0">
    <w:name w:val="WW8Num52z0"/>
    <w:rsid w:val="0076154C"/>
    <w:rPr>
      <w:rFonts w:ascii="Symbol" w:hAnsi="Symbol" w:cs="Symbol"/>
    </w:rPr>
  </w:style>
  <w:style w:type="character" w:customStyle="1" w:styleId="WW8Num52z1">
    <w:name w:val="WW8Num52z1"/>
    <w:rsid w:val="0076154C"/>
    <w:rPr>
      <w:rFonts w:ascii="Courier New" w:hAnsi="Courier New" w:cs="Courier New"/>
    </w:rPr>
  </w:style>
  <w:style w:type="character" w:customStyle="1" w:styleId="WW8Num52z2">
    <w:name w:val="WW8Num52z2"/>
    <w:rsid w:val="0076154C"/>
    <w:rPr>
      <w:rFonts w:ascii="Wingdings" w:hAnsi="Wingdings" w:cs="Wingdings"/>
    </w:rPr>
  </w:style>
  <w:style w:type="character" w:customStyle="1" w:styleId="WW8Num53z0">
    <w:name w:val="WW8Num53z0"/>
    <w:rsid w:val="0076154C"/>
    <w:rPr>
      <w:rFonts w:ascii="Symbol" w:hAnsi="Symbol" w:cs="Symbol"/>
    </w:rPr>
  </w:style>
  <w:style w:type="character" w:customStyle="1" w:styleId="WW8Num54z0">
    <w:name w:val="WW8Num54z0"/>
    <w:rsid w:val="0076154C"/>
    <w:rPr>
      <w:rFonts w:ascii="Symbol" w:hAnsi="Symbol" w:cs="Symbol"/>
    </w:rPr>
  </w:style>
  <w:style w:type="character" w:customStyle="1" w:styleId="WW8Num54z1">
    <w:name w:val="WW8Num54z1"/>
    <w:rsid w:val="0076154C"/>
    <w:rPr>
      <w:rFonts w:ascii="Times New Roman" w:eastAsia="Times New Roman" w:hAnsi="Times New Roman" w:cs="Times New Roman"/>
    </w:rPr>
  </w:style>
  <w:style w:type="character" w:customStyle="1" w:styleId="WW8Num54z2">
    <w:name w:val="WW8Num54z2"/>
    <w:rsid w:val="0076154C"/>
    <w:rPr>
      <w:rFonts w:ascii="Wingdings" w:hAnsi="Wingdings" w:cs="Wingdings"/>
    </w:rPr>
  </w:style>
  <w:style w:type="character" w:customStyle="1" w:styleId="WW8Num54z4">
    <w:name w:val="WW8Num54z4"/>
    <w:rsid w:val="0076154C"/>
    <w:rPr>
      <w:rFonts w:ascii="Courier New" w:hAnsi="Courier New" w:cs="Courier New"/>
    </w:rPr>
  </w:style>
  <w:style w:type="character" w:customStyle="1" w:styleId="WW8Num55z0">
    <w:name w:val="WW8Num55z0"/>
    <w:rsid w:val="0076154C"/>
    <w:rPr>
      <w:rFonts w:ascii="Wingdings" w:hAnsi="Wingdings" w:cs="Wingdings"/>
      <w:sz w:val="16"/>
    </w:rPr>
  </w:style>
  <w:style w:type="character" w:customStyle="1" w:styleId="WW8Num55z1">
    <w:name w:val="WW8Num55z1"/>
    <w:rsid w:val="0076154C"/>
    <w:rPr>
      <w:rFonts w:ascii="Symbol" w:hAnsi="Symbol" w:cs="Symbol"/>
      <w:sz w:val="16"/>
    </w:rPr>
  </w:style>
  <w:style w:type="character" w:customStyle="1" w:styleId="WW8Num56z0">
    <w:name w:val="WW8Num56z0"/>
    <w:rsid w:val="0076154C"/>
    <w:rPr>
      <w:rFonts w:ascii="Wingdings" w:hAnsi="Wingdings" w:cs="Wingdings"/>
    </w:rPr>
  </w:style>
  <w:style w:type="character" w:customStyle="1" w:styleId="WW8Num56z1">
    <w:name w:val="WW8Num56z1"/>
    <w:rsid w:val="0076154C"/>
    <w:rPr>
      <w:rFonts w:ascii="Courier New" w:hAnsi="Courier New" w:cs="Courier New"/>
    </w:rPr>
  </w:style>
  <w:style w:type="character" w:customStyle="1" w:styleId="WW8Num56z3">
    <w:name w:val="WW8Num56z3"/>
    <w:rsid w:val="0076154C"/>
    <w:rPr>
      <w:rFonts w:ascii="Symbol" w:hAnsi="Symbol" w:cs="Symbol"/>
    </w:rPr>
  </w:style>
  <w:style w:type="character" w:customStyle="1" w:styleId="WW8Num57z0">
    <w:name w:val="WW8Num57z0"/>
    <w:rsid w:val="0076154C"/>
    <w:rPr>
      <w:rFonts w:ascii="Symbol" w:hAnsi="Symbol" w:cs="Symbol"/>
    </w:rPr>
  </w:style>
  <w:style w:type="character" w:customStyle="1" w:styleId="WW8Num57z1">
    <w:name w:val="WW8Num57z1"/>
    <w:rsid w:val="0076154C"/>
    <w:rPr>
      <w:rFonts w:ascii="Courier New" w:hAnsi="Courier New" w:cs="Courier New"/>
    </w:rPr>
  </w:style>
  <w:style w:type="character" w:customStyle="1" w:styleId="WW8Num57z2">
    <w:name w:val="WW8Num57z2"/>
    <w:rsid w:val="0076154C"/>
    <w:rPr>
      <w:rFonts w:ascii="Wingdings" w:hAnsi="Wingdings" w:cs="Wingdings"/>
    </w:rPr>
  </w:style>
  <w:style w:type="character" w:customStyle="1" w:styleId="WW8Num58z0">
    <w:name w:val="WW8Num58z0"/>
    <w:rsid w:val="0076154C"/>
    <w:rPr>
      <w:rFonts w:ascii="Symbol" w:hAnsi="Symbol" w:cs="Symbol"/>
    </w:rPr>
  </w:style>
  <w:style w:type="character" w:customStyle="1" w:styleId="WW8Num58z1">
    <w:name w:val="WW8Num58z1"/>
    <w:rsid w:val="0076154C"/>
    <w:rPr>
      <w:rFonts w:ascii="Courier New" w:hAnsi="Courier New" w:cs="Courier New"/>
    </w:rPr>
  </w:style>
  <w:style w:type="character" w:customStyle="1" w:styleId="WW8Num58z2">
    <w:name w:val="WW8Num58z2"/>
    <w:rsid w:val="0076154C"/>
    <w:rPr>
      <w:rFonts w:ascii="Wingdings" w:hAnsi="Wingdings" w:cs="Wingdings"/>
    </w:rPr>
  </w:style>
  <w:style w:type="character" w:customStyle="1" w:styleId="WW8Num59z0">
    <w:name w:val="WW8Num59z0"/>
    <w:rsid w:val="0076154C"/>
    <w:rPr>
      <w:rFonts w:ascii="Symbol" w:hAnsi="Symbol" w:cs="Symbol"/>
    </w:rPr>
  </w:style>
  <w:style w:type="character" w:customStyle="1" w:styleId="WW8Num59z1">
    <w:name w:val="WW8Num59z1"/>
    <w:rsid w:val="0076154C"/>
    <w:rPr>
      <w:rFonts w:ascii="Wingdings" w:hAnsi="Wingdings" w:cs="Wingdings"/>
    </w:rPr>
  </w:style>
  <w:style w:type="character" w:customStyle="1" w:styleId="WW8Num64z0">
    <w:name w:val="WW8Num64z0"/>
    <w:rsid w:val="0076154C"/>
    <w:rPr>
      <w:rFonts w:ascii="Times New Roman" w:hAnsi="Times New Roman" w:cs="Times New Roman"/>
    </w:rPr>
  </w:style>
  <w:style w:type="character" w:customStyle="1" w:styleId="WW8Num64z1">
    <w:name w:val="WW8Num64z1"/>
    <w:rsid w:val="0076154C"/>
    <w:rPr>
      <w:rFonts w:ascii="Courier New" w:hAnsi="Courier New" w:cs="Courier New"/>
    </w:rPr>
  </w:style>
  <w:style w:type="character" w:customStyle="1" w:styleId="WW8Num64z2">
    <w:name w:val="WW8Num64z2"/>
    <w:rsid w:val="0076154C"/>
    <w:rPr>
      <w:rFonts w:ascii="Wingdings" w:hAnsi="Wingdings" w:cs="Wingdings"/>
    </w:rPr>
  </w:style>
  <w:style w:type="character" w:customStyle="1" w:styleId="WW8Num64z3">
    <w:name w:val="WW8Num64z3"/>
    <w:rsid w:val="0076154C"/>
    <w:rPr>
      <w:rFonts w:ascii="Symbol" w:hAnsi="Symbol" w:cs="Symbol"/>
    </w:rPr>
  </w:style>
  <w:style w:type="character" w:customStyle="1" w:styleId="WW8Num68z0">
    <w:name w:val="WW8Num68z0"/>
    <w:rsid w:val="0076154C"/>
    <w:rPr>
      <w:rFonts w:ascii="Times New Roman" w:eastAsia="Times New Roman" w:hAnsi="Times New Roman" w:cs="Times New Roman"/>
    </w:rPr>
  </w:style>
  <w:style w:type="character" w:customStyle="1" w:styleId="WW8Num68z1">
    <w:name w:val="WW8Num68z1"/>
    <w:rsid w:val="0076154C"/>
    <w:rPr>
      <w:rFonts w:cs="Times New Roman"/>
    </w:rPr>
  </w:style>
  <w:style w:type="character" w:customStyle="1" w:styleId="WW8Num69z0">
    <w:name w:val="WW8Num69z0"/>
    <w:rsid w:val="0076154C"/>
    <w:rPr>
      <w:b/>
    </w:rPr>
  </w:style>
  <w:style w:type="character" w:customStyle="1" w:styleId="WW8Num70z0">
    <w:name w:val="WW8Num70z0"/>
    <w:rsid w:val="0076154C"/>
    <w:rPr>
      <w:rFonts w:ascii="Wingdings" w:hAnsi="Wingdings" w:cs="Wingdings"/>
    </w:rPr>
  </w:style>
  <w:style w:type="character" w:customStyle="1" w:styleId="WW8Num71z0">
    <w:name w:val="WW8Num71z0"/>
    <w:rsid w:val="0076154C"/>
    <w:rPr>
      <w:rFonts w:ascii="Wingdings" w:hAnsi="Wingdings" w:cs="Wingdings"/>
    </w:rPr>
  </w:style>
  <w:style w:type="character" w:customStyle="1" w:styleId="WW8Num71z1">
    <w:name w:val="WW8Num71z1"/>
    <w:rsid w:val="0076154C"/>
    <w:rPr>
      <w:rFonts w:ascii="Courier New" w:hAnsi="Courier New" w:cs="Courier New"/>
    </w:rPr>
  </w:style>
  <w:style w:type="character" w:customStyle="1" w:styleId="WW8Num71z3">
    <w:name w:val="WW8Num71z3"/>
    <w:rsid w:val="0076154C"/>
    <w:rPr>
      <w:rFonts w:ascii="Symbol" w:hAnsi="Symbol" w:cs="Symbol"/>
    </w:rPr>
  </w:style>
  <w:style w:type="character" w:customStyle="1" w:styleId="WW8Num73z0">
    <w:name w:val="WW8Num73z0"/>
    <w:rsid w:val="0076154C"/>
    <w:rPr>
      <w:rFonts w:ascii="Wingdings" w:hAnsi="Wingdings" w:cs="Wingdings"/>
    </w:rPr>
  </w:style>
  <w:style w:type="character" w:customStyle="1" w:styleId="WW8Num73z1">
    <w:name w:val="WW8Num73z1"/>
    <w:rsid w:val="0076154C"/>
    <w:rPr>
      <w:rFonts w:ascii="Courier New" w:hAnsi="Courier New" w:cs="Courier New"/>
    </w:rPr>
  </w:style>
  <w:style w:type="character" w:customStyle="1" w:styleId="WW8Num73z3">
    <w:name w:val="WW8Num73z3"/>
    <w:rsid w:val="0076154C"/>
    <w:rPr>
      <w:rFonts w:ascii="Symbol" w:hAnsi="Symbol" w:cs="Symbol"/>
    </w:rPr>
  </w:style>
  <w:style w:type="character" w:customStyle="1" w:styleId="WW8Num74z0">
    <w:name w:val="WW8Num74z0"/>
    <w:rsid w:val="0076154C"/>
    <w:rPr>
      <w:rFonts w:ascii="Wingdings 2" w:hAnsi="Wingdings 2" w:cs="Wingdings 2"/>
    </w:rPr>
  </w:style>
  <w:style w:type="character" w:customStyle="1" w:styleId="WW8Num75z0">
    <w:name w:val="WW8Num75z0"/>
    <w:rsid w:val="0076154C"/>
    <w:rPr>
      <w:rFonts w:ascii="Symbol" w:hAnsi="Symbol" w:cs="Symbol"/>
    </w:rPr>
  </w:style>
  <w:style w:type="character" w:customStyle="1" w:styleId="WW8Num76z0">
    <w:name w:val="WW8Num76z0"/>
    <w:rsid w:val="0076154C"/>
    <w:rPr>
      <w:rFonts w:ascii="Times New Roman" w:eastAsia="Times New Roman" w:hAnsi="Times New Roman" w:cs="Times New Roman"/>
      <w:b w:val="0"/>
    </w:rPr>
  </w:style>
  <w:style w:type="character" w:customStyle="1" w:styleId="WW8Num76z1">
    <w:name w:val="WW8Num76z1"/>
    <w:rsid w:val="0076154C"/>
    <w:rPr>
      <w:rFonts w:cs="Times New Roman"/>
    </w:rPr>
  </w:style>
  <w:style w:type="character" w:customStyle="1" w:styleId="WW8Num77z0">
    <w:name w:val="WW8Num77z0"/>
    <w:rsid w:val="0076154C"/>
    <w:rPr>
      <w:rFonts w:ascii="Symbol" w:hAnsi="Symbol" w:cs="Symbol"/>
    </w:rPr>
  </w:style>
  <w:style w:type="character" w:customStyle="1" w:styleId="WW8Num77z1">
    <w:name w:val="WW8Num77z1"/>
    <w:rsid w:val="0076154C"/>
    <w:rPr>
      <w:rFonts w:ascii="Courier New" w:hAnsi="Courier New" w:cs="Courier New"/>
    </w:rPr>
  </w:style>
  <w:style w:type="character" w:customStyle="1" w:styleId="WW8Num77z2">
    <w:name w:val="WW8Num77z2"/>
    <w:rsid w:val="0076154C"/>
    <w:rPr>
      <w:rFonts w:ascii="Wingdings" w:hAnsi="Wingdings" w:cs="Wingdings"/>
    </w:rPr>
  </w:style>
  <w:style w:type="character" w:customStyle="1" w:styleId="WW8Num79z0">
    <w:name w:val="WW8Num79z0"/>
    <w:rsid w:val="0076154C"/>
    <w:rPr>
      <w:rFonts w:ascii="Symbol" w:hAnsi="Symbol" w:cs="Symbol"/>
      <w:sz w:val="16"/>
    </w:rPr>
  </w:style>
  <w:style w:type="character" w:customStyle="1" w:styleId="WW8Num80z0">
    <w:name w:val="WW8Num80z0"/>
    <w:rsid w:val="0076154C"/>
    <w:rPr>
      <w:rFonts w:ascii="Symbol" w:hAnsi="Symbol" w:cs="Symbol"/>
    </w:rPr>
  </w:style>
  <w:style w:type="character" w:customStyle="1" w:styleId="WW8Num80z1">
    <w:name w:val="WW8Num80z1"/>
    <w:rsid w:val="0076154C"/>
    <w:rPr>
      <w:rFonts w:ascii="Courier New" w:hAnsi="Courier New" w:cs="Courier New"/>
    </w:rPr>
  </w:style>
  <w:style w:type="character" w:customStyle="1" w:styleId="WW8Num80z2">
    <w:name w:val="WW8Num80z2"/>
    <w:rsid w:val="0076154C"/>
    <w:rPr>
      <w:rFonts w:ascii="Wingdings" w:hAnsi="Wingdings" w:cs="Wingdings"/>
    </w:rPr>
  </w:style>
  <w:style w:type="character" w:customStyle="1" w:styleId="WW8Num81z0">
    <w:name w:val="WW8Num81z0"/>
    <w:rsid w:val="0076154C"/>
    <w:rPr>
      <w:rFonts w:ascii="Wingdings" w:hAnsi="Wingdings" w:cs="Wingdings"/>
    </w:rPr>
  </w:style>
  <w:style w:type="character" w:customStyle="1" w:styleId="WW8Num81z1">
    <w:name w:val="WW8Num81z1"/>
    <w:rsid w:val="0076154C"/>
    <w:rPr>
      <w:rFonts w:ascii="Courier New" w:hAnsi="Courier New" w:cs="Courier New"/>
    </w:rPr>
  </w:style>
  <w:style w:type="character" w:customStyle="1" w:styleId="WW8Num81z3">
    <w:name w:val="WW8Num81z3"/>
    <w:rsid w:val="0076154C"/>
    <w:rPr>
      <w:rFonts w:ascii="Symbol" w:hAnsi="Symbol" w:cs="Symbol"/>
    </w:rPr>
  </w:style>
  <w:style w:type="character" w:customStyle="1" w:styleId="WW8Num82z0">
    <w:name w:val="WW8Num82z0"/>
    <w:rsid w:val="0076154C"/>
    <w:rPr>
      <w:rFonts w:ascii="Symbol" w:hAnsi="Symbol" w:cs="Symbol"/>
    </w:rPr>
  </w:style>
  <w:style w:type="character" w:customStyle="1" w:styleId="WW8Num83z0">
    <w:name w:val="WW8Num83z0"/>
    <w:rsid w:val="0076154C"/>
    <w:rPr>
      <w:rFonts w:ascii="Wingdings" w:hAnsi="Wingdings" w:cs="Wingdings"/>
    </w:rPr>
  </w:style>
  <w:style w:type="character" w:customStyle="1" w:styleId="WW8Num83z1">
    <w:name w:val="WW8Num83z1"/>
    <w:rsid w:val="0076154C"/>
    <w:rPr>
      <w:rFonts w:ascii="Courier New" w:hAnsi="Courier New" w:cs="Courier New"/>
    </w:rPr>
  </w:style>
  <w:style w:type="character" w:customStyle="1" w:styleId="WW8Num83z3">
    <w:name w:val="WW8Num83z3"/>
    <w:rsid w:val="0076154C"/>
    <w:rPr>
      <w:rFonts w:ascii="Symbol" w:hAnsi="Symbol" w:cs="Symbol"/>
    </w:rPr>
  </w:style>
  <w:style w:type="character" w:customStyle="1" w:styleId="WW8Num86z0">
    <w:name w:val="WW8Num86z0"/>
    <w:rsid w:val="0076154C"/>
    <w:rPr>
      <w:rFonts w:ascii="Times New Roman" w:hAnsi="Times New Roman" w:cs="Times New Roman"/>
    </w:rPr>
  </w:style>
  <w:style w:type="character" w:customStyle="1" w:styleId="WW8Num87z0">
    <w:name w:val="WW8Num87z0"/>
    <w:rsid w:val="0076154C"/>
    <w:rPr>
      <w:rFonts w:ascii="Symbol" w:hAnsi="Symbol" w:cs="Symbol"/>
      <w:sz w:val="20"/>
    </w:rPr>
  </w:style>
  <w:style w:type="character" w:customStyle="1" w:styleId="WW8Num87z1">
    <w:name w:val="WW8Num87z1"/>
    <w:rsid w:val="0076154C"/>
    <w:rPr>
      <w:rFonts w:ascii="Courier New" w:hAnsi="Courier New" w:cs="Courier New"/>
      <w:sz w:val="20"/>
    </w:rPr>
  </w:style>
  <w:style w:type="character" w:customStyle="1" w:styleId="WW8Num87z2">
    <w:name w:val="WW8Num87z2"/>
    <w:rsid w:val="0076154C"/>
    <w:rPr>
      <w:rFonts w:ascii="Wingdings" w:hAnsi="Wingdings" w:cs="Wingdings"/>
      <w:sz w:val="20"/>
    </w:rPr>
  </w:style>
  <w:style w:type="character" w:customStyle="1" w:styleId="WW8Num88z0">
    <w:name w:val="WW8Num88z0"/>
    <w:rsid w:val="0076154C"/>
    <w:rPr>
      <w:rFonts w:ascii="Symbol" w:hAnsi="Symbol" w:cs="Symbol"/>
    </w:rPr>
  </w:style>
  <w:style w:type="character" w:customStyle="1" w:styleId="WW8Num88z1">
    <w:name w:val="WW8Num88z1"/>
    <w:rsid w:val="0076154C"/>
    <w:rPr>
      <w:rFonts w:ascii="Courier New" w:hAnsi="Courier New" w:cs="Courier New"/>
    </w:rPr>
  </w:style>
  <w:style w:type="character" w:customStyle="1" w:styleId="WW8Num88z2">
    <w:name w:val="WW8Num88z2"/>
    <w:rsid w:val="0076154C"/>
    <w:rPr>
      <w:rFonts w:ascii="Wingdings" w:hAnsi="Wingdings" w:cs="Wingdings"/>
    </w:rPr>
  </w:style>
  <w:style w:type="character" w:customStyle="1" w:styleId="WW8Num90z0">
    <w:name w:val="WW8Num90z0"/>
    <w:rsid w:val="0076154C"/>
    <w:rPr>
      <w:rFonts w:ascii="Symbol" w:hAnsi="Symbol" w:cs="Symbol"/>
      <w:sz w:val="16"/>
    </w:rPr>
  </w:style>
  <w:style w:type="character" w:customStyle="1" w:styleId="WW8Num93z0">
    <w:name w:val="WW8Num93z0"/>
    <w:rsid w:val="0076154C"/>
    <w:rPr>
      <w:rFonts w:ascii="Times New Roman" w:hAnsi="Times New Roman" w:cs="Times New Roman"/>
    </w:rPr>
  </w:style>
  <w:style w:type="character" w:customStyle="1" w:styleId="WW8Num93z1">
    <w:name w:val="WW8Num93z1"/>
    <w:rsid w:val="0076154C"/>
    <w:rPr>
      <w:rFonts w:ascii="Courier New" w:hAnsi="Courier New" w:cs="Courier New"/>
    </w:rPr>
  </w:style>
  <w:style w:type="character" w:customStyle="1" w:styleId="WW8Num93z2">
    <w:name w:val="WW8Num93z2"/>
    <w:rsid w:val="0076154C"/>
    <w:rPr>
      <w:rFonts w:ascii="Wingdings" w:hAnsi="Wingdings" w:cs="Wingdings"/>
    </w:rPr>
  </w:style>
  <w:style w:type="character" w:customStyle="1" w:styleId="WW8Num93z3">
    <w:name w:val="WW8Num93z3"/>
    <w:rsid w:val="0076154C"/>
    <w:rPr>
      <w:rFonts w:ascii="Symbol" w:hAnsi="Symbol" w:cs="Symbol"/>
    </w:rPr>
  </w:style>
  <w:style w:type="character" w:customStyle="1" w:styleId="WW8Num94z0">
    <w:name w:val="WW8Num94z0"/>
    <w:rsid w:val="0076154C"/>
    <w:rPr>
      <w:rFonts w:ascii="Symbol" w:hAnsi="Symbol" w:cs="Symbol"/>
    </w:rPr>
  </w:style>
  <w:style w:type="character" w:customStyle="1" w:styleId="WW8Num94z1">
    <w:name w:val="WW8Num94z1"/>
    <w:rsid w:val="0076154C"/>
    <w:rPr>
      <w:rFonts w:ascii="Courier New" w:hAnsi="Courier New" w:cs="Courier New"/>
    </w:rPr>
  </w:style>
  <w:style w:type="character" w:customStyle="1" w:styleId="WW8Num94z2">
    <w:name w:val="WW8Num94z2"/>
    <w:rsid w:val="0076154C"/>
    <w:rPr>
      <w:rFonts w:ascii="Wingdings" w:hAnsi="Wingdings" w:cs="Wingdings"/>
    </w:rPr>
  </w:style>
  <w:style w:type="character" w:customStyle="1" w:styleId="WW8Num95z0">
    <w:name w:val="WW8Num95z0"/>
    <w:rsid w:val="0076154C"/>
    <w:rPr>
      <w:rFonts w:ascii="Times New Roman" w:hAnsi="Times New Roman" w:cs="Times New Roman"/>
    </w:rPr>
  </w:style>
  <w:style w:type="character" w:customStyle="1" w:styleId="WW8Num95z1">
    <w:name w:val="WW8Num95z1"/>
    <w:rsid w:val="0076154C"/>
    <w:rPr>
      <w:rFonts w:ascii="Courier New" w:hAnsi="Courier New" w:cs="Courier New"/>
    </w:rPr>
  </w:style>
  <w:style w:type="character" w:customStyle="1" w:styleId="WW8Num95z2">
    <w:name w:val="WW8Num95z2"/>
    <w:rsid w:val="0076154C"/>
    <w:rPr>
      <w:rFonts w:ascii="Wingdings" w:hAnsi="Wingdings" w:cs="Wingdings"/>
    </w:rPr>
  </w:style>
  <w:style w:type="character" w:customStyle="1" w:styleId="WW8Num95z3">
    <w:name w:val="WW8Num95z3"/>
    <w:rsid w:val="0076154C"/>
    <w:rPr>
      <w:rFonts w:ascii="Symbol" w:hAnsi="Symbol" w:cs="Symbol"/>
    </w:rPr>
  </w:style>
  <w:style w:type="character" w:customStyle="1" w:styleId="WW8Num99z0">
    <w:name w:val="WW8Num99z0"/>
    <w:rsid w:val="0076154C"/>
    <w:rPr>
      <w:rFonts w:ascii="Times New Roman" w:hAnsi="Times New Roman" w:cs="Times New Roman"/>
    </w:rPr>
  </w:style>
  <w:style w:type="character" w:customStyle="1" w:styleId="WW8Num99z1">
    <w:name w:val="WW8Num99z1"/>
    <w:rsid w:val="0076154C"/>
    <w:rPr>
      <w:rFonts w:ascii="Courier New" w:hAnsi="Courier New" w:cs="Courier New"/>
    </w:rPr>
  </w:style>
  <w:style w:type="character" w:customStyle="1" w:styleId="WW8Num99z2">
    <w:name w:val="WW8Num99z2"/>
    <w:rsid w:val="0076154C"/>
    <w:rPr>
      <w:rFonts w:ascii="Wingdings" w:hAnsi="Wingdings" w:cs="Wingdings"/>
    </w:rPr>
  </w:style>
  <w:style w:type="character" w:customStyle="1" w:styleId="WW8Num99z3">
    <w:name w:val="WW8Num99z3"/>
    <w:rsid w:val="0076154C"/>
    <w:rPr>
      <w:rFonts w:ascii="Symbol" w:hAnsi="Symbol" w:cs="Symbol"/>
    </w:rPr>
  </w:style>
  <w:style w:type="character" w:customStyle="1" w:styleId="WW8Num100z0">
    <w:name w:val="WW8Num100z0"/>
    <w:rsid w:val="0076154C"/>
    <w:rPr>
      <w:rFonts w:ascii="Symbol" w:hAnsi="Symbol" w:cs="Symbol"/>
      <w:sz w:val="20"/>
    </w:rPr>
  </w:style>
  <w:style w:type="character" w:customStyle="1" w:styleId="WW8Num100z1">
    <w:name w:val="WW8Num100z1"/>
    <w:rsid w:val="0076154C"/>
    <w:rPr>
      <w:rFonts w:ascii="Courier New" w:hAnsi="Courier New" w:cs="Courier New"/>
      <w:sz w:val="20"/>
    </w:rPr>
  </w:style>
  <w:style w:type="character" w:customStyle="1" w:styleId="WW8Num100z2">
    <w:name w:val="WW8Num100z2"/>
    <w:rsid w:val="0076154C"/>
    <w:rPr>
      <w:rFonts w:ascii="Wingdings" w:hAnsi="Wingdings" w:cs="Wingdings"/>
      <w:sz w:val="20"/>
    </w:rPr>
  </w:style>
  <w:style w:type="character" w:customStyle="1" w:styleId="WW8Num101z0">
    <w:name w:val="WW8Num101z0"/>
    <w:rsid w:val="0076154C"/>
    <w:rPr>
      <w:rFonts w:ascii="Wingdings" w:hAnsi="Wingdings" w:cs="Wingdings"/>
    </w:rPr>
  </w:style>
  <w:style w:type="character" w:customStyle="1" w:styleId="WW8Num103z0">
    <w:name w:val="WW8Num103z0"/>
    <w:rsid w:val="0076154C"/>
    <w:rPr>
      <w:rFonts w:ascii="Symbol" w:hAnsi="Symbol" w:cs="Symbol"/>
      <w:b/>
      <w:i w:val="0"/>
      <w:sz w:val="32"/>
    </w:rPr>
  </w:style>
  <w:style w:type="character" w:customStyle="1" w:styleId="WW8Num107z0">
    <w:name w:val="WW8Num107z0"/>
    <w:rsid w:val="0076154C"/>
    <w:rPr>
      <w:rFonts w:ascii="Symbol" w:hAnsi="Symbol" w:cs="Symbol"/>
    </w:rPr>
  </w:style>
  <w:style w:type="character" w:customStyle="1" w:styleId="WW8Num107z1">
    <w:name w:val="WW8Num107z1"/>
    <w:rsid w:val="0076154C"/>
    <w:rPr>
      <w:rFonts w:ascii="Courier New" w:hAnsi="Courier New" w:cs="Courier New"/>
    </w:rPr>
  </w:style>
  <w:style w:type="character" w:customStyle="1" w:styleId="WW8Num107z2">
    <w:name w:val="WW8Num107z2"/>
    <w:rsid w:val="0076154C"/>
    <w:rPr>
      <w:rFonts w:ascii="Wingdings" w:hAnsi="Wingdings" w:cs="Wingdings"/>
    </w:rPr>
  </w:style>
  <w:style w:type="character" w:customStyle="1" w:styleId="WW8Num108z0">
    <w:name w:val="WW8Num108z0"/>
    <w:rsid w:val="0076154C"/>
    <w:rPr>
      <w:rFonts w:ascii="Symbol" w:hAnsi="Symbol" w:cs="Symbol"/>
    </w:rPr>
  </w:style>
  <w:style w:type="character" w:customStyle="1" w:styleId="WW8Num108z1">
    <w:name w:val="WW8Num108z1"/>
    <w:rsid w:val="0076154C"/>
    <w:rPr>
      <w:rFonts w:ascii="Courier New" w:hAnsi="Courier New" w:cs="Courier New"/>
    </w:rPr>
  </w:style>
  <w:style w:type="character" w:customStyle="1" w:styleId="WW8Num108z2">
    <w:name w:val="WW8Num108z2"/>
    <w:rsid w:val="0076154C"/>
    <w:rPr>
      <w:rFonts w:ascii="Wingdings" w:hAnsi="Wingdings" w:cs="Wingdings"/>
    </w:rPr>
  </w:style>
  <w:style w:type="character" w:customStyle="1" w:styleId="WW8Num109z0">
    <w:name w:val="WW8Num109z0"/>
    <w:rsid w:val="0076154C"/>
    <w:rPr>
      <w:rFonts w:ascii="Symbol" w:hAnsi="Symbol" w:cs="Symbol"/>
    </w:rPr>
  </w:style>
  <w:style w:type="character" w:customStyle="1" w:styleId="WW8Num109z1">
    <w:name w:val="WW8Num109z1"/>
    <w:rsid w:val="0076154C"/>
    <w:rPr>
      <w:rFonts w:ascii="Courier New" w:hAnsi="Courier New" w:cs="Courier New"/>
    </w:rPr>
  </w:style>
  <w:style w:type="character" w:customStyle="1" w:styleId="WW8Num109z2">
    <w:name w:val="WW8Num109z2"/>
    <w:rsid w:val="0076154C"/>
    <w:rPr>
      <w:rFonts w:ascii="Wingdings" w:hAnsi="Wingdings" w:cs="Wingdings"/>
    </w:rPr>
  </w:style>
  <w:style w:type="character" w:customStyle="1" w:styleId="WW8Num110z0">
    <w:name w:val="WW8Num110z0"/>
    <w:rsid w:val="0076154C"/>
    <w:rPr>
      <w:rFonts w:ascii="Symbol" w:hAnsi="Symbol" w:cs="Symbol"/>
    </w:rPr>
  </w:style>
  <w:style w:type="character" w:customStyle="1" w:styleId="WW8Num110z1">
    <w:name w:val="WW8Num110z1"/>
    <w:rsid w:val="0076154C"/>
    <w:rPr>
      <w:rFonts w:ascii="Courier New" w:hAnsi="Courier New" w:cs="Courier New"/>
    </w:rPr>
  </w:style>
  <w:style w:type="character" w:customStyle="1" w:styleId="WW8Num110z2">
    <w:name w:val="WW8Num110z2"/>
    <w:rsid w:val="0076154C"/>
    <w:rPr>
      <w:rFonts w:ascii="Wingdings" w:hAnsi="Wingdings" w:cs="Wingdings"/>
    </w:rPr>
  </w:style>
  <w:style w:type="character" w:customStyle="1" w:styleId="WW8Num112z0">
    <w:name w:val="WW8Num112z0"/>
    <w:rsid w:val="0076154C"/>
    <w:rPr>
      <w:rFonts w:ascii="Symbol" w:hAnsi="Symbol" w:cs="Symbol"/>
    </w:rPr>
  </w:style>
  <w:style w:type="character" w:customStyle="1" w:styleId="WW8Num112z1">
    <w:name w:val="WW8Num112z1"/>
    <w:rsid w:val="0076154C"/>
    <w:rPr>
      <w:rFonts w:ascii="Courier New" w:hAnsi="Courier New" w:cs="Courier New"/>
    </w:rPr>
  </w:style>
  <w:style w:type="character" w:customStyle="1" w:styleId="WW8Num112z2">
    <w:name w:val="WW8Num112z2"/>
    <w:rsid w:val="0076154C"/>
    <w:rPr>
      <w:rFonts w:ascii="Wingdings" w:hAnsi="Wingdings" w:cs="Wingdings"/>
    </w:rPr>
  </w:style>
  <w:style w:type="character" w:customStyle="1" w:styleId="14">
    <w:name w:val="Основной шрифт абзаца1"/>
    <w:rsid w:val="0076154C"/>
  </w:style>
  <w:style w:type="character" w:customStyle="1" w:styleId="a8">
    <w:name w:val="Подзаголовок Знак"/>
    <w:uiPriority w:val="11"/>
    <w:rsid w:val="0076154C"/>
    <w:rPr>
      <w:rFonts w:ascii="Times New Roman" w:eastAsia="Times New Roman" w:hAnsi="Times New Roman" w:cs="Times New Roman"/>
      <w:b/>
      <w:bCs/>
      <w:sz w:val="32"/>
      <w:szCs w:val="32"/>
    </w:rPr>
  </w:style>
  <w:style w:type="character" w:customStyle="1" w:styleId="a9">
    <w:name w:val="Основной текст Знак"/>
    <w:rsid w:val="0076154C"/>
    <w:rPr>
      <w:shd w:val="clear" w:color="auto" w:fill="FFFFFF"/>
    </w:rPr>
  </w:style>
  <w:style w:type="character" w:customStyle="1" w:styleId="15">
    <w:name w:val="Основной текст Знак1"/>
    <w:rsid w:val="0076154C"/>
    <w:rPr>
      <w:rFonts w:ascii="Calibri" w:eastAsia="Times New Roman" w:hAnsi="Calibri" w:cs="Calibri"/>
    </w:rPr>
  </w:style>
  <w:style w:type="character" w:customStyle="1" w:styleId="16">
    <w:name w:val="Заголовок №1_"/>
    <w:rsid w:val="0076154C"/>
    <w:rPr>
      <w:rFonts w:ascii="Calibri" w:hAnsi="Calibri" w:cs="Calibri"/>
      <w:sz w:val="34"/>
      <w:szCs w:val="34"/>
      <w:shd w:val="clear" w:color="auto" w:fill="FFFFFF"/>
    </w:rPr>
  </w:style>
  <w:style w:type="character" w:customStyle="1" w:styleId="17">
    <w:name w:val="Заголовок №1"/>
    <w:basedOn w:val="16"/>
    <w:rsid w:val="0076154C"/>
    <w:rPr>
      <w:rFonts w:ascii="Calibri" w:hAnsi="Calibri" w:cs="Calibri"/>
      <w:sz w:val="34"/>
      <w:szCs w:val="34"/>
      <w:shd w:val="clear" w:color="auto" w:fill="FFFFFF"/>
    </w:rPr>
  </w:style>
  <w:style w:type="character" w:customStyle="1" w:styleId="510">
    <w:name w:val="Основной текст + Полужирный51"/>
    <w:rsid w:val="0076154C"/>
    <w:rPr>
      <w:b/>
      <w:bCs/>
      <w:shd w:val="clear" w:color="auto" w:fill="FFFFFF"/>
    </w:rPr>
  </w:style>
  <w:style w:type="character" w:customStyle="1" w:styleId="500">
    <w:name w:val="Основной текст + Полужирный50"/>
    <w:rsid w:val="0076154C"/>
    <w:rPr>
      <w:b/>
      <w:bCs/>
      <w:shd w:val="clear" w:color="auto" w:fill="FFFFFF"/>
    </w:rPr>
  </w:style>
  <w:style w:type="character" w:customStyle="1" w:styleId="aa">
    <w:name w:val="Символ сноски"/>
    <w:rsid w:val="0076154C"/>
    <w:rPr>
      <w:vertAlign w:val="superscript"/>
    </w:rPr>
  </w:style>
  <w:style w:type="character" w:customStyle="1" w:styleId="12pt">
    <w:name w:val="Заголовок №1 + Интервал 2 pt"/>
    <w:rsid w:val="0076154C"/>
    <w:rPr>
      <w:rFonts w:ascii="Calibri" w:hAnsi="Calibri" w:cs="Calibri"/>
      <w:spacing w:val="50"/>
      <w:sz w:val="34"/>
      <w:szCs w:val="34"/>
      <w:shd w:val="clear" w:color="auto" w:fill="FFFFFF"/>
      <w:lang w:eastAsia="ar-SA" w:bidi="ar-SA"/>
    </w:rPr>
  </w:style>
  <w:style w:type="character" w:customStyle="1" w:styleId="112">
    <w:name w:val="Заголовок №112"/>
    <w:rsid w:val="0076154C"/>
    <w:rPr>
      <w:rFonts w:ascii="Calibri" w:hAnsi="Calibri" w:cs="Calibri"/>
      <w:spacing w:val="0"/>
      <w:sz w:val="34"/>
      <w:szCs w:val="34"/>
      <w:shd w:val="clear" w:color="auto" w:fill="FFFFFF"/>
      <w:lang w:eastAsia="ar-SA" w:bidi="ar-SA"/>
    </w:rPr>
  </w:style>
  <w:style w:type="character" w:customStyle="1" w:styleId="49">
    <w:name w:val="Основной текст + Полужирный49"/>
    <w:rsid w:val="0076154C"/>
    <w:rPr>
      <w:rFonts w:ascii="Times New Roman" w:hAnsi="Times New Roman" w:cs="Times New Roman"/>
      <w:b/>
      <w:bCs/>
      <w:spacing w:val="0"/>
      <w:sz w:val="22"/>
      <w:szCs w:val="22"/>
      <w:shd w:val="clear" w:color="auto" w:fill="FFFFFF"/>
      <w:lang w:eastAsia="ar-SA" w:bidi="ar-SA"/>
    </w:rPr>
  </w:style>
  <w:style w:type="character" w:customStyle="1" w:styleId="31">
    <w:name w:val="Заголовок №3_"/>
    <w:rsid w:val="0076154C"/>
    <w:rPr>
      <w:b/>
      <w:bCs/>
      <w:sz w:val="22"/>
      <w:szCs w:val="22"/>
      <w:shd w:val="clear" w:color="auto" w:fill="FFFFFF"/>
    </w:rPr>
  </w:style>
  <w:style w:type="character" w:customStyle="1" w:styleId="32">
    <w:name w:val="Заголовок №3 + Не полужирный"/>
    <w:basedOn w:val="31"/>
    <w:rsid w:val="0076154C"/>
    <w:rPr>
      <w:b/>
      <w:bCs/>
      <w:sz w:val="22"/>
      <w:szCs w:val="22"/>
      <w:shd w:val="clear" w:color="auto" w:fill="FFFFFF"/>
    </w:rPr>
  </w:style>
  <w:style w:type="character" w:customStyle="1" w:styleId="39">
    <w:name w:val="Заголовок №3 + Не полужирный9"/>
    <w:rsid w:val="0076154C"/>
    <w:rPr>
      <w:b/>
      <w:bCs/>
      <w:sz w:val="22"/>
      <w:szCs w:val="22"/>
      <w:shd w:val="clear" w:color="auto" w:fill="FFFFFF"/>
      <w:lang w:val="ru-RU"/>
    </w:rPr>
  </w:style>
  <w:style w:type="character" w:customStyle="1" w:styleId="130">
    <w:name w:val="Основной текст (13)_"/>
    <w:rsid w:val="0076154C"/>
    <w:rPr>
      <w:sz w:val="34"/>
      <w:szCs w:val="34"/>
      <w:shd w:val="clear" w:color="auto" w:fill="FFFFFF"/>
    </w:rPr>
  </w:style>
  <w:style w:type="character" w:customStyle="1" w:styleId="132pt">
    <w:name w:val="Основной текст (13) + Интервал 2 pt"/>
    <w:rsid w:val="0076154C"/>
    <w:rPr>
      <w:spacing w:val="50"/>
      <w:sz w:val="34"/>
      <w:szCs w:val="34"/>
      <w:shd w:val="clear" w:color="auto" w:fill="FFFFFF"/>
    </w:rPr>
  </w:style>
  <w:style w:type="character" w:customStyle="1" w:styleId="131">
    <w:name w:val="Основной текст (13)"/>
    <w:basedOn w:val="130"/>
    <w:rsid w:val="0076154C"/>
    <w:rPr>
      <w:sz w:val="34"/>
      <w:szCs w:val="34"/>
      <w:shd w:val="clear" w:color="auto" w:fill="FFFFFF"/>
    </w:rPr>
  </w:style>
  <w:style w:type="character" w:customStyle="1" w:styleId="1310">
    <w:name w:val="Основной текст (13)10"/>
    <w:rsid w:val="0076154C"/>
    <w:rPr>
      <w:sz w:val="34"/>
      <w:szCs w:val="34"/>
      <w:shd w:val="clear" w:color="auto" w:fill="FFFFFF"/>
      <w:lang w:val="ru-RU"/>
    </w:rPr>
  </w:style>
  <w:style w:type="character" w:customStyle="1" w:styleId="22">
    <w:name w:val="Заголовок №2 (2)_"/>
    <w:rsid w:val="0076154C"/>
    <w:rPr>
      <w:b/>
      <w:bCs/>
      <w:sz w:val="25"/>
      <w:szCs w:val="25"/>
      <w:shd w:val="clear" w:color="auto" w:fill="FFFFFF"/>
    </w:rPr>
  </w:style>
  <w:style w:type="character" w:customStyle="1" w:styleId="45">
    <w:name w:val="Основной текст + Полужирный45"/>
    <w:rsid w:val="0076154C"/>
    <w:rPr>
      <w:rFonts w:ascii="Times New Roman" w:hAnsi="Times New Roman" w:cs="Times New Roman"/>
      <w:b/>
      <w:bCs/>
      <w:i/>
      <w:iCs/>
      <w:spacing w:val="0"/>
      <w:sz w:val="22"/>
      <w:szCs w:val="22"/>
      <w:shd w:val="clear" w:color="auto" w:fill="FFFFFF"/>
      <w:lang w:eastAsia="ar-SA" w:bidi="ar-SA"/>
    </w:rPr>
  </w:style>
  <w:style w:type="character" w:customStyle="1" w:styleId="44">
    <w:name w:val="Основной текст + Полужирный44"/>
    <w:rsid w:val="0076154C"/>
    <w:rPr>
      <w:rFonts w:ascii="Times New Roman" w:hAnsi="Times New Roman" w:cs="Times New Roman"/>
      <w:b/>
      <w:bCs/>
      <w:i/>
      <w:iCs/>
      <w:spacing w:val="0"/>
      <w:sz w:val="22"/>
      <w:szCs w:val="22"/>
      <w:shd w:val="clear" w:color="auto" w:fill="FFFFFF"/>
      <w:lang w:val="ru-RU" w:eastAsia="ar-SA" w:bidi="ar-SA"/>
    </w:rPr>
  </w:style>
  <w:style w:type="character" w:customStyle="1" w:styleId="59">
    <w:name w:val="Основной текст + Курсив59"/>
    <w:rsid w:val="0076154C"/>
    <w:rPr>
      <w:rFonts w:ascii="Times New Roman" w:hAnsi="Times New Roman" w:cs="Times New Roman"/>
      <w:i/>
      <w:iCs/>
      <w:spacing w:val="0"/>
      <w:sz w:val="22"/>
      <w:szCs w:val="22"/>
      <w:shd w:val="clear" w:color="auto" w:fill="FFFFFF"/>
      <w:lang w:eastAsia="ar-SA" w:bidi="ar-SA"/>
    </w:rPr>
  </w:style>
  <w:style w:type="character" w:customStyle="1" w:styleId="57">
    <w:name w:val="Основной текст + Курсив57"/>
    <w:rsid w:val="0076154C"/>
    <w:rPr>
      <w:rFonts w:ascii="Times New Roman" w:hAnsi="Times New Roman" w:cs="Times New Roman"/>
      <w:i/>
      <w:iCs/>
      <w:spacing w:val="0"/>
      <w:sz w:val="22"/>
      <w:szCs w:val="22"/>
      <w:shd w:val="clear" w:color="auto" w:fill="FFFFFF"/>
      <w:lang w:eastAsia="ar-SA" w:bidi="ar-SA"/>
    </w:rPr>
  </w:style>
  <w:style w:type="character" w:customStyle="1" w:styleId="43">
    <w:name w:val="Основной текст + Полужирный43"/>
    <w:rsid w:val="0076154C"/>
    <w:rPr>
      <w:rFonts w:ascii="Times New Roman" w:hAnsi="Times New Roman" w:cs="Times New Roman"/>
      <w:b/>
      <w:bCs/>
      <w:spacing w:val="0"/>
      <w:sz w:val="22"/>
      <w:szCs w:val="22"/>
      <w:shd w:val="clear" w:color="auto" w:fill="FFFFFF"/>
      <w:lang w:eastAsia="ar-SA" w:bidi="ar-SA"/>
    </w:rPr>
  </w:style>
  <w:style w:type="character" w:customStyle="1" w:styleId="42">
    <w:name w:val="Основной текст + Полужирный42"/>
    <w:rsid w:val="0076154C"/>
    <w:rPr>
      <w:rFonts w:ascii="Times New Roman" w:hAnsi="Times New Roman" w:cs="Times New Roman"/>
      <w:b/>
      <w:bCs/>
      <w:spacing w:val="0"/>
      <w:sz w:val="22"/>
      <w:szCs w:val="22"/>
      <w:shd w:val="clear" w:color="auto" w:fill="FFFFFF"/>
      <w:lang w:val="ru-RU" w:eastAsia="ar-SA" w:bidi="ar-SA"/>
    </w:rPr>
  </w:style>
  <w:style w:type="character" w:customStyle="1" w:styleId="140">
    <w:name w:val="Основной текст (14)_"/>
    <w:rsid w:val="0076154C"/>
    <w:rPr>
      <w:i/>
      <w:iCs/>
      <w:sz w:val="22"/>
      <w:szCs w:val="22"/>
      <w:shd w:val="clear" w:color="auto" w:fill="FFFFFF"/>
    </w:rPr>
  </w:style>
  <w:style w:type="character" w:customStyle="1" w:styleId="141">
    <w:name w:val="Основной текст (14) + Не курсив"/>
    <w:basedOn w:val="140"/>
    <w:rsid w:val="0076154C"/>
    <w:rPr>
      <w:i/>
      <w:iCs/>
      <w:sz w:val="22"/>
      <w:szCs w:val="22"/>
      <w:shd w:val="clear" w:color="auto" w:fill="FFFFFF"/>
    </w:rPr>
  </w:style>
  <w:style w:type="character" w:customStyle="1" w:styleId="142">
    <w:name w:val="Основной текст (14)"/>
    <w:rsid w:val="0076154C"/>
    <w:rPr>
      <w:i/>
      <w:iCs/>
      <w:sz w:val="22"/>
      <w:szCs w:val="22"/>
      <w:shd w:val="clear" w:color="auto" w:fill="FFFFFF"/>
      <w:lang w:val="ru-RU"/>
    </w:rPr>
  </w:style>
  <w:style w:type="character" w:customStyle="1" w:styleId="56">
    <w:name w:val="Основной текст + Курсив56"/>
    <w:rsid w:val="0076154C"/>
    <w:rPr>
      <w:rFonts w:ascii="Times New Roman" w:hAnsi="Times New Roman" w:cs="Times New Roman"/>
      <w:i/>
      <w:iCs/>
      <w:spacing w:val="0"/>
      <w:sz w:val="22"/>
      <w:szCs w:val="22"/>
      <w:shd w:val="clear" w:color="auto" w:fill="FFFFFF"/>
      <w:lang w:val="ru-RU" w:eastAsia="ar-SA" w:bidi="ar-SA"/>
    </w:rPr>
  </w:style>
  <w:style w:type="character" w:customStyle="1" w:styleId="1270">
    <w:name w:val="Основной текст (12)70"/>
    <w:rsid w:val="0076154C"/>
    <w:rPr>
      <w:rFonts w:ascii="Times New Roman" w:hAnsi="Times New Roman" w:cs="Times New Roman"/>
      <w:spacing w:val="0"/>
      <w:sz w:val="19"/>
      <w:szCs w:val="19"/>
      <w:lang w:val="ru-RU" w:eastAsia="ar-SA" w:bidi="ar-SA"/>
    </w:rPr>
  </w:style>
  <w:style w:type="character" w:customStyle="1" w:styleId="410">
    <w:name w:val="Основной текст + Полужирный41"/>
    <w:rsid w:val="0076154C"/>
    <w:rPr>
      <w:rFonts w:ascii="Times New Roman" w:hAnsi="Times New Roman" w:cs="Times New Roman"/>
      <w:b/>
      <w:bCs/>
      <w:spacing w:val="0"/>
      <w:sz w:val="22"/>
      <w:szCs w:val="22"/>
      <w:shd w:val="clear" w:color="auto" w:fill="FFFFFF"/>
      <w:lang w:eastAsia="ar-SA" w:bidi="ar-SA"/>
    </w:rPr>
  </w:style>
  <w:style w:type="character" w:customStyle="1" w:styleId="400">
    <w:name w:val="Основной текст + Полужирный40"/>
    <w:rsid w:val="0076154C"/>
    <w:rPr>
      <w:rFonts w:ascii="Times New Roman" w:hAnsi="Times New Roman" w:cs="Times New Roman"/>
      <w:b/>
      <w:bCs/>
      <w:spacing w:val="0"/>
      <w:sz w:val="22"/>
      <w:szCs w:val="22"/>
      <w:shd w:val="clear" w:color="auto" w:fill="FFFFFF"/>
      <w:lang w:val="ru-RU" w:eastAsia="ar-SA" w:bidi="ar-SA"/>
    </w:rPr>
  </w:style>
  <w:style w:type="character" w:customStyle="1" w:styleId="1269">
    <w:name w:val="Основной текст (12)69"/>
    <w:rsid w:val="0076154C"/>
    <w:rPr>
      <w:rFonts w:ascii="Times New Roman" w:hAnsi="Times New Roman" w:cs="Times New Roman"/>
      <w:spacing w:val="0"/>
      <w:sz w:val="19"/>
      <w:szCs w:val="19"/>
      <w:lang w:val="ru-RU" w:eastAsia="ar-SA" w:bidi="ar-SA"/>
    </w:rPr>
  </w:style>
  <w:style w:type="character" w:customStyle="1" w:styleId="150">
    <w:name w:val="Основной текст (15) + Не курсив"/>
    <w:rsid w:val="0076154C"/>
    <w:rPr>
      <w:i/>
      <w:iCs/>
      <w:sz w:val="19"/>
      <w:szCs w:val="19"/>
      <w:lang w:eastAsia="ar-SA" w:bidi="ar-SA"/>
    </w:rPr>
  </w:style>
  <w:style w:type="character" w:customStyle="1" w:styleId="151">
    <w:name w:val="Основной текст (15)"/>
    <w:rsid w:val="0076154C"/>
    <w:rPr>
      <w:i/>
      <w:iCs/>
      <w:sz w:val="19"/>
      <w:szCs w:val="19"/>
      <w:lang w:val="ru-RU" w:eastAsia="ar-SA" w:bidi="ar-SA"/>
    </w:rPr>
  </w:style>
  <w:style w:type="character" w:customStyle="1" w:styleId="1268">
    <w:name w:val="Основной текст (12)68"/>
    <w:rsid w:val="0076154C"/>
    <w:rPr>
      <w:rFonts w:ascii="Times New Roman" w:hAnsi="Times New Roman" w:cs="Times New Roman"/>
      <w:spacing w:val="0"/>
      <w:sz w:val="19"/>
      <w:szCs w:val="19"/>
      <w:u w:val="single"/>
      <w:lang w:eastAsia="ar-SA" w:bidi="ar-SA"/>
    </w:rPr>
  </w:style>
  <w:style w:type="character" w:customStyle="1" w:styleId="390">
    <w:name w:val="Основной текст + Полужирный39"/>
    <w:rsid w:val="0076154C"/>
    <w:rPr>
      <w:rFonts w:ascii="Times New Roman" w:hAnsi="Times New Roman" w:cs="Times New Roman"/>
      <w:b/>
      <w:bCs/>
      <w:spacing w:val="0"/>
      <w:sz w:val="22"/>
      <w:szCs w:val="22"/>
      <w:shd w:val="clear" w:color="auto" w:fill="FFFFFF"/>
      <w:lang w:eastAsia="ar-SA" w:bidi="ar-SA"/>
    </w:rPr>
  </w:style>
  <w:style w:type="character" w:customStyle="1" w:styleId="37">
    <w:name w:val="Основной текст + Полужирный37"/>
    <w:rsid w:val="0076154C"/>
    <w:rPr>
      <w:rFonts w:ascii="Times New Roman" w:hAnsi="Times New Roman" w:cs="Times New Roman"/>
      <w:b/>
      <w:bCs/>
      <w:i/>
      <w:iCs/>
      <w:spacing w:val="0"/>
      <w:sz w:val="22"/>
      <w:szCs w:val="22"/>
      <w:shd w:val="clear" w:color="auto" w:fill="FFFFFF"/>
      <w:lang w:eastAsia="ar-SA" w:bidi="ar-SA"/>
    </w:rPr>
  </w:style>
  <w:style w:type="character" w:customStyle="1" w:styleId="38">
    <w:name w:val="Заголовок №3 + Не полужирный8"/>
    <w:rsid w:val="0076154C"/>
    <w:rPr>
      <w:rFonts w:ascii="Times New Roman" w:hAnsi="Times New Roman" w:cs="Times New Roman"/>
      <w:b/>
      <w:bCs/>
      <w:spacing w:val="0"/>
      <w:sz w:val="22"/>
      <w:szCs w:val="22"/>
      <w:shd w:val="clear" w:color="auto" w:fill="FFFFFF"/>
      <w:lang w:eastAsia="ar-SA" w:bidi="ar-SA"/>
    </w:rPr>
  </w:style>
  <w:style w:type="character" w:customStyle="1" w:styleId="160">
    <w:name w:val="Основной текст (16)"/>
    <w:rsid w:val="0076154C"/>
    <w:rPr>
      <w:rFonts w:ascii="Calibri" w:hAnsi="Calibri" w:cs="Calibri"/>
      <w:b/>
      <w:bCs/>
      <w:sz w:val="23"/>
      <w:szCs w:val="23"/>
      <w:lang w:val="ru-RU" w:eastAsia="ar-SA" w:bidi="ar-SA"/>
    </w:rPr>
  </w:style>
  <w:style w:type="character" w:customStyle="1" w:styleId="161">
    <w:name w:val="Основной текст + Полужирный16"/>
    <w:rsid w:val="0076154C"/>
    <w:rPr>
      <w:rFonts w:ascii="Times New Roman" w:hAnsi="Times New Roman" w:cs="Times New Roman"/>
      <w:b/>
      <w:bCs/>
      <w:spacing w:val="0"/>
      <w:sz w:val="22"/>
      <w:szCs w:val="22"/>
      <w:shd w:val="clear" w:color="auto" w:fill="FFFFFF"/>
      <w:lang w:eastAsia="ar-SA" w:bidi="ar-SA"/>
    </w:rPr>
  </w:style>
  <w:style w:type="character" w:customStyle="1" w:styleId="170">
    <w:name w:val="Основной текст (17)_"/>
    <w:rsid w:val="0076154C"/>
    <w:rPr>
      <w:b/>
      <w:bCs/>
      <w:sz w:val="22"/>
      <w:szCs w:val="22"/>
      <w:shd w:val="clear" w:color="auto" w:fill="FFFFFF"/>
    </w:rPr>
  </w:style>
  <w:style w:type="character" w:customStyle="1" w:styleId="171">
    <w:name w:val="Основной текст (17) + Не полужирный"/>
    <w:basedOn w:val="170"/>
    <w:rsid w:val="0076154C"/>
    <w:rPr>
      <w:b/>
      <w:bCs/>
      <w:sz w:val="22"/>
      <w:szCs w:val="22"/>
      <w:shd w:val="clear" w:color="auto" w:fill="FFFFFF"/>
    </w:rPr>
  </w:style>
  <w:style w:type="character" w:customStyle="1" w:styleId="172">
    <w:name w:val="Основной текст (17)"/>
    <w:rsid w:val="0076154C"/>
    <w:rPr>
      <w:b/>
      <w:bCs/>
      <w:sz w:val="22"/>
      <w:szCs w:val="22"/>
      <w:shd w:val="clear" w:color="auto" w:fill="FFFFFF"/>
      <w:lang w:val="ru-RU"/>
    </w:rPr>
  </w:style>
  <w:style w:type="character" w:customStyle="1" w:styleId="35">
    <w:name w:val="Заголовок №3 + Не полужирный5"/>
    <w:rsid w:val="0076154C"/>
    <w:rPr>
      <w:rFonts w:ascii="Times New Roman" w:hAnsi="Times New Roman" w:cs="Times New Roman"/>
      <w:b/>
      <w:bCs/>
      <w:spacing w:val="0"/>
      <w:sz w:val="22"/>
      <w:szCs w:val="22"/>
      <w:shd w:val="clear" w:color="auto" w:fill="FFFFFF"/>
      <w:lang w:eastAsia="ar-SA" w:bidi="ar-SA"/>
    </w:rPr>
  </w:style>
  <w:style w:type="character" w:customStyle="1" w:styleId="314">
    <w:name w:val="Заголовок №314"/>
    <w:rsid w:val="0076154C"/>
    <w:rPr>
      <w:rFonts w:ascii="Times New Roman" w:hAnsi="Times New Roman" w:cs="Times New Roman"/>
      <w:b w:val="0"/>
      <w:bCs w:val="0"/>
      <w:spacing w:val="0"/>
      <w:sz w:val="22"/>
      <w:szCs w:val="22"/>
      <w:shd w:val="clear" w:color="auto" w:fill="FFFFFF"/>
      <w:lang w:val="ru-RU" w:eastAsia="ar-SA" w:bidi="ar-SA"/>
    </w:rPr>
  </w:style>
  <w:style w:type="character" w:customStyle="1" w:styleId="14105">
    <w:name w:val="Основной текст (14)10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103">
    <w:name w:val="Основной текст (14)103"/>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101">
    <w:name w:val="Основной текст (14)10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9">
    <w:name w:val="Основной текст (14)99"/>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7">
    <w:name w:val="Основной текст (14)97"/>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5">
    <w:name w:val="Основной текст (14)9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91">
    <w:name w:val="Основной текст (14)9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9">
    <w:name w:val="Основной текст (14)89"/>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7">
    <w:name w:val="Основной текст (14)87"/>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33">
    <w:name w:val="Заголовок №3 (3)"/>
    <w:rsid w:val="0076154C"/>
    <w:rPr>
      <w:rFonts w:ascii="Calibri" w:hAnsi="Calibri" w:cs="Calibri"/>
      <w:b/>
      <w:bCs/>
      <w:spacing w:val="0"/>
      <w:sz w:val="23"/>
      <w:szCs w:val="23"/>
      <w:lang w:val="ru-RU" w:eastAsia="ar-SA" w:bidi="ar-SA"/>
    </w:rPr>
  </w:style>
  <w:style w:type="character" w:customStyle="1" w:styleId="1485">
    <w:name w:val="Основной текст (14)85"/>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1483">
    <w:name w:val="Основной текст (14)83"/>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3319">
    <w:name w:val="Заголовок №3 (3)19"/>
    <w:rsid w:val="0076154C"/>
    <w:rPr>
      <w:rFonts w:ascii="Calibri" w:hAnsi="Calibri" w:cs="Calibri"/>
      <w:b/>
      <w:bCs/>
      <w:spacing w:val="0"/>
      <w:sz w:val="23"/>
      <w:szCs w:val="23"/>
      <w:lang w:val="ru-RU" w:eastAsia="ar-SA" w:bidi="ar-SA"/>
    </w:rPr>
  </w:style>
  <w:style w:type="character" w:customStyle="1" w:styleId="1481">
    <w:name w:val="Основной текст (14)81"/>
    <w:rsid w:val="0076154C"/>
    <w:rPr>
      <w:rFonts w:ascii="Times New Roman" w:hAnsi="Times New Roman" w:cs="Times New Roman"/>
      <w:i w:val="0"/>
      <w:iCs w:val="0"/>
      <w:spacing w:val="0"/>
      <w:sz w:val="22"/>
      <w:szCs w:val="22"/>
      <w:shd w:val="clear" w:color="auto" w:fill="FFFFFF"/>
      <w:lang w:val="ru-RU" w:eastAsia="ar-SA" w:bidi="ar-SA"/>
    </w:rPr>
  </w:style>
  <w:style w:type="character" w:customStyle="1" w:styleId="9">
    <w:name w:val="Основной текст + Курсив9"/>
    <w:rsid w:val="0076154C"/>
    <w:rPr>
      <w:rFonts w:ascii="Times New Roman" w:hAnsi="Times New Roman" w:cs="Times New Roman"/>
      <w:i/>
      <w:iCs/>
      <w:spacing w:val="0"/>
      <w:sz w:val="22"/>
      <w:szCs w:val="22"/>
      <w:shd w:val="clear" w:color="auto" w:fill="FFFFFF"/>
      <w:lang w:eastAsia="ar-SA" w:bidi="ar-SA"/>
    </w:rPr>
  </w:style>
  <w:style w:type="character" w:customStyle="1" w:styleId="34">
    <w:name w:val="Заголовок №34"/>
    <w:rsid w:val="0076154C"/>
    <w:rPr>
      <w:b/>
      <w:bCs/>
      <w:sz w:val="22"/>
      <w:szCs w:val="22"/>
      <w:shd w:val="clear" w:color="auto" w:fill="FFFFFF"/>
      <w:lang w:eastAsia="ar-SA" w:bidi="ar-SA"/>
    </w:rPr>
  </w:style>
  <w:style w:type="character" w:customStyle="1" w:styleId="330">
    <w:name w:val="Заголовок №33"/>
    <w:rsid w:val="0076154C"/>
    <w:rPr>
      <w:b/>
      <w:bCs/>
      <w:sz w:val="22"/>
      <w:szCs w:val="22"/>
      <w:shd w:val="clear" w:color="auto" w:fill="FFFFFF"/>
      <w:lang w:val="ru-RU" w:eastAsia="ar-SA" w:bidi="ar-SA"/>
    </w:rPr>
  </w:style>
  <w:style w:type="character" w:customStyle="1" w:styleId="81">
    <w:name w:val="Основной текст + Курсив8"/>
    <w:rsid w:val="0076154C"/>
    <w:rPr>
      <w:rFonts w:ascii="Times New Roman" w:hAnsi="Times New Roman" w:cs="Times New Roman"/>
      <w:i/>
      <w:iCs/>
      <w:spacing w:val="0"/>
      <w:sz w:val="22"/>
      <w:szCs w:val="22"/>
      <w:shd w:val="clear" w:color="auto" w:fill="FFFFFF"/>
      <w:lang w:val="ru-RU" w:eastAsia="ar-SA" w:bidi="ar-SA"/>
    </w:rPr>
  </w:style>
  <w:style w:type="character" w:customStyle="1" w:styleId="111">
    <w:name w:val="Заголовок №111"/>
    <w:rsid w:val="0076154C"/>
    <w:rPr>
      <w:rFonts w:ascii="Calibri" w:hAnsi="Calibri" w:cs="Calibri"/>
      <w:sz w:val="34"/>
      <w:szCs w:val="34"/>
      <w:shd w:val="clear" w:color="auto" w:fill="FFFFFF"/>
      <w:lang w:eastAsia="ar-SA" w:bidi="ar-SA"/>
    </w:rPr>
  </w:style>
  <w:style w:type="character" w:customStyle="1" w:styleId="110">
    <w:name w:val="Заголовок №110"/>
    <w:rsid w:val="0076154C"/>
    <w:rPr>
      <w:rFonts w:ascii="Calibri" w:hAnsi="Calibri" w:cs="Calibri"/>
      <w:sz w:val="34"/>
      <w:szCs w:val="34"/>
      <w:shd w:val="clear" w:color="auto" w:fill="FFFFFF"/>
      <w:lang w:val="ru-RU" w:eastAsia="ar-SA" w:bidi="ar-SA"/>
    </w:rPr>
  </w:style>
  <w:style w:type="character" w:customStyle="1" w:styleId="228">
    <w:name w:val="Заголовок №2 (2)8"/>
    <w:rsid w:val="0076154C"/>
    <w:rPr>
      <w:b/>
      <w:bCs/>
      <w:sz w:val="25"/>
      <w:szCs w:val="25"/>
      <w:shd w:val="clear" w:color="auto" w:fill="FFFFFF"/>
      <w:lang w:eastAsia="ar-SA" w:bidi="ar-SA"/>
    </w:rPr>
  </w:style>
  <w:style w:type="character" w:customStyle="1" w:styleId="23">
    <w:name w:val="Основной текст с отступом 2 Знак"/>
    <w:rsid w:val="0076154C"/>
    <w:rPr>
      <w:rFonts w:eastAsia="Times New Roman" w:cs="Calibri"/>
      <w:sz w:val="22"/>
      <w:szCs w:val="22"/>
    </w:rPr>
  </w:style>
  <w:style w:type="character" w:customStyle="1" w:styleId="dash041e005f0431005f044b005f0447005f043d005f044b005f0439005f005fchar1char1">
    <w:name w:val="dash041e_005f0431_005f044b_005f0447_005f043d_005f044b_005f0439_005f_005fchar1__char1"/>
    <w:rsid w:val="0076154C"/>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rsid w:val="0076154C"/>
    <w:rPr>
      <w:rFonts w:ascii="Times New Roman" w:hAnsi="Times New Roman" w:cs="Times New Roman"/>
      <w:strike w:val="0"/>
      <w:dstrike w:val="0"/>
      <w:sz w:val="24"/>
      <w:szCs w:val="24"/>
      <w:u w:val="none"/>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76154C"/>
    <w:rPr>
      <w:rFonts w:ascii="Times New Roman" w:hAnsi="Times New Roman" w:cs="Times New Roman"/>
      <w:strike w:val="0"/>
      <w:dstrike w:val="0"/>
      <w:sz w:val="24"/>
      <w:szCs w:val="24"/>
      <w:u w:val="none"/>
    </w:rPr>
  </w:style>
  <w:style w:type="character" w:customStyle="1" w:styleId="24">
    <w:name w:val="Основной текст (2)_"/>
    <w:rsid w:val="0076154C"/>
    <w:rPr>
      <w:rFonts w:ascii="Times New Roman" w:hAnsi="Times New Roman" w:cs="Times New Roman"/>
      <w:sz w:val="22"/>
      <w:szCs w:val="22"/>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6154C"/>
    <w:rPr>
      <w:rFonts w:ascii="Times New Roman" w:hAnsi="Times New Roman" w:cs="Times New Roman"/>
      <w:sz w:val="24"/>
      <w:szCs w:val="24"/>
      <w:u w:val="none"/>
    </w:rPr>
  </w:style>
  <w:style w:type="character" w:customStyle="1" w:styleId="25">
    <w:name w:val="Основной текст 2 Знак"/>
    <w:rsid w:val="0076154C"/>
    <w:rPr>
      <w:rFonts w:ascii="Times New Roman" w:eastAsia="Times New Roman" w:hAnsi="Times New Roman" w:cs="Times New Roman"/>
      <w:sz w:val="24"/>
      <w:szCs w:val="24"/>
    </w:rPr>
  </w:style>
  <w:style w:type="character" w:customStyle="1" w:styleId="135">
    <w:name w:val="Основной текст (13)5"/>
    <w:rsid w:val="0076154C"/>
    <w:rPr>
      <w:rFonts w:ascii="Calibri" w:hAnsi="Calibri" w:cs="Calibri"/>
      <w:spacing w:val="0"/>
      <w:sz w:val="34"/>
      <w:szCs w:val="34"/>
      <w:shd w:val="clear" w:color="auto" w:fill="FFFFFF"/>
      <w:lang w:eastAsia="ar-SA" w:bidi="ar-SA"/>
    </w:rPr>
  </w:style>
  <w:style w:type="character" w:customStyle="1" w:styleId="134">
    <w:name w:val="Основной текст (13)4"/>
    <w:rsid w:val="0076154C"/>
    <w:rPr>
      <w:rFonts w:ascii="Calibri" w:hAnsi="Calibri" w:cs="Calibri"/>
      <w:spacing w:val="0"/>
      <w:sz w:val="34"/>
      <w:szCs w:val="34"/>
      <w:shd w:val="clear" w:color="auto" w:fill="FFFFFF"/>
      <w:lang w:val="ru-RU" w:eastAsia="ar-SA" w:bidi="ar-SA"/>
    </w:rPr>
  </w:style>
  <w:style w:type="character" w:customStyle="1" w:styleId="ab">
    <w:name w:val="Основной текст + Полужирный"/>
    <w:rsid w:val="0076154C"/>
    <w:rPr>
      <w:b/>
      <w:bCs/>
      <w:sz w:val="22"/>
      <w:szCs w:val="22"/>
      <w:shd w:val="clear" w:color="auto" w:fill="FFFFFF"/>
    </w:rPr>
  </w:style>
  <w:style w:type="character" w:customStyle="1" w:styleId="46">
    <w:name w:val="Заголовок №4_"/>
    <w:rsid w:val="0076154C"/>
    <w:rPr>
      <w:b/>
      <w:bCs/>
      <w:sz w:val="22"/>
      <w:szCs w:val="22"/>
      <w:shd w:val="clear" w:color="auto" w:fill="FFFFFF"/>
    </w:rPr>
  </w:style>
  <w:style w:type="character" w:customStyle="1" w:styleId="48">
    <w:name w:val="Основной текст + Полужирный48"/>
    <w:rsid w:val="0076154C"/>
    <w:rPr>
      <w:rFonts w:ascii="Times New Roman" w:hAnsi="Times New Roman" w:cs="Times New Roman"/>
      <w:b/>
      <w:bCs/>
      <w:spacing w:val="0"/>
      <w:sz w:val="22"/>
      <w:szCs w:val="22"/>
      <w:shd w:val="clear" w:color="auto" w:fill="FFFFFF"/>
      <w:lang w:val="ru-RU"/>
    </w:rPr>
  </w:style>
  <w:style w:type="character" w:customStyle="1" w:styleId="340">
    <w:name w:val="Заголовок №3 (4)_"/>
    <w:rsid w:val="0076154C"/>
    <w:rPr>
      <w:b/>
      <w:bCs/>
      <w:sz w:val="25"/>
      <w:szCs w:val="25"/>
      <w:shd w:val="clear" w:color="auto" w:fill="FFFFFF"/>
    </w:rPr>
  </w:style>
  <w:style w:type="character" w:customStyle="1" w:styleId="341">
    <w:name w:val="Заголовок №3 (4)"/>
    <w:basedOn w:val="340"/>
    <w:rsid w:val="0076154C"/>
    <w:rPr>
      <w:b/>
      <w:bCs/>
      <w:sz w:val="25"/>
      <w:szCs w:val="25"/>
      <w:shd w:val="clear" w:color="auto" w:fill="FFFFFF"/>
    </w:rPr>
  </w:style>
  <w:style w:type="character" w:customStyle="1" w:styleId="347">
    <w:name w:val="Заголовок №3 (4)7"/>
    <w:rsid w:val="0076154C"/>
    <w:rPr>
      <w:b/>
      <w:bCs/>
      <w:sz w:val="25"/>
      <w:szCs w:val="25"/>
      <w:shd w:val="clear" w:color="auto" w:fill="FFFFFF"/>
      <w:lang w:val="ru-RU"/>
    </w:rPr>
  </w:style>
  <w:style w:type="character" w:customStyle="1" w:styleId="146">
    <w:name w:val="Основной текст (14) + Полужирный6"/>
    <w:rsid w:val="0076154C"/>
    <w:rPr>
      <w:rFonts w:ascii="Times New Roman" w:hAnsi="Times New Roman" w:cs="Times New Roman"/>
      <w:b/>
      <w:bCs/>
      <w:i w:val="0"/>
      <w:iCs w:val="0"/>
      <w:spacing w:val="0"/>
      <w:sz w:val="22"/>
      <w:szCs w:val="22"/>
      <w:shd w:val="clear" w:color="auto" w:fill="FFFFFF"/>
    </w:rPr>
  </w:style>
  <w:style w:type="character" w:customStyle="1" w:styleId="1413">
    <w:name w:val="Основной текст (14)13"/>
    <w:rsid w:val="0076154C"/>
    <w:rPr>
      <w:rFonts w:ascii="Times New Roman" w:hAnsi="Times New Roman" w:cs="Times New Roman"/>
      <w:i w:val="0"/>
      <w:iCs w:val="0"/>
      <w:spacing w:val="0"/>
      <w:sz w:val="22"/>
      <w:szCs w:val="22"/>
      <w:shd w:val="clear" w:color="auto" w:fill="FFFFFF"/>
    </w:rPr>
  </w:style>
  <w:style w:type="character" w:customStyle="1" w:styleId="1412">
    <w:name w:val="Основной текст (14)12"/>
    <w:rsid w:val="0076154C"/>
    <w:rPr>
      <w:rFonts w:ascii="Times New Roman" w:hAnsi="Times New Roman" w:cs="Times New Roman"/>
      <w:i w:val="0"/>
      <w:iCs w:val="0"/>
      <w:spacing w:val="0"/>
      <w:sz w:val="22"/>
      <w:szCs w:val="22"/>
      <w:shd w:val="clear" w:color="auto" w:fill="FFFFFF"/>
      <w:lang w:val="ru-RU"/>
    </w:rPr>
  </w:style>
  <w:style w:type="character" w:customStyle="1" w:styleId="143">
    <w:name w:val="Основной текст (14) + Полужирный3"/>
    <w:rsid w:val="0076154C"/>
    <w:rPr>
      <w:rFonts w:ascii="Times New Roman" w:hAnsi="Times New Roman" w:cs="Times New Roman"/>
      <w:b/>
      <w:bCs/>
      <w:i w:val="0"/>
      <w:iCs w:val="0"/>
      <w:spacing w:val="0"/>
      <w:sz w:val="22"/>
      <w:szCs w:val="22"/>
      <w:shd w:val="clear" w:color="auto" w:fill="FFFFFF"/>
    </w:rPr>
  </w:style>
  <w:style w:type="character" w:customStyle="1" w:styleId="1411">
    <w:name w:val="Основной текст (14)11"/>
    <w:rsid w:val="0076154C"/>
    <w:rPr>
      <w:rFonts w:ascii="Times New Roman" w:hAnsi="Times New Roman" w:cs="Times New Roman"/>
      <w:i w:val="0"/>
      <w:iCs w:val="0"/>
      <w:spacing w:val="0"/>
      <w:sz w:val="22"/>
      <w:szCs w:val="22"/>
      <w:shd w:val="clear" w:color="auto" w:fill="FFFFFF"/>
    </w:rPr>
  </w:style>
  <w:style w:type="character" w:customStyle="1" w:styleId="1410">
    <w:name w:val="Основной текст (14)10"/>
    <w:rsid w:val="0076154C"/>
    <w:rPr>
      <w:rFonts w:ascii="Times New Roman" w:hAnsi="Times New Roman" w:cs="Times New Roman"/>
      <w:i w:val="0"/>
      <w:iCs w:val="0"/>
      <w:spacing w:val="0"/>
      <w:sz w:val="22"/>
      <w:szCs w:val="22"/>
      <w:shd w:val="clear" w:color="auto" w:fill="FFFFFF"/>
      <w:lang w:val="ru-RU"/>
    </w:rPr>
  </w:style>
  <w:style w:type="character" w:customStyle="1" w:styleId="1414">
    <w:name w:val="Основной текст (14) + Полужирный1"/>
    <w:rsid w:val="0076154C"/>
    <w:rPr>
      <w:rFonts w:ascii="Times New Roman" w:hAnsi="Times New Roman" w:cs="Times New Roman"/>
      <w:b/>
      <w:bCs/>
      <w:i w:val="0"/>
      <w:iCs w:val="0"/>
      <w:spacing w:val="0"/>
      <w:sz w:val="22"/>
      <w:szCs w:val="22"/>
      <w:shd w:val="clear" w:color="auto" w:fill="FFFFFF"/>
    </w:rPr>
  </w:style>
  <w:style w:type="character" w:customStyle="1" w:styleId="346">
    <w:name w:val="Заголовок №3 (4)6"/>
    <w:basedOn w:val="340"/>
    <w:rsid w:val="0076154C"/>
    <w:rPr>
      <w:b/>
      <w:bCs/>
      <w:sz w:val="25"/>
      <w:szCs w:val="25"/>
      <w:shd w:val="clear" w:color="auto" w:fill="FFFFFF"/>
    </w:rPr>
  </w:style>
  <w:style w:type="character" w:customStyle="1" w:styleId="344">
    <w:name w:val="Заголовок №3 (4)4"/>
    <w:rsid w:val="0076154C"/>
    <w:rPr>
      <w:rFonts w:ascii="Times New Roman" w:hAnsi="Times New Roman" w:cs="Times New Roman"/>
      <w:b/>
      <w:bCs/>
      <w:spacing w:val="0"/>
      <w:sz w:val="25"/>
      <w:szCs w:val="25"/>
      <w:shd w:val="clear" w:color="auto" w:fill="FFFFFF"/>
    </w:rPr>
  </w:style>
  <w:style w:type="character" w:customStyle="1" w:styleId="ac">
    <w:name w:val="Основной текст с отступом Знак"/>
    <w:rsid w:val="0076154C"/>
    <w:rPr>
      <w:rFonts w:eastAsia="Times New Roman"/>
      <w:i/>
      <w:iCs/>
      <w:lang w:val="en-US" w:eastAsia="en-US" w:bidi="en-US"/>
    </w:rPr>
  </w:style>
  <w:style w:type="character" w:customStyle="1" w:styleId="36">
    <w:name w:val="Основной текст 3 Знак"/>
    <w:rsid w:val="0076154C"/>
    <w:rPr>
      <w:rFonts w:eastAsia="Times New Roman" w:cs="Calibri"/>
      <w:sz w:val="16"/>
      <w:szCs w:val="16"/>
    </w:rPr>
  </w:style>
  <w:style w:type="character" w:customStyle="1" w:styleId="3a">
    <w:name w:val="Основной текст с отступом 3 Знак"/>
    <w:rsid w:val="0076154C"/>
    <w:rPr>
      <w:rFonts w:eastAsia="Times New Roman" w:cs="Calibri"/>
      <w:sz w:val="16"/>
      <w:szCs w:val="16"/>
    </w:rPr>
  </w:style>
  <w:style w:type="character" w:customStyle="1" w:styleId="c1">
    <w:name w:val="c1"/>
    <w:basedOn w:val="14"/>
    <w:rsid w:val="0076154C"/>
  </w:style>
  <w:style w:type="character" w:customStyle="1" w:styleId="c5">
    <w:name w:val="c5"/>
    <w:basedOn w:val="14"/>
    <w:rsid w:val="0076154C"/>
  </w:style>
  <w:style w:type="character" w:customStyle="1" w:styleId="1241">
    <w:name w:val="Основной текст (12)41"/>
    <w:rsid w:val="0076154C"/>
    <w:rPr>
      <w:rFonts w:ascii="Times New Roman" w:hAnsi="Times New Roman" w:cs="Times New Roman"/>
      <w:spacing w:val="0"/>
      <w:sz w:val="19"/>
      <w:szCs w:val="19"/>
      <w:lang w:eastAsia="ar-SA" w:bidi="ar-SA"/>
    </w:rPr>
  </w:style>
  <w:style w:type="character" w:customStyle="1" w:styleId="1240">
    <w:name w:val="Основной текст (12)40"/>
    <w:rsid w:val="0076154C"/>
    <w:rPr>
      <w:rFonts w:ascii="Times New Roman" w:hAnsi="Times New Roman" w:cs="Times New Roman"/>
      <w:spacing w:val="0"/>
      <w:sz w:val="19"/>
      <w:szCs w:val="19"/>
      <w:lang w:val="ru-RU" w:eastAsia="ar-SA" w:bidi="ar-SA"/>
    </w:rPr>
  </w:style>
  <w:style w:type="character" w:customStyle="1" w:styleId="47">
    <w:name w:val="Подпись к таблице4"/>
    <w:rsid w:val="0076154C"/>
    <w:rPr>
      <w:rFonts w:ascii="Times New Roman" w:hAnsi="Times New Roman" w:cs="Times New Roman"/>
      <w:b/>
      <w:bCs/>
      <w:spacing w:val="0"/>
      <w:sz w:val="20"/>
      <w:szCs w:val="20"/>
      <w:lang w:eastAsia="ar-SA" w:bidi="ar-SA"/>
    </w:rPr>
  </w:style>
  <w:style w:type="character" w:customStyle="1" w:styleId="222">
    <w:name w:val="Заголовок №2 (2)2"/>
    <w:rsid w:val="0076154C"/>
    <w:rPr>
      <w:rFonts w:ascii="Times New Roman" w:hAnsi="Times New Roman" w:cs="Times New Roman"/>
      <w:b w:val="0"/>
      <w:bCs w:val="0"/>
      <w:spacing w:val="0"/>
      <w:sz w:val="25"/>
      <w:szCs w:val="25"/>
      <w:shd w:val="clear" w:color="auto" w:fill="FFFFFF"/>
      <w:lang w:val="ru-RU" w:eastAsia="ar-SA" w:bidi="ar-SA"/>
    </w:rPr>
  </w:style>
  <w:style w:type="character" w:customStyle="1" w:styleId="470">
    <w:name w:val="Основной текст + Полужирный47"/>
    <w:rsid w:val="0076154C"/>
    <w:rPr>
      <w:rFonts w:ascii="Times New Roman" w:hAnsi="Times New Roman" w:cs="Times New Roman"/>
      <w:b/>
      <w:bCs/>
      <w:i/>
      <w:iCs/>
      <w:spacing w:val="0"/>
      <w:sz w:val="22"/>
      <w:szCs w:val="22"/>
      <w:shd w:val="clear" w:color="auto" w:fill="FFFFFF"/>
    </w:rPr>
  </w:style>
  <w:style w:type="character" w:customStyle="1" w:styleId="320">
    <w:name w:val="Заголовок №3 (2)"/>
    <w:rsid w:val="0076154C"/>
    <w:rPr>
      <w:rFonts w:ascii="Times New Roman" w:hAnsi="Times New Roman" w:cs="Times New Roman"/>
      <w:b/>
      <w:bCs/>
      <w:i/>
      <w:iCs/>
      <w:spacing w:val="0"/>
      <w:sz w:val="22"/>
      <w:szCs w:val="22"/>
      <w:lang w:val="ru-RU" w:eastAsia="ar-SA" w:bidi="ar-SA"/>
    </w:rPr>
  </w:style>
  <w:style w:type="character" w:customStyle="1" w:styleId="321">
    <w:name w:val="Заголовок №3 (2)_"/>
    <w:rsid w:val="0076154C"/>
    <w:rPr>
      <w:b/>
      <w:bCs/>
      <w:i/>
      <w:iCs/>
      <w:sz w:val="22"/>
      <w:szCs w:val="22"/>
      <w:shd w:val="clear" w:color="auto" w:fill="FFFFFF"/>
    </w:rPr>
  </w:style>
  <w:style w:type="character" w:customStyle="1" w:styleId="3b">
    <w:name w:val="Основной текст + Курсив3"/>
    <w:rsid w:val="0076154C"/>
    <w:rPr>
      <w:rFonts w:ascii="Times New Roman" w:hAnsi="Times New Roman" w:cs="Times New Roman"/>
      <w:i/>
      <w:iCs/>
      <w:spacing w:val="0"/>
      <w:sz w:val="22"/>
      <w:szCs w:val="22"/>
      <w:shd w:val="clear" w:color="auto" w:fill="FFFFFF"/>
    </w:rPr>
  </w:style>
  <w:style w:type="character" w:customStyle="1" w:styleId="26">
    <w:name w:val="Основной текст + Курсив2"/>
    <w:rsid w:val="0076154C"/>
    <w:rPr>
      <w:rFonts w:ascii="Times New Roman" w:hAnsi="Times New Roman" w:cs="Times New Roman"/>
      <w:i/>
      <w:iCs/>
      <w:spacing w:val="0"/>
      <w:sz w:val="22"/>
      <w:szCs w:val="22"/>
      <w:shd w:val="clear" w:color="auto" w:fill="FFFFFF"/>
      <w:lang w:val="ru-RU"/>
    </w:rPr>
  </w:style>
  <w:style w:type="character" w:customStyle="1" w:styleId="1430">
    <w:name w:val="Основной текст (14)3"/>
    <w:rsid w:val="0076154C"/>
    <w:rPr>
      <w:rFonts w:ascii="Times New Roman" w:hAnsi="Times New Roman" w:cs="Times New Roman"/>
      <w:i w:val="0"/>
      <w:iCs w:val="0"/>
      <w:spacing w:val="0"/>
      <w:sz w:val="22"/>
      <w:szCs w:val="22"/>
      <w:shd w:val="clear" w:color="auto" w:fill="FFFFFF"/>
    </w:rPr>
  </w:style>
  <w:style w:type="character" w:customStyle="1" w:styleId="120">
    <w:name w:val="Основной текст (12)_"/>
    <w:rsid w:val="0076154C"/>
    <w:rPr>
      <w:sz w:val="19"/>
      <w:szCs w:val="19"/>
      <w:shd w:val="clear" w:color="auto" w:fill="FFFFFF"/>
    </w:rPr>
  </w:style>
  <w:style w:type="character" w:customStyle="1" w:styleId="200">
    <w:name w:val="Основной текст (20)_"/>
    <w:rsid w:val="0076154C"/>
    <w:rPr>
      <w:b/>
      <w:bCs/>
      <w:sz w:val="25"/>
      <w:szCs w:val="25"/>
      <w:shd w:val="clear" w:color="auto" w:fill="FFFFFF"/>
    </w:rPr>
  </w:style>
  <w:style w:type="character" w:customStyle="1" w:styleId="201">
    <w:name w:val="Основной текст (20)"/>
    <w:basedOn w:val="200"/>
    <w:rsid w:val="0076154C"/>
    <w:rPr>
      <w:b/>
      <w:bCs/>
      <w:sz w:val="25"/>
      <w:szCs w:val="25"/>
      <w:shd w:val="clear" w:color="auto" w:fill="FFFFFF"/>
    </w:rPr>
  </w:style>
  <w:style w:type="character" w:customStyle="1" w:styleId="202">
    <w:name w:val="Основной текст (20)2"/>
    <w:rsid w:val="0076154C"/>
    <w:rPr>
      <w:b/>
      <w:bCs/>
      <w:sz w:val="25"/>
      <w:szCs w:val="25"/>
      <w:shd w:val="clear" w:color="auto" w:fill="FFFFFF"/>
      <w:lang w:val="ru-RU"/>
    </w:rPr>
  </w:style>
  <w:style w:type="character" w:customStyle="1" w:styleId="1913">
    <w:name w:val="Основной текст (19)13"/>
    <w:rsid w:val="0076154C"/>
    <w:rPr>
      <w:rFonts w:ascii="Times New Roman" w:hAnsi="Times New Roman" w:cs="Times New Roman"/>
      <w:b/>
      <w:bCs/>
      <w:spacing w:val="0"/>
      <w:sz w:val="20"/>
      <w:szCs w:val="20"/>
      <w:lang w:eastAsia="ar-SA" w:bidi="ar-SA"/>
    </w:rPr>
  </w:style>
  <w:style w:type="character" w:customStyle="1" w:styleId="1912">
    <w:name w:val="Основной текст (19)12"/>
    <w:rsid w:val="0076154C"/>
    <w:rPr>
      <w:rFonts w:ascii="Times New Roman" w:hAnsi="Times New Roman" w:cs="Times New Roman"/>
      <w:b/>
      <w:bCs/>
      <w:spacing w:val="0"/>
      <w:sz w:val="20"/>
      <w:szCs w:val="20"/>
      <w:lang w:val="ru-RU" w:eastAsia="ar-SA" w:bidi="ar-SA"/>
    </w:rPr>
  </w:style>
  <w:style w:type="character" w:customStyle="1" w:styleId="1214">
    <w:name w:val="Основной текст (12)14"/>
    <w:rsid w:val="0076154C"/>
    <w:rPr>
      <w:rFonts w:ascii="Times New Roman" w:hAnsi="Times New Roman" w:cs="Times New Roman"/>
      <w:spacing w:val="0"/>
      <w:sz w:val="19"/>
      <w:szCs w:val="19"/>
      <w:shd w:val="clear" w:color="auto" w:fill="FFFFFF"/>
    </w:rPr>
  </w:style>
  <w:style w:type="character" w:customStyle="1" w:styleId="1213">
    <w:name w:val="Основной текст (12)13"/>
    <w:rsid w:val="0076154C"/>
    <w:rPr>
      <w:rFonts w:ascii="Times New Roman" w:hAnsi="Times New Roman" w:cs="Times New Roman"/>
      <w:spacing w:val="0"/>
      <w:sz w:val="19"/>
      <w:szCs w:val="19"/>
      <w:shd w:val="clear" w:color="auto" w:fill="FFFFFF"/>
      <w:lang w:val="ru-RU"/>
    </w:rPr>
  </w:style>
  <w:style w:type="character" w:customStyle="1" w:styleId="1212">
    <w:name w:val="Основной текст (12)12"/>
    <w:rsid w:val="0076154C"/>
    <w:rPr>
      <w:rFonts w:ascii="Times New Roman" w:hAnsi="Times New Roman" w:cs="Times New Roman"/>
      <w:spacing w:val="0"/>
      <w:sz w:val="19"/>
      <w:szCs w:val="19"/>
      <w:shd w:val="clear" w:color="auto" w:fill="FFFFFF"/>
    </w:rPr>
  </w:style>
  <w:style w:type="character" w:customStyle="1" w:styleId="1211">
    <w:name w:val="Основной текст (12)11"/>
    <w:rsid w:val="0076154C"/>
    <w:rPr>
      <w:rFonts w:ascii="Times New Roman" w:hAnsi="Times New Roman" w:cs="Times New Roman"/>
      <w:spacing w:val="0"/>
      <w:sz w:val="19"/>
      <w:szCs w:val="19"/>
      <w:shd w:val="clear" w:color="auto" w:fill="FFFFFF"/>
      <w:lang w:val="ru-RU"/>
    </w:rPr>
  </w:style>
  <w:style w:type="character" w:customStyle="1" w:styleId="1210">
    <w:name w:val="Основной текст (12)10"/>
    <w:rsid w:val="0076154C"/>
    <w:rPr>
      <w:rFonts w:ascii="Times New Roman" w:hAnsi="Times New Roman" w:cs="Times New Roman"/>
      <w:spacing w:val="0"/>
      <w:sz w:val="19"/>
      <w:szCs w:val="19"/>
      <w:shd w:val="clear" w:color="auto" w:fill="FFFFFF"/>
    </w:rPr>
  </w:style>
  <w:style w:type="character" w:customStyle="1" w:styleId="129">
    <w:name w:val="Основной текст (12)9"/>
    <w:rsid w:val="0076154C"/>
    <w:rPr>
      <w:rFonts w:ascii="Times New Roman" w:hAnsi="Times New Roman" w:cs="Times New Roman"/>
      <w:spacing w:val="0"/>
      <w:sz w:val="19"/>
      <w:szCs w:val="19"/>
      <w:shd w:val="clear" w:color="auto" w:fill="FFFFFF"/>
      <w:lang w:val="ru-RU"/>
    </w:rPr>
  </w:style>
  <w:style w:type="character" w:customStyle="1" w:styleId="128">
    <w:name w:val="Основной текст (12)8"/>
    <w:rsid w:val="0076154C"/>
    <w:rPr>
      <w:rFonts w:ascii="Times New Roman" w:hAnsi="Times New Roman" w:cs="Times New Roman"/>
      <w:spacing w:val="0"/>
      <w:sz w:val="19"/>
      <w:szCs w:val="19"/>
      <w:shd w:val="clear" w:color="auto" w:fill="FFFFFF"/>
    </w:rPr>
  </w:style>
  <w:style w:type="character" w:customStyle="1" w:styleId="127">
    <w:name w:val="Основной текст (12)7"/>
    <w:rsid w:val="0076154C"/>
    <w:rPr>
      <w:rFonts w:ascii="Times New Roman" w:hAnsi="Times New Roman" w:cs="Times New Roman"/>
      <w:spacing w:val="0"/>
      <w:sz w:val="19"/>
      <w:szCs w:val="19"/>
      <w:shd w:val="clear" w:color="auto" w:fill="FFFFFF"/>
      <w:lang w:val="ru-RU"/>
    </w:rPr>
  </w:style>
  <w:style w:type="character" w:customStyle="1" w:styleId="126">
    <w:name w:val="Основной текст (12)6"/>
    <w:rsid w:val="0076154C"/>
    <w:rPr>
      <w:rFonts w:ascii="Times New Roman" w:hAnsi="Times New Roman" w:cs="Times New Roman"/>
      <w:spacing w:val="0"/>
      <w:sz w:val="19"/>
      <w:szCs w:val="19"/>
      <w:shd w:val="clear" w:color="auto" w:fill="FFFFFF"/>
    </w:rPr>
  </w:style>
  <w:style w:type="character" w:customStyle="1" w:styleId="125">
    <w:name w:val="Основной текст (12)5"/>
    <w:rsid w:val="0076154C"/>
    <w:rPr>
      <w:rFonts w:ascii="Times New Roman" w:hAnsi="Times New Roman" w:cs="Times New Roman"/>
      <w:spacing w:val="0"/>
      <w:sz w:val="19"/>
      <w:szCs w:val="19"/>
      <w:shd w:val="clear" w:color="auto" w:fill="FFFFFF"/>
      <w:lang w:val="ru-RU"/>
    </w:rPr>
  </w:style>
  <w:style w:type="character" w:customStyle="1" w:styleId="ad">
    <w:name w:val="Верхний колонтитул Знак"/>
    <w:uiPriority w:val="99"/>
    <w:rsid w:val="0076154C"/>
    <w:rPr>
      <w:rFonts w:eastAsia="Times New Roman" w:cs="Calibri"/>
      <w:sz w:val="22"/>
      <w:szCs w:val="22"/>
    </w:rPr>
  </w:style>
  <w:style w:type="character" w:customStyle="1" w:styleId="ae">
    <w:name w:val="Нижний колонтитул Знак"/>
    <w:uiPriority w:val="99"/>
    <w:rsid w:val="0076154C"/>
    <w:rPr>
      <w:rFonts w:eastAsia="Times New Roman" w:cs="Calibri"/>
      <w:sz w:val="22"/>
      <w:szCs w:val="22"/>
    </w:rPr>
  </w:style>
  <w:style w:type="character" w:styleId="af">
    <w:name w:val="endnote reference"/>
    <w:rsid w:val="0076154C"/>
    <w:rPr>
      <w:vertAlign w:val="superscript"/>
    </w:rPr>
  </w:style>
  <w:style w:type="character" w:customStyle="1" w:styleId="af0">
    <w:name w:val="Символы концевой сноски"/>
    <w:rsid w:val="0076154C"/>
  </w:style>
  <w:style w:type="paragraph" w:customStyle="1" w:styleId="af1">
    <w:name w:val="Заголовок"/>
    <w:basedOn w:val="a"/>
    <w:next w:val="af2"/>
    <w:rsid w:val="0076154C"/>
    <w:pPr>
      <w:keepNext/>
      <w:suppressAutoHyphens/>
      <w:spacing w:before="240" w:after="120" w:line="276" w:lineRule="auto"/>
    </w:pPr>
    <w:rPr>
      <w:rFonts w:ascii="Arial" w:eastAsia="Microsoft YaHei" w:hAnsi="Arial" w:cs="Mangal"/>
      <w:sz w:val="28"/>
      <w:szCs w:val="28"/>
      <w:lang w:eastAsia="ar-SA"/>
    </w:rPr>
  </w:style>
  <w:style w:type="paragraph" w:styleId="af2">
    <w:name w:val="Body Text"/>
    <w:basedOn w:val="a"/>
    <w:link w:val="27"/>
    <w:rsid w:val="0076154C"/>
    <w:pPr>
      <w:shd w:val="clear" w:color="auto" w:fill="FFFFFF"/>
      <w:suppressAutoHyphens/>
      <w:spacing w:after="120" w:line="211" w:lineRule="exact"/>
      <w:jc w:val="right"/>
    </w:pPr>
    <w:rPr>
      <w:rFonts w:ascii="Calibri" w:eastAsia="Calibri" w:hAnsi="Calibri" w:cs="Times New Roman"/>
      <w:lang w:eastAsia="ar-SA"/>
    </w:rPr>
  </w:style>
  <w:style w:type="character" w:customStyle="1" w:styleId="27">
    <w:name w:val="Основной текст Знак2"/>
    <w:basedOn w:val="a0"/>
    <w:link w:val="af2"/>
    <w:rsid w:val="0076154C"/>
    <w:rPr>
      <w:rFonts w:ascii="Calibri" w:eastAsia="Calibri" w:hAnsi="Calibri" w:cs="Times New Roman"/>
      <w:shd w:val="clear" w:color="auto" w:fill="FFFFFF"/>
      <w:lang w:eastAsia="ar-SA"/>
    </w:rPr>
  </w:style>
  <w:style w:type="paragraph" w:styleId="af3">
    <w:name w:val="List"/>
    <w:basedOn w:val="af2"/>
    <w:rsid w:val="0076154C"/>
    <w:rPr>
      <w:rFonts w:cs="Mangal"/>
    </w:rPr>
  </w:style>
  <w:style w:type="paragraph" w:customStyle="1" w:styleId="18">
    <w:name w:val="Название1"/>
    <w:basedOn w:val="a"/>
    <w:uiPriority w:val="10"/>
    <w:qFormat/>
    <w:rsid w:val="0076154C"/>
    <w:pPr>
      <w:suppressLineNumbers/>
      <w:suppressAutoHyphens/>
      <w:spacing w:before="120" w:after="120" w:line="276" w:lineRule="auto"/>
    </w:pPr>
    <w:rPr>
      <w:rFonts w:ascii="Calibri" w:eastAsia="Times New Roman" w:hAnsi="Calibri" w:cs="Mangal"/>
      <w:i/>
      <w:iCs/>
      <w:sz w:val="24"/>
      <w:szCs w:val="24"/>
      <w:lang w:eastAsia="ar-SA"/>
    </w:rPr>
  </w:style>
  <w:style w:type="paragraph" w:customStyle="1" w:styleId="19">
    <w:name w:val="Указатель1"/>
    <w:basedOn w:val="a"/>
    <w:rsid w:val="0076154C"/>
    <w:pPr>
      <w:suppressLineNumbers/>
      <w:suppressAutoHyphens/>
      <w:spacing w:after="200" w:line="276" w:lineRule="auto"/>
    </w:pPr>
    <w:rPr>
      <w:rFonts w:ascii="Calibri" w:eastAsia="Times New Roman" w:hAnsi="Calibri" w:cs="Mangal"/>
      <w:lang w:eastAsia="ar-SA"/>
    </w:rPr>
  </w:style>
  <w:style w:type="paragraph" w:styleId="af4">
    <w:name w:val="Subtitle"/>
    <w:basedOn w:val="a"/>
    <w:next w:val="af2"/>
    <w:link w:val="1a"/>
    <w:uiPriority w:val="11"/>
    <w:qFormat/>
    <w:rsid w:val="0076154C"/>
    <w:pPr>
      <w:suppressAutoHyphens/>
      <w:spacing w:after="0" w:line="240" w:lineRule="auto"/>
      <w:jc w:val="center"/>
    </w:pPr>
    <w:rPr>
      <w:rFonts w:ascii="Times New Roman" w:eastAsia="Times New Roman" w:hAnsi="Times New Roman" w:cs="Times New Roman"/>
      <w:b/>
      <w:bCs/>
      <w:sz w:val="32"/>
      <w:szCs w:val="32"/>
      <w:lang w:eastAsia="ar-SA"/>
    </w:rPr>
  </w:style>
  <w:style w:type="character" w:customStyle="1" w:styleId="1a">
    <w:name w:val="Подзаголовок Знак1"/>
    <w:basedOn w:val="a0"/>
    <w:link w:val="af4"/>
    <w:uiPriority w:val="11"/>
    <w:rsid w:val="0076154C"/>
    <w:rPr>
      <w:rFonts w:ascii="Times New Roman" w:eastAsia="Times New Roman" w:hAnsi="Times New Roman" w:cs="Times New Roman"/>
      <w:b/>
      <w:bCs/>
      <w:sz w:val="32"/>
      <w:szCs w:val="32"/>
      <w:lang w:eastAsia="ar-SA"/>
    </w:rPr>
  </w:style>
  <w:style w:type="paragraph" w:customStyle="1" w:styleId="113">
    <w:name w:val="Заголовок №11"/>
    <w:basedOn w:val="a"/>
    <w:rsid w:val="0076154C"/>
    <w:pPr>
      <w:shd w:val="clear" w:color="auto" w:fill="FFFFFF"/>
      <w:suppressAutoHyphens/>
      <w:spacing w:after="300" w:line="240" w:lineRule="atLeast"/>
    </w:pPr>
    <w:rPr>
      <w:rFonts w:ascii="Calibri" w:eastAsia="Calibri" w:hAnsi="Calibri" w:cs="Times New Roman"/>
      <w:sz w:val="34"/>
      <w:szCs w:val="34"/>
      <w:lang w:eastAsia="ar-SA"/>
    </w:rPr>
  </w:style>
  <w:style w:type="character" w:customStyle="1" w:styleId="1b">
    <w:name w:val="Текст сноски Знак1"/>
    <w:basedOn w:val="a0"/>
    <w:rsid w:val="0076154C"/>
    <w:rPr>
      <w:rFonts w:ascii="Calibri" w:eastAsia="Calibri" w:hAnsi="Calibri"/>
      <w:lang w:eastAsia="ar-SA"/>
    </w:rPr>
  </w:style>
  <w:style w:type="paragraph" w:customStyle="1" w:styleId="af5">
    <w:name w:val="осн текст"/>
    <w:basedOn w:val="a"/>
    <w:rsid w:val="0076154C"/>
    <w:pPr>
      <w:shd w:val="clear" w:color="auto" w:fill="FFFFFF"/>
      <w:tabs>
        <w:tab w:val="left" w:pos="1018"/>
      </w:tabs>
      <w:suppressAutoHyphens/>
      <w:spacing w:after="0" w:line="360" w:lineRule="auto"/>
      <w:ind w:firstLine="454"/>
      <w:jc w:val="both"/>
    </w:pPr>
    <w:rPr>
      <w:rFonts w:ascii="Times New Roman" w:eastAsia="Times New Roman" w:hAnsi="Times New Roman" w:cs="Times New Roman"/>
      <w:b/>
      <w:bCs/>
      <w:sz w:val="28"/>
      <w:szCs w:val="28"/>
      <w:lang w:eastAsia="ar-SA"/>
    </w:rPr>
  </w:style>
  <w:style w:type="paragraph" w:customStyle="1" w:styleId="310">
    <w:name w:val="Заголовок №31"/>
    <w:basedOn w:val="a"/>
    <w:rsid w:val="0076154C"/>
    <w:pPr>
      <w:shd w:val="clear" w:color="auto" w:fill="FFFFFF"/>
      <w:suppressAutoHyphens/>
      <w:spacing w:after="0" w:line="211" w:lineRule="exact"/>
      <w:jc w:val="both"/>
    </w:pPr>
    <w:rPr>
      <w:rFonts w:ascii="Calibri" w:eastAsia="Calibri" w:hAnsi="Calibri" w:cs="Times New Roman"/>
      <w:b/>
      <w:bCs/>
      <w:lang w:eastAsia="ar-SA"/>
    </w:rPr>
  </w:style>
  <w:style w:type="paragraph" w:customStyle="1" w:styleId="1311">
    <w:name w:val="Основной текст (13)1"/>
    <w:basedOn w:val="a"/>
    <w:rsid w:val="0076154C"/>
    <w:pPr>
      <w:shd w:val="clear" w:color="auto" w:fill="FFFFFF"/>
      <w:suppressAutoHyphens/>
      <w:spacing w:before="420" w:after="180" w:line="360" w:lineRule="exact"/>
      <w:jc w:val="center"/>
    </w:pPr>
    <w:rPr>
      <w:rFonts w:ascii="Calibri" w:eastAsia="Calibri" w:hAnsi="Calibri" w:cs="Times New Roman"/>
      <w:sz w:val="34"/>
      <w:szCs w:val="34"/>
      <w:lang w:eastAsia="ar-SA"/>
    </w:rPr>
  </w:style>
  <w:style w:type="paragraph" w:customStyle="1" w:styleId="221">
    <w:name w:val="Заголовок №2 (2)1"/>
    <w:basedOn w:val="a"/>
    <w:rsid w:val="0076154C"/>
    <w:pPr>
      <w:shd w:val="clear" w:color="auto" w:fill="FFFFFF"/>
      <w:suppressAutoHyphens/>
      <w:spacing w:before="180" w:after="180" w:line="240" w:lineRule="atLeast"/>
      <w:jc w:val="both"/>
    </w:pPr>
    <w:rPr>
      <w:rFonts w:ascii="Calibri" w:eastAsia="Calibri" w:hAnsi="Calibri" w:cs="Times New Roman"/>
      <w:b/>
      <w:bCs/>
      <w:sz w:val="25"/>
      <w:szCs w:val="25"/>
      <w:lang w:eastAsia="ar-SA"/>
    </w:rPr>
  </w:style>
  <w:style w:type="paragraph" w:customStyle="1" w:styleId="1415">
    <w:name w:val="Основной текст (14)1"/>
    <w:basedOn w:val="a"/>
    <w:rsid w:val="0076154C"/>
    <w:pPr>
      <w:shd w:val="clear" w:color="auto" w:fill="FFFFFF"/>
      <w:suppressAutoHyphens/>
      <w:spacing w:after="0" w:line="211" w:lineRule="exact"/>
      <w:ind w:firstLine="400"/>
      <w:jc w:val="both"/>
    </w:pPr>
    <w:rPr>
      <w:rFonts w:ascii="Calibri" w:eastAsia="Calibri" w:hAnsi="Calibri" w:cs="Times New Roman"/>
      <w:i/>
      <w:iCs/>
      <w:lang w:eastAsia="ar-SA"/>
    </w:rPr>
  </w:style>
  <w:style w:type="paragraph" w:customStyle="1" w:styleId="1710">
    <w:name w:val="Основной текст (17)1"/>
    <w:basedOn w:val="a"/>
    <w:rsid w:val="0076154C"/>
    <w:pPr>
      <w:shd w:val="clear" w:color="auto" w:fill="FFFFFF"/>
      <w:suppressAutoHyphens/>
      <w:spacing w:after="60" w:line="211" w:lineRule="exact"/>
      <w:ind w:firstLine="400"/>
      <w:jc w:val="both"/>
    </w:pPr>
    <w:rPr>
      <w:rFonts w:ascii="Calibri" w:eastAsia="Calibri" w:hAnsi="Calibri" w:cs="Times New Roman"/>
      <w:b/>
      <w:bCs/>
      <w:lang w:eastAsia="ar-SA"/>
    </w:rPr>
  </w:style>
  <w:style w:type="paragraph" w:customStyle="1" w:styleId="210">
    <w:name w:val="Основной текст с отступом 21"/>
    <w:basedOn w:val="a"/>
    <w:rsid w:val="0076154C"/>
    <w:pPr>
      <w:suppressAutoHyphens/>
      <w:spacing w:after="120" w:line="480" w:lineRule="auto"/>
      <w:ind w:left="283"/>
    </w:pPr>
    <w:rPr>
      <w:rFonts w:ascii="Calibri" w:eastAsia="Times New Roman" w:hAnsi="Calibri" w:cs="Calibri"/>
      <w:lang w:eastAsia="ar-SA"/>
    </w:rPr>
  </w:style>
  <w:style w:type="paragraph" w:customStyle="1" w:styleId="dash041e005f0431005f044b005f0447005f043d005f044b005f0439">
    <w:name w:val="dash041e_005f0431_005f044b_005f0447_005f043d_005f044b_005f0439"/>
    <w:basedOn w:val="a"/>
    <w:rsid w:val="0076154C"/>
    <w:pPr>
      <w:suppressAutoHyphens/>
      <w:spacing w:after="0" w:line="240" w:lineRule="auto"/>
    </w:pPr>
    <w:rPr>
      <w:rFonts w:ascii="Times New Roman" w:eastAsia="Times New Roman" w:hAnsi="Times New Roman" w:cs="Times New Roman"/>
      <w:sz w:val="24"/>
      <w:szCs w:val="24"/>
      <w:lang w:eastAsia="ar-SA"/>
    </w:rPr>
  </w:style>
  <w:style w:type="paragraph" w:customStyle="1" w:styleId="dash041e0431044b0447043d044b0439">
    <w:name w:val="dash041e_0431_044b_0447_043d_044b_0439"/>
    <w:basedOn w:val="a"/>
    <w:rsid w:val="0076154C"/>
    <w:pPr>
      <w:suppressAutoHyphens/>
      <w:spacing w:after="0" w:line="240" w:lineRule="auto"/>
    </w:pPr>
    <w:rPr>
      <w:rFonts w:ascii="Times New Roman" w:eastAsia="Times New Roman" w:hAnsi="Times New Roman" w:cs="Times New Roman"/>
      <w:sz w:val="24"/>
      <w:szCs w:val="24"/>
      <w:lang w:eastAsia="ar-SA"/>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76154C"/>
    <w:pPr>
      <w:suppressAutoHyphens/>
      <w:spacing w:after="120" w:line="240" w:lineRule="auto"/>
      <w:ind w:left="280"/>
    </w:pPr>
    <w:rPr>
      <w:rFonts w:ascii="Times New Roman" w:eastAsia="Times New Roman" w:hAnsi="Times New Roman" w:cs="Times New Roman"/>
      <w:sz w:val="24"/>
      <w:szCs w:val="24"/>
      <w:lang w:eastAsia="ar-SA"/>
    </w:rPr>
  </w:style>
  <w:style w:type="paragraph" w:customStyle="1" w:styleId="28">
    <w:name w:val="Основной текст (2)"/>
    <w:basedOn w:val="a"/>
    <w:rsid w:val="0076154C"/>
    <w:pPr>
      <w:shd w:val="clear" w:color="auto" w:fill="FFFFFF"/>
      <w:suppressAutoHyphens/>
      <w:spacing w:before="180" w:after="0" w:line="211" w:lineRule="exact"/>
      <w:jc w:val="both"/>
    </w:pPr>
    <w:rPr>
      <w:rFonts w:ascii="Times New Roman" w:eastAsia="Calibri" w:hAnsi="Times New Roman" w:cs="Times New Roman"/>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6154C"/>
    <w:pPr>
      <w:suppressAutoHyphens/>
      <w:spacing w:after="0" w:line="240" w:lineRule="auto"/>
      <w:ind w:left="720" w:firstLine="700"/>
      <w:jc w:val="both"/>
    </w:pPr>
    <w:rPr>
      <w:rFonts w:ascii="Times New Roman" w:eastAsia="Calibri" w:hAnsi="Times New Roman" w:cs="Times New Roman"/>
      <w:sz w:val="24"/>
      <w:szCs w:val="24"/>
      <w:lang w:eastAsia="ar-SA"/>
    </w:rPr>
  </w:style>
  <w:style w:type="paragraph" w:customStyle="1" w:styleId="1c">
    <w:name w:val="Абзац списка1"/>
    <w:basedOn w:val="a"/>
    <w:rsid w:val="0076154C"/>
    <w:pPr>
      <w:suppressAutoHyphens/>
      <w:spacing w:after="200" w:line="276" w:lineRule="auto"/>
      <w:ind w:left="720"/>
    </w:pPr>
    <w:rPr>
      <w:rFonts w:ascii="Calibri" w:eastAsia="Calibri" w:hAnsi="Calibri" w:cs="Times New Roman"/>
      <w:lang w:eastAsia="ar-SA"/>
    </w:rPr>
  </w:style>
  <w:style w:type="paragraph" w:customStyle="1" w:styleId="nospacing">
    <w:name w:val="nospacing"/>
    <w:basedOn w:val="a"/>
    <w:rsid w:val="0076154C"/>
    <w:pPr>
      <w:suppressAutoHyphens/>
      <w:spacing w:before="280" w:after="280" w:line="276" w:lineRule="auto"/>
    </w:pPr>
    <w:rPr>
      <w:rFonts w:ascii="Calibri" w:eastAsia="Calibri" w:hAnsi="Calibri" w:cs="Times New Roman"/>
      <w:lang w:eastAsia="ar-SA"/>
    </w:rPr>
  </w:style>
  <w:style w:type="paragraph" w:customStyle="1" w:styleId="Standard">
    <w:name w:val="Standard"/>
    <w:rsid w:val="0076154C"/>
    <w:pPr>
      <w:widowControl w:val="0"/>
      <w:suppressAutoHyphens/>
      <w:spacing w:after="0" w:line="240" w:lineRule="auto"/>
      <w:textAlignment w:val="baseline"/>
    </w:pPr>
    <w:rPr>
      <w:rFonts w:ascii="Times New Roman" w:eastAsia="Lucida Sans Unicode" w:hAnsi="Times New Roman" w:cs="Times New Roman"/>
      <w:kern w:val="1"/>
      <w:sz w:val="24"/>
      <w:szCs w:val="24"/>
      <w:lang w:eastAsia="hi-IN" w:bidi="hi-IN"/>
    </w:rPr>
  </w:style>
  <w:style w:type="paragraph" w:customStyle="1" w:styleId="211">
    <w:name w:val="Основной текст 21"/>
    <w:basedOn w:val="a"/>
    <w:rsid w:val="0076154C"/>
    <w:pPr>
      <w:suppressAutoHyphens/>
      <w:spacing w:after="120" w:line="480" w:lineRule="auto"/>
    </w:pPr>
    <w:rPr>
      <w:rFonts w:ascii="Times New Roman" w:eastAsia="Times New Roman" w:hAnsi="Times New Roman" w:cs="Times New Roman"/>
      <w:sz w:val="24"/>
      <w:szCs w:val="24"/>
      <w:lang w:eastAsia="ar-SA"/>
    </w:rPr>
  </w:style>
  <w:style w:type="paragraph" w:customStyle="1" w:styleId="411">
    <w:name w:val="Заголовок №41"/>
    <w:basedOn w:val="a"/>
    <w:rsid w:val="0076154C"/>
    <w:pPr>
      <w:shd w:val="clear" w:color="auto" w:fill="FFFFFF"/>
      <w:suppressAutoHyphens/>
      <w:spacing w:after="0" w:line="211" w:lineRule="exact"/>
      <w:jc w:val="both"/>
    </w:pPr>
    <w:rPr>
      <w:rFonts w:ascii="Calibri" w:eastAsia="Calibri" w:hAnsi="Calibri" w:cs="Times New Roman"/>
      <w:b/>
      <w:bCs/>
      <w:lang w:eastAsia="ar-SA"/>
    </w:rPr>
  </w:style>
  <w:style w:type="paragraph" w:customStyle="1" w:styleId="3410">
    <w:name w:val="Заголовок №3 (4)1"/>
    <w:basedOn w:val="a"/>
    <w:rsid w:val="0076154C"/>
    <w:pPr>
      <w:shd w:val="clear" w:color="auto" w:fill="FFFFFF"/>
      <w:suppressAutoHyphens/>
      <w:spacing w:before="540" w:after="60" w:line="298" w:lineRule="exact"/>
    </w:pPr>
    <w:rPr>
      <w:rFonts w:ascii="Calibri" w:eastAsia="Calibri" w:hAnsi="Calibri" w:cs="Times New Roman"/>
      <w:b/>
      <w:bCs/>
      <w:sz w:val="25"/>
      <w:szCs w:val="25"/>
      <w:lang w:eastAsia="ar-SA"/>
    </w:rPr>
  </w:style>
  <w:style w:type="paragraph" w:styleId="af6">
    <w:name w:val="Body Text Indent"/>
    <w:basedOn w:val="a"/>
    <w:link w:val="1d"/>
    <w:rsid w:val="0076154C"/>
    <w:pPr>
      <w:suppressAutoHyphens/>
      <w:spacing w:after="120" w:line="288" w:lineRule="auto"/>
      <w:ind w:left="283"/>
    </w:pPr>
    <w:rPr>
      <w:rFonts w:ascii="Calibri" w:eastAsia="Times New Roman" w:hAnsi="Calibri" w:cs="Times New Roman"/>
      <w:i/>
      <w:iCs/>
      <w:sz w:val="20"/>
      <w:szCs w:val="20"/>
      <w:lang w:val="en-US" w:bidi="en-US"/>
    </w:rPr>
  </w:style>
  <w:style w:type="character" w:customStyle="1" w:styleId="1d">
    <w:name w:val="Основной текст с отступом Знак1"/>
    <w:basedOn w:val="a0"/>
    <w:link w:val="af6"/>
    <w:rsid w:val="0076154C"/>
    <w:rPr>
      <w:rFonts w:ascii="Calibri" w:eastAsia="Times New Roman" w:hAnsi="Calibri" w:cs="Times New Roman"/>
      <w:i/>
      <w:iCs/>
      <w:sz w:val="20"/>
      <w:szCs w:val="20"/>
      <w:lang w:val="en-US" w:bidi="en-US"/>
    </w:rPr>
  </w:style>
  <w:style w:type="paragraph" w:customStyle="1" w:styleId="212">
    <w:name w:val="Список 21"/>
    <w:basedOn w:val="a"/>
    <w:rsid w:val="0076154C"/>
    <w:pPr>
      <w:suppressAutoHyphens/>
      <w:spacing w:after="0" w:line="240" w:lineRule="auto"/>
      <w:ind w:left="566" w:hanging="283"/>
    </w:pPr>
    <w:rPr>
      <w:rFonts w:ascii="Times New Roman" w:eastAsia="Times New Roman" w:hAnsi="Times New Roman" w:cs="Times New Roman"/>
      <w:sz w:val="20"/>
      <w:szCs w:val="20"/>
      <w:lang w:eastAsia="ar-SA"/>
    </w:rPr>
  </w:style>
  <w:style w:type="paragraph" w:customStyle="1" w:styleId="311">
    <w:name w:val="Основной текст 31"/>
    <w:basedOn w:val="a"/>
    <w:rsid w:val="0076154C"/>
    <w:pPr>
      <w:suppressAutoHyphens/>
      <w:spacing w:after="120" w:line="276" w:lineRule="auto"/>
    </w:pPr>
    <w:rPr>
      <w:rFonts w:ascii="Calibri" w:eastAsia="Times New Roman" w:hAnsi="Calibri" w:cs="Calibri"/>
      <w:sz w:val="16"/>
      <w:szCs w:val="16"/>
      <w:lang w:eastAsia="ar-SA"/>
    </w:rPr>
  </w:style>
  <w:style w:type="paragraph" w:customStyle="1" w:styleId="312">
    <w:name w:val="Основной текст с отступом 31"/>
    <w:basedOn w:val="a"/>
    <w:rsid w:val="0076154C"/>
    <w:pPr>
      <w:suppressAutoHyphens/>
      <w:spacing w:after="120" w:line="276" w:lineRule="auto"/>
      <w:ind w:left="283"/>
    </w:pPr>
    <w:rPr>
      <w:rFonts w:ascii="Calibri" w:eastAsia="Times New Roman" w:hAnsi="Calibri" w:cs="Calibri"/>
      <w:sz w:val="16"/>
      <w:szCs w:val="16"/>
      <w:lang w:eastAsia="ar-SA"/>
    </w:rPr>
  </w:style>
  <w:style w:type="paragraph" w:customStyle="1" w:styleId="c6">
    <w:name w:val="c6"/>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3">
    <w:name w:val="c3"/>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31">
    <w:name w:val="c31"/>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60">
    <w:name w:val="c60"/>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c25">
    <w:name w:val="c25"/>
    <w:basedOn w:val="a"/>
    <w:rsid w:val="0076154C"/>
    <w:pPr>
      <w:suppressAutoHyphens/>
      <w:spacing w:before="90" w:after="90" w:line="240" w:lineRule="auto"/>
    </w:pPr>
    <w:rPr>
      <w:rFonts w:ascii="Times New Roman" w:eastAsia="Times New Roman" w:hAnsi="Times New Roman" w:cs="Times New Roman"/>
      <w:sz w:val="24"/>
      <w:szCs w:val="24"/>
      <w:lang w:eastAsia="ar-SA"/>
    </w:rPr>
  </w:style>
  <w:style w:type="paragraph" w:customStyle="1" w:styleId="3210">
    <w:name w:val="Заголовок №3 (2)1"/>
    <w:basedOn w:val="a"/>
    <w:rsid w:val="0076154C"/>
    <w:pPr>
      <w:shd w:val="clear" w:color="auto" w:fill="FFFFFF"/>
      <w:suppressAutoHyphens/>
      <w:spacing w:after="0" w:line="211" w:lineRule="exact"/>
      <w:ind w:firstLine="400"/>
      <w:jc w:val="both"/>
    </w:pPr>
    <w:rPr>
      <w:rFonts w:ascii="Calibri" w:eastAsia="Calibri" w:hAnsi="Calibri" w:cs="Times New Roman"/>
      <w:b/>
      <w:bCs/>
      <w:i/>
      <w:iCs/>
      <w:lang w:eastAsia="ar-SA"/>
    </w:rPr>
  </w:style>
  <w:style w:type="paragraph" w:customStyle="1" w:styleId="121">
    <w:name w:val="Основной текст (12)1"/>
    <w:basedOn w:val="a"/>
    <w:rsid w:val="0076154C"/>
    <w:pPr>
      <w:shd w:val="clear" w:color="auto" w:fill="FFFFFF"/>
      <w:suppressAutoHyphens/>
      <w:spacing w:before="240" w:after="0" w:line="192" w:lineRule="exact"/>
    </w:pPr>
    <w:rPr>
      <w:rFonts w:ascii="Calibri" w:eastAsia="Calibri" w:hAnsi="Calibri" w:cs="Times New Roman"/>
      <w:sz w:val="19"/>
      <w:szCs w:val="19"/>
      <w:lang w:eastAsia="ar-SA"/>
    </w:rPr>
  </w:style>
  <w:style w:type="paragraph" w:customStyle="1" w:styleId="2010">
    <w:name w:val="Основной текст (20)1"/>
    <w:basedOn w:val="a"/>
    <w:rsid w:val="0076154C"/>
    <w:pPr>
      <w:shd w:val="clear" w:color="auto" w:fill="FFFFFF"/>
      <w:suppressAutoHyphens/>
      <w:spacing w:after="60" w:line="283" w:lineRule="exact"/>
    </w:pPr>
    <w:rPr>
      <w:rFonts w:ascii="Calibri" w:eastAsia="Calibri" w:hAnsi="Calibri" w:cs="Times New Roman"/>
      <w:b/>
      <w:bCs/>
      <w:sz w:val="25"/>
      <w:szCs w:val="25"/>
      <w:lang w:eastAsia="ar-SA"/>
    </w:rPr>
  </w:style>
  <w:style w:type="paragraph" w:styleId="af7">
    <w:name w:val="header"/>
    <w:basedOn w:val="a"/>
    <w:link w:val="1e"/>
    <w:uiPriority w:val="99"/>
    <w:rsid w:val="0076154C"/>
    <w:pPr>
      <w:tabs>
        <w:tab w:val="center" w:pos="4677"/>
        <w:tab w:val="right" w:pos="9355"/>
      </w:tabs>
      <w:suppressAutoHyphens/>
      <w:spacing w:after="200" w:line="276" w:lineRule="auto"/>
    </w:pPr>
    <w:rPr>
      <w:rFonts w:ascii="Calibri" w:eastAsia="Times New Roman" w:hAnsi="Calibri" w:cs="Calibri"/>
      <w:lang w:eastAsia="ar-SA"/>
    </w:rPr>
  </w:style>
  <w:style w:type="character" w:customStyle="1" w:styleId="1e">
    <w:name w:val="Верхний колонтитул Знак1"/>
    <w:basedOn w:val="a0"/>
    <w:link w:val="af7"/>
    <w:uiPriority w:val="99"/>
    <w:rsid w:val="0076154C"/>
    <w:rPr>
      <w:rFonts w:ascii="Calibri" w:eastAsia="Times New Roman" w:hAnsi="Calibri" w:cs="Calibri"/>
      <w:lang w:eastAsia="ar-SA"/>
    </w:rPr>
  </w:style>
  <w:style w:type="paragraph" w:styleId="af8">
    <w:name w:val="footer"/>
    <w:basedOn w:val="a"/>
    <w:link w:val="1f"/>
    <w:uiPriority w:val="99"/>
    <w:rsid w:val="0076154C"/>
    <w:pPr>
      <w:tabs>
        <w:tab w:val="center" w:pos="4677"/>
        <w:tab w:val="right" w:pos="9355"/>
      </w:tabs>
      <w:suppressAutoHyphens/>
      <w:spacing w:after="200" w:line="276" w:lineRule="auto"/>
    </w:pPr>
    <w:rPr>
      <w:rFonts w:ascii="Calibri" w:eastAsia="Times New Roman" w:hAnsi="Calibri" w:cs="Calibri"/>
      <w:lang w:eastAsia="ar-SA"/>
    </w:rPr>
  </w:style>
  <w:style w:type="character" w:customStyle="1" w:styleId="1f">
    <w:name w:val="Нижний колонтитул Знак1"/>
    <w:basedOn w:val="a0"/>
    <w:link w:val="af8"/>
    <w:uiPriority w:val="99"/>
    <w:rsid w:val="0076154C"/>
    <w:rPr>
      <w:rFonts w:ascii="Calibri" w:eastAsia="Times New Roman" w:hAnsi="Calibri" w:cs="Calibri"/>
      <w:lang w:eastAsia="ar-SA"/>
    </w:rPr>
  </w:style>
  <w:style w:type="paragraph" w:customStyle="1" w:styleId="af9">
    <w:name w:val="Содержимое таблицы"/>
    <w:basedOn w:val="a"/>
    <w:rsid w:val="0076154C"/>
    <w:pPr>
      <w:suppressLineNumbers/>
      <w:suppressAutoHyphens/>
      <w:spacing w:after="200" w:line="276" w:lineRule="auto"/>
    </w:pPr>
    <w:rPr>
      <w:rFonts w:ascii="Calibri" w:eastAsia="Times New Roman" w:hAnsi="Calibri" w:cs="Calibri"/>
      <w:lang w:eastAsia="ar-SA"/>
    </w:rPr>
  </w:style>
  <w:style w:type="paragraph" w:customStyle="1" w:styleId="afa">
    <w:name w:val="Заголовок таблицы"/>
    <w:basedOn w:val="af9"/>
    <w:rsid w:val="0076154C"/>
    <w:pPr>
      <w:jc w:val="center"/>
    </w:pPr>
    <w:rPr>
      <w:b/>
      <w:bCs/>
    </w:rPr>
  </w:style>
  <w:style w:type="paragraph" w:customStyle="1" w:styleId="afb">
    <w:name w:val="Содержимое врезки"/>
    <w:basedOn w:val="af2"/>
    <w:rsid w:val="0076154C"/>
  </w:style>
  <w:style w:type="character" w:customStyle="1" w:styleId="Zag11">
    <w:name w:val="Zag_11"/>
    <w:rsid w:val="0076154C"/>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6154C"/>
    <w:rPr>
      <w:rFonts w:ascii="Times New Roman" w:hAnsi="Times New Roman" w:cs="Times New Roman" w:hint="default"/>
      <w:strike w:val="0"/>
      <w:dstrike w:val="0"/>
      <w:sz w:val="24"/>
      <w:szCs w:val="24"/>
      <w:u w:val="none"/>
      <w:effect w:val="none"/>
    </w:rPr>
  </w:style>
  <w:style w:type="paragraph" w:customStyle="1" w:styleId="afc">
    <w:name w:val="А_основной"/>
    <w:basedOn w:val="a"/>
    <w:link w:val="afd"/>
    <w:qFormat/>
    <w:rsid w:val="0076154C"/>
    <w:pPr>
      <w:spacing w:after="0" w:line="360" w:lineRule="auto"/>
      <w:ind w:firstLine="454"/>
      <w:jc w:val="both"/>
    </w:pPr>
    <w:rPr>
      <w:rFonts w:ascii="Times New Roman" w:eastAsia="Calibri" w:hAnsi="Times New Roman" w:cs="Times New Roman"/>
      <w:sz w:val="28"/>
      <w:szCs w:val="28"/>
      <w:lang w:val="x-none"/>
    </w:rPr>
  </w:style>
  <w:style w:type="character" w:customStyle="1" w:styleId="afd">
    <w:name w:val="А_основной Знак"/>
    <w:link w:val="afc"/>
    <w:rsid w:val="0076154C"/>
    <w:rPr>
      <w:rFonts w:ascii="Times New Roman" w:eastAsia="Calibri" w:hAnsi="Times New Roman" w:cs="Times New Roman"/>
      <w:sz w:val="28"/>
      <w:szCs w:val="28"/>
      <w:lang w:val="x-none"/>
    </w:rPr>
  </w:style>
  <w:style w:type="paragraph" w:styleId="29">
    <w:name w:val="Body Text 2"/>
    <w:basedOn w:val="a"/>
    <w:link w:val="213"/>
    <w:uiPriority w:val="99"/>
    <w:semiHidden/>
    <w:unhideWhenUsed/>
    <w:rsid w:val="0076154C"/>
    <w:pPr>
      <w:suppressAutoHyphens/>
      <w:spacing w:after="120" w:line="480" w:lineRule="auto"/>
    </w:pPr>
    <w:rPr>
      <w:rFonts w:ascii="Calibri" w:eastAsia="Times New Roman" w:hAnsi="Calibri" w:cs="Times New Roman"/>
      <w:lang w:val="x-none" w:eastAsia="ar-SA"/>
    </w:rPr>
  </w:style>
  <w:style w:type="character" w:customStyle="1" w:styleId="213">
    <w:name w:val="Основной текст 2 Знак1"/>
    <w:basedOn w:val="a0"/>
    <w:link w:val="29"/>
    <w:uiPriority w:val="99"/>
    <w:semiHidden/>
    <w:rsid w:val="0076154C"/>
    <w:rPr>
      <w:rFonts w:ascii="Calibri" w:eastAsia="Times New Roman" w:hAnsi="Calibri" w:cs="Times New Roman"/>
      <w:lang w:val="x-none" w:eastAsia="ar-SA"/>
    </w:rPr>
  </w:style>
  <w:style w:type="character" w:customStyle="1" w:styleId="dash0417043d0430043a00200441043d043e0441043a0438char">
    <w:name w:val="dash0417_043d_0430_043a_0020_0441_043d_043e_0441_043a_0438__char"/>
    <w:rsid w:val="0076154C"/>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76154C"/>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basedOn w:val="a1"/>
    <w:next w:val="a4"/>
    <w:uiPriority w:val="39"/>
    <w:rsid w:val="007615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endnote text"/>
    <w:basedOn w:val="a"/>
    <w:link w:val="aff"/>
    <w:uiPriority w:val="99"/>
    <w:semiHidden/>
    <w:unhideWhenUsed/>
    <w:rsid w:val="0076154C"/>
    <w:pPr>
      <w:suppressAutoHyphens/>
      <w:spacing w:after="200" w:line="276" w:lineRule="auto"/>
    </w:pPr>
    <w:rPr>
      <w:rFonts w:ascii="Calibri" w:eastAsia="Times New Roman" w:hAnsi="Calibri" w:cs="Times New Roman"/>
      <w:sz w:val="20"/>
      <w:szCs w:val="20"/>
      <w:lang w:val="x-none" w:eastAsia="ar-SA"/>
    </w:rPr>
  </w:style>
  <w:style w:type="character" w:customStyle="1" w:styleId="aff">
    <w:name w:val="Текст концевой сноски Знак"/>
    <w:basedOn w:val="a0"/>
    <w:link w:val="afe"/>
    <w:uiPriority w:val="99"/>
    <w:semiHidden/>
    <w:rsid w:val="0076154C"/>
    <w:rPr>
      <w:rFonts w:ascii="Calibri" w:eastAsia="Times New Roman" w:hAnsi="Calibri" w:cs="Times New Roman"/>
      <w:sz w:val="20"/>
      <w:szCs w:val="20"/>
      <w:lang w:val="x-none" w:eastAsia="ar-SA"/>
    </w:rPr>
  </w:style>
  <w:style w:type="paragraph" w:styleId="aff0">
    <w:name w:val="Revision"/>
    <w:hidden/>
    <w:uiPriority w:val="99"/>
    <w:semiHidden/>
    <w:rsid w:val="0076154C"/>
    <w:pPr>
      <w:spacing w:after="0" w:line="240" w:lineRule="auto"/>
    </w:pPr>
    <w:rPr>
      <w:rFonts w:ascii="Calibri" w:eastAsia="Times New Roman" w:hAnsi="Calibri" w:cs="Calibri"/>
      <w:lang w:eastAsia="ar-SA"/>
    </w:rPr>
  </w:style>
  <w:style w:type="paragraph" w:styleId="aff1">
    <w:name w:val="Balloon Text"/>
    <w:basedOn w:val="a"/>
    <w:link w:val="aff2"/>
    <w:uiPriority w:val="99"/>
    <w:semiHidden/>
    <w:unhideWhenUsed/>
    <w:rsid w:val="0076154C"/>
    <w:pPr>
      <w:suppressAutoHyphens/>
      <w:spacing w:after="0" w:line="240" w:lineRule="auto"/>
    </w:pPr>
    <w:rPr>
      <w:rFonts w:ascii="Tahoma" w:eastAsia="Times New Roman" w:hAnsi="Tahoma" w:cs="Times New Roman"/>
      <w:sz w:val="16"/>
      <w:szCs w:val="16"/>
      <w:lang w:val="x-none" w:eastAsia="ar-SA"/>
    </w:rPr>
  </w:style>
  <w:style w:type="character" w:customStyle="1" w:styleId="aff2">
    <w:name w:val="Текст выноски Знак"/>
    <w:basedOn w:val="a0"/>
    <w:link w:val="aff1"/>
    <w:uiPriority w:val="99"/>
    <w:semiHidden/>
    <w:rsid w:val="0076154C"/>
    <w:rPr>
      <w:rFonts w:ascii="Tahoma" w:eastAsia="Times New Roman" w:hAnsi="Tahoma" w:cs="Times New Roman"/>
      <w:sz w:val="16"/>
      <w:szCs w:val="16"/>
      <w:lang w:val="x-none" w:eastAsia="ar-SA"/>
    </w:rPr>
  </w:style>
  <w:style w:type="paragraph" w:styleId="2a">
    <w:name w:val="Body Text Indent 2"/>
    <w:basedOn w:val="a"/>
    <w:link w:val="214"/>
    <w:uiPriority w:val="99"/>
    <w:semiHidden/>
    <w:unhideWhenUsed/>
    <w:rsid w:val="0076154C"/>
    <w:pPr>
      <w:suppressAutoHyphens/>
      <w:spacing w:after="120" w:line="480" w:lineRule="auto"/>
      <w:ind w:left="283"/>
    </w:pPr>
    <w:rPr>
      <w:rFonts w:ascii="Calibri" w:eastAsia="Times New Roman" w:hAnsi="Calibri" w:cs="Times New Roman"/>
      <w:lang w:val="x-none" w:eastAsia="ar-SA"/>
    </w:rPr>
  </w:style>
  <w:style w:type="character" w:customStyle="1" w:styleId="214">
    <w:name w:val="Основной текст с отступом 2 Знак1"/>
    <w:basedOn w:val="a0"/>
    <w:link w:val="2a"/>
    <w:uiPriority w:val="99"/>
    <w:semiHidden/>
    <w:rsid w:val="0076154C"/>
    <w:rPr>
      <w:rFonts w:ascii="Calibri" w:eastAsia="Times New Roman" w:hAnsi="Calibri" w:cs="Times New Roman"/>
      <w:lang w:val="x-none" w:eastAsia="ar-SA"/>
    </w:rPr>
  </w:style>
  <w:style w:type="paragraph" w:styleId="aff3">
    <w:name w:val="No Spacing"/>
    <w:link w:val="aff4"/>
    <w:uiPriority w:val="1"/>
    <w:qFormat/>
    <w:rsid w:val="0076154C"/>
    <w:pPr>
      <w:spacing w:after="0" w:line="240" w:lineRule="auto"/>
      <w:contextualSpacing/>
      <w:jc w:val="both"/>
    </w:pPr>
    <w:rPr>
      <w:rFonts w:ascii="Times New Roman" w:eastAsia="Times New Roman" w:hAnsi="Times New Roman" w:cs="Times New Roman"/>
      <w:color w:val="000000"/>
      <w:sz w:val="20"/>
      <w:szCs w:val="20"/>
      <w:lang w:eastAsia="ru-RU"/>
    </w:rPr>
  </w:style>
  <w:style w:type="character" w:customStyle="1" w:styleId="apple-converted-space">
    <w:name w:val="apple-converted-space"/>
    <w:rsid w:val="0076154C"/>
  </w:style>
  <w:style w:type="character" w:styleId="aff5">
    <w:name w:val="Strong"/>
    <w:uiPriority w:val="22"/>
    <w:qFormat/>
    <w:rsid w:val="0076154C"/>
    <w:rPr>
      <w:b/>
      <w:bCs/>
    </w:rPr>
  </w:style>
  <w:style w:type="table" w:customStyle="1" w:styleId="114">
    <w:name w:val="Сетка таблицы11"/>
    <w:basedOn w:val="a1"/>
    <w:next w:val="a4"/>
    <w:uiPriority w:val="59"/>
    <w:rsid w:val="0076154C"/>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2"/>
    <w:uiPriority w:val="99"/>
    <w:semiHidden/>
    <w:unhideWhenUsed/>
    <w:rsid w:val="0076154C"/>
  </w:style>
  <w:style w:type="table" w:customStyle="1" w:styleId="TableGrid">
    <w:name w:val="TableGrid"/>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submenu-table">
    <w:name w:val="submenu-table"/>
    <w:rsid w:val="0076154C"/>
  </w:style>
  <w:style w:type="character" w:customStyle="1" w:styleId="butback">
    <w:name w:val="butback"/>
    <w:rsid w:val="0076154C"/>
  </w:style>
  <w:style w:type="character" w:customStyle="1" w:styleId="c14">
    <w:name w:val="c14"/>
    <w:rsid w:val="0076154C"/>
  </w:style>
  <w:style w:type="character" w:customStyle="1" w:styleId="c2">
    <w:name w:val="c2"/>
    <w:rsid w:val="0076154C"/>
  </w:style>
  <w:style w:type="table" w:customStyle="1" w:styleId="TableGrid1">
    <w:name w:val="TableGrid1"/>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2b">
    <w:name w:val="Нет списка2"/>
    <w:next w:val="a2"/>
    <w:uiPriority w:val="99"/>
    <w:semiHidden/>
    <w:unhideWhenUsed/>
    <w:rsid w:val="0076154C"/>
  </w:style>
  <w:style w:type="paragraph" w:customStyle="1" w:styleId="aff6">
    <w:name w:val="Знак Знак Знак Знак Знак Знак Знак Знак Знак Знак Знак Знак Знак"/>
    <w:basedOn w:val="a"/>
    <w:rsid w:val="0076154C"/>
    <w:pPr>
      <w:spacing w:line="240" w:lineRule="exact"/>
    </w:pPr>
    <w:rPr>
      <w:rFonts w:ascii="Verdana" w:eastAsia="Times New Roman" w:hAnsi="Verdana" w:cs="Verdana"/>
      <w:sz w:val="20"/>
      <w:szCs w:val="20"/>
      <w:lang w:val="en-US"/>
    </w:rPr>
  </w:style>
  <w:style w:type="table" w:customStyle="1" w:styleId="2c">
    <w:name w:val="Сетка таблицы2"/>
    <w:basedOn w:val="a1"/>
    <w:next w:val="a4"/>
    <w:uiPriority w:val="39"/>
    <w:rsid w:val="007615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76154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215">
    <w:name w:val="Таблица простая 21"/>
    <w:basedOn w:val="a1"/>
    <w:next w:val="220"/>
    <w:uiPriority w:val="42"/>
    <w:rsid w:val="0076154C"/>
    <w:pPr>
      <w:spacing w:after="0" w:line="240" w:lineRule="auto"/>
    </w:pPr>
    <w:rPr>
      <w:rFonts w:ascii="Calibri" w:eastAsia="Calibri" w:hAnsi="Calibri" w:cs="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16">
    <w:name w:val="Таблица простая 11"/>
    <w:basedOn w:val="a1"/>
    <w:next w:val="122"/>
    <w:uiPriority w:val="41"/>
    <w:rsid w:val="0076154C"/>
    <w:pPr>
      <w:spacing w:after="0" w:line="240" w:lineRule="auto"/>
    </w:pPr>
    <w:rPr>
      <w:rFonts w:ascii="Calibri" w:eastAsia="Calibri" w:hAnsi="Calibri" w:cs="Times New Roman"/>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7615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22">
    <w:name w:val="Таблица простая 12"/>
    <w:basedOn w:val="a1"/>
    <w:uiPriority w:val="41"/>
    <w:rsid w:val="0076154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3c">
    <w:name w:val="Нет списка3"/>
    <w:next w:val="a2"/>
    <w:uiPriority w:val="99"/>
    <w:semiHidden/>
    <w:unhideWhenUsed/>
    <w:rsid w:val="0076154C"/>
  </w:style>
  <w:style w:type="paragraph" w:customStyle="1" w:styleId="117">
    <w:name w:val="Заголовок 11"/>
    <w:basedOn w:val="a"/>
    <w:next w:val="a"/>
    <w:uiPriority w:val="9"/>
    <w:qFormat/>
    <w:rsid w:val="0076154C"/>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216">
    <w:name w:val="Заголовок 21"/>
    <w:basedOn w:val="a"/>
    <w:next w:val="a"/>
    <w:uiPriority w:val="9"/>
    <w:unhideWhenUsed/>
    <w:qFormat/>
    <w:rsid w:val="0076154C"/>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313">
    <w:name w:val="Заголовок 31"/>
    <w:basedOn w:val="a"/>
    <w:next w:val="a"/>
    <w:uiPriority w:val="9"/>
    <w:unhideWhenUsed/>
    <w:qFormat/>
    <w:rsid w:val="0076154C"/>
    <w:pPr>
      <w:keepNext/>
      <w:keepLines/>
      <w:spacing w:before="200" w:after="0" w:line="276" w:lineRule="auto"/>
      <w:outlineLvl w:val="2"/>
    </w:pPr>
    <w:rPr>
      <w:rFonts w:ascii="Cambria" w:eastAsia="Times New Roman" w:hAnsi="Cambria" w:cs="Times New Roman"/>
      <w:b/>
      <w:bCs/>
      <w:color w:val="4F81BD"/>
    </w:rPr>
  </w:style>
  <w:style w:type="paragraph" w:customStyle="1" w:styleId="412">
    <w:name w:val="Заголовок 41"/>
    <w:basedOn w:val="a"/>
    <w:next w:val="a"/>
    <w:uiPriority w:val="9"/>
    <w:unhideWhenUsed/>
    <w:qFormat/>
    <w:rsid w:val="0076154C"/>
    <w:pPr>
      <w:keepNext/>
      <w:keepLines/>
      <w:spacing w:before="200" w:after="0" w:line="276" w:lineRule="auto"/>
      <w:outlineLvl w:val="3"/>
    </w:pPr>
    <w:rPr>
      <w:rFonts w:ascii="Cambria" w:eastAsia="Times New Roman" w:hAnsi="Cambria" w:cs="Times New Roman"/>
      <w:b/>
      <w:bCs/>
      <w:i/>
      <w:iCs/>
      <w:color w:val="4F81BD"/>
    </w:rPr>
  </w:style>
  <w:style w:type="paragraph" w:customStyle="1" w:styleId="511">
    <w:name w:val="Заголовок 51"/>
    <w:basedOn w:val="a"/>
    <w:next w:val="a"/>
    <w:uiPriority w:val="9"/>
    <w:unhideWhenUsed/>
    <w:qFormat/>
    <w:rsid w:val="0076154C"/>
    <w:pPr>
      <w:keepNext/>
      <w:keepLines/>
      <w:spacing w:before="200" w:after="0" w:line="276" w:lineRule="auto"/>
      <w:outlineLvl w:val="4"/>
    </w:pPr>
    <w:rPr>
      <w:rFonts w:ascii="Cambria" w:eastAsia="Times New Roman" w:hAnsi="Cambria" w:cs="Times New Roman"/>
      <w:color w:val="243F60"/>
    </w:rPr>
  </w:style>
  <w:style w:type="paragraph" w:customStyle="1" w:styleId="61">
    <w:name w:val="Заголовок 61"/>
    <w:basedOn w:val="a"/>
    <w:next w:val="a"/>
    <w:uiPriority w:val="9"/>
    <w:unhideWhenUsed/>
    <w:qFormat/>
    <w:rsid w:val="0076154C"/>
    <w:pPr>
      <w:keepNext/>
      <w:keepLines/>
      <w:spacing w:before="200" w:after="0" w:line="276" w:lineRule="auto"/>
      <w:outlineLvl w:val="5"/>
    </w:pPr>
    <w:rPr>
      <w:rFonts w:ascii="Cambria" w:eastAsia="Times New Roman" w:hAnsi="Cambria" w:cs="Times New Roman"/>
      <w:i/>
      <w:iCs/>
      <w:color w:val="243F60"/>
    </w:rPr>
  </w:style>
  <w:style w:type="paragraph" w:customStyle="1" w:styleId="71">
    <w:name w:val="Заголовок 71"/>
    <w:basedOn w:val="a"/>
    <w:next w:val="a"/>
    <w:uiPriority w:val="9"/>
    <w:unhideWhenUsed/>
    <w:qFormat/>
    <w:rsid w:val="0076154C"/>
    <w:pPr>
      <w:keepNext/>
      <w:keepLines/>
      <w:spacing w:before="200" w:after="0" w:line="276" w:lineRule="auto"/>
      <w:outlineLvl w:val="6"/>
    </w:pPr>
    <w:rPr>
      <w:rFonts w:ascii="Cambria" w:eastAsia="Times New Roman" w:hAnsi="Cambria" w:cs="Times New Roman"/>
      <w:i/>
      <w:iCs/>
      <w:color w:val="404040"/>
    </w:rPr>
  </w:style>
  <w:style w:type="paragraph" w:customStyle="1" w:styleId="810">
    <w:name w:val="Заголовок 81"/>
    <w:basedOn w:val="a"/>
    <w:next w:val="a"/>
    <w:uiPriority w:val="9"/>
    <w:unhideWhenUsed/>
    <w:qFormat/>
    <w:rsid w:val="0076154C"/>
    <w:pPr>
      <w:keepNext/>
      <w:keepLines/>
      <w:spacing w:before="200" w:after="0" w:line="276" w:lineRule="auto"/>
      <w:outlineLvl w:val="7"/>
    </w:pPr>
    <w:rPr>
      <w:rFonts w:ascii="Cambria" w:eastAsia="Times New Roman" w:hAnsi="Cambria" w:cs="Times New Roman"/>
      <w:color w:val="404040"/>
      <w:sz w:val="20"/>
      <w:szCs w:val="20"/>
    </w:rPr>
  </w:style>
  <w:style w:type="numbering" w:customStyle="1" w:styleId="1110">
    <w:name w:val="Нет списка111"/>
    <w:next w:val="a2"/>
    <w:uiPriority w:val="99"/>
    <w:semiHidden/>
    <w:unhideWhenUsed/>
    <w:rsid w:val="0076154C"/>
  </w:style>
  <w:style w:type="character" w:customStyle="1" w:styleId="aff7">
    <w:name w:val="Название Знак"/>
    <w:basedOn w:val="a0"/>
    <w:link w:val="aff8"/>
    <w:uiPriority w:val="10"/>
    <w:rsid w:val="0076154C"/>
    <w:rPr>
      <w:rFonts w:ascii="Cambria" w:hAnsi="Cambria"/>
      <w:color w:val="17365D"/>
      <w:spacing w:val="5"/>
      <w:kern w:val="28"/>
      <w:sz w:val="52"/>
      <w:szCs w:val="52"/>
    </w:rPr>
  </w:style>
  <w:style w:type="paragraph" w:customStyle="1" w:styleId="1f1">
    <w:name w:val="Подзаголовок1"/>
    <w:basedOn w:val="a"/>
    <w:next w:val="a"/>
    <w:uiPriority w:val="11"/>
    <w:qFormat/>
    <w:rsid w:val="0076154C"/>
    <w:pPr>
      <w:numPr>
        <w:ilvl w:val="1"/>
      </w:numPr>
      <w:spacing w:after="200" w:line="276" w:lineRule="auto"/>
    </w:pPr>
    <w:rPr>
      <w:rFonts w:ascii="Cambria" w:eastAsia="Times New Roman" w:hAnsi="Cambria" w:cs="Times New Roman"/>
      <w:i/>
      <w:iCs/>
      <w:color w:val="4F81BD"/>
      <w:spacing w:val="15"/>
      <w:sz w:val="24"/>
      <w:szCs w:val="24"/>
    </w:rPr>
  </w:style>
  <w:style w:type="table" w:customStyle="1" w:styleId="3d">
    <w:name w:val="Сетка таблицы3"/>
    <w:basedOn w:val="a1"/>
    <w:next w:val="a4"/>
    <w:uiPriority w:val="59"/>
    <w:rsid w:val="00761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9">
    <w:name w:val="Placeholder Text"/>
    <w:basedOn w:val="a0"/>
    <w:uiPriority w:val="99"/>
    <w:semiHidden/>
    <w:rsid w:val="0076154C"/>
    <w:rPr>
      <w:color w:val="808080"/>
    </w:rPr>
  </w:style>
  <w:style w:type="character" w:customStyle="1" w:styleId="1f2">
    <w:name w:val="Гиперссылка1"/>
    <w:basedOn w:val="a0"/>
    <w:uiPriority w:val="99"/>
    <w:unhideWhenUsed/>
    <w:rsid w:val="0076154C"/>
    <w:rPr>
      <w:color w:val="0000FF"/>
      <w:u w:val="single"/>
    </w:rPr>
  </w:style>
  <w:style w:type="character" w:customStyle="1" w:styleId="1f3">
    <w:name w:val="Просмотренная гиперссылка1"/>
    <w:basedOn w:val="a0"/>
    <w:uiPriority w:val="99"/>
    <w:semiHidden/>
    <w:unhideWhenUsed/>
    <w:rsid w:val="0076154C"/>
    <w:rPr>
      <w:color w:val="800080"/>
      <w:u w:val="single"/>
    </w:rPr>
  </w:style>
  <w:style w:type="character" w:customStyle="1" w:styleId="11">
    <w:name w:val="Заголовок 1 Знак1"/>
    <w:basedOn w:val="a0"/>
    <w:link w:val="1"/>
    <w:uiPriority w:val="9"/>
    <w:rsid w:val="0076154C"/>
    <w:rPr>
      <w:rFonts w:ascii="Times New Roman" w:eastAsia="Times New Roman" w:hAnsi="Times New Roman" w:cs="Times New Roman"/>
      <w:b/>
      <w:kern w:val="1"/>
      <w:sz w:val="32"/>
      <w:szCs w:val="24"/>
      <w:lang w:eastAsia="ar-SA"/>
    </w:rPr>
  </w:style>
  <w:style w:type="character" w:customStyle="1" w:styleId="21">
    <w:name w:val="Заголовок 2 Знак1"/>
    <w:basedOn w:val="a0"/>
    <w:link w:val="2"/>
    <w:uiPriority w:val="9"/>
    <w:rsid w:val="0076154C"/>
    <w:rPr>
      <w:rFonts w:ascii="Times New Roman" w:eastAsia="Times New Roman" w:hAnsi="Times New Roman" w:cs="Times New Roman"/>
      <w:b/>
      <w:bCs/>
      <w:iCs/>
      <w:spacing w:val="-6"/>
      <w:sz w:val="32"/>
      <w:szCs w:val="24"/>
      <w:lang w:eastAsia="ar-SA"/>
    </w:rPr>
  </w:style>
  <w:style w:type="character" w:customStyle="1" w:styleId="315">
    <w:name w:val="Заголовок 3 Знак1"/>
    <w:basedOn w:val="a0"/>
    <w:uiPriority w:val="9"/>
    <w:semiHidden/>
    <w:rsid w:val="0076154C"/>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basedOn w:val="a0"/>
    <w:link w:val="4"/>
    <w:uiPriority w:val="9"/>
    <w:rsid w:val="0076154C"/>
    <w:rPr>
      <w:rFonts w:ascii="Times New Roman" w:eastAsia="Times New Roman" w:hAnsi="Times New Roman" w:cs="Times New Roman"/>
      <w:b/>
      <w:bCs/>
      <w:sz w:val="28"/>
      <w:szCs w:val="28"/>
      <w:lang w:eastAsia="ar-SA"/>
    </w:rPr>
  </w:style>
  <w:style w:type="character" w:customStyle="1" w:styleId="51">
    <w:name w:val="Заголовок 5 Знак1"/>
    <w:basedOn w:val="a0"/>
    <w:link w:val="5"/>
    <w:uiPriority w:val="9"/>
    <w:rsid w:val="0076154C"/>
    <w:rPr>
      <w:rFonts w:ascii="Times New Roman" w:eastAsia="Times New Roman" w:hAnsi="Times New Roman" w:cs="Times New Roman"/>
      <w:b/>
      <w:bCs/>
      <w:i/>
      <w:iCs/>
      <w:sz w:val="26"/>
      <w:szCs w:val="26"/>
      <w:lang w:eastAsia="ar-SA"/>
    </w:rPr>
  </w:style>
  <w:style w:type="character" w:customStyle="1" w:styleId="610">
    <w:name w:val="Заголовок 6 Знак1"/>
    <w:basedOn w:val="a0"/>
    <w:uiPriority w:val="9"/>
    <w:semiHidden/>
    <w:rsid w:val="0076154C"/>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76154C"/>
    <w:rPr>
      <w:rFonts w:asciiTheme="majorHAnsi" w:eastAsiaTheme="majorEastAsia" w:hAnsiTheme="majorHAnsi" w:cstheme="majorBidi"/>
      <w:i/>
      <w:iCs/>
      <w:color w:val="1F4D78" w:themeColor="accent1" w:themeShade="7F"/>
    </w:rPr>
  </w:style>
  <w:style w:type="character" w:customStyle="1" w:styleId="811">
    <w:name w:val="Заголовок 8 Знак1"/>
    <w:basedOn w:val="a0"/>
    <w:uiPriority w:val="9"/>
    <w:semiHidden/>
    <w:rsid w:val="0076154C"/>
    <w:rPr>
      <w:rFonts w:asciiTheme="majorHAnsi" w:eastAsiaTheme="majorEastAsia" w:hAnsiTheme="majorHAnsi" w:cstheme="majorBidi"/>
      <w:color w:val="272727" w:themeColor="text1" w:themeTint="D8"/>
      <w:sz w:val="21"/>
      <w:szCs w:val="21"/>
    </w:rPr>
  </w:style>
  <w:style w:type="paragraph" w:styleId="aff8">
    <w:name w:val="Title"/>
    <w:basedOn w:val="a"/>
    <w:next w:val="a"/>
    <w:link w:val="aff7"/>
    <w:uiPriority w:val="10"/>
    <w:qFormat/>
    <w:rsid w:val="0076154C"/>
    <w:pPr>
      <w:spacing w:after="0" w:line="240" w:lineRule="auto"/>
      <w:contextualSpacing/>
    </w:pPr>
    <w:rPr>
      <w:rFonts w:ascii="Cambria" w:hAnsi="Cambria"/>
      <w:color w:val="17365D"/>
      <w:spacing w:val="5"/>
      <w:kern w:val="28"/>
      <w:sz w:val="52"/>
      <w:szCs w:val="52"/>
    </w:rPr>
  </w:style>
  <w:style w:type="character" w:customStyle="1" w:styleId="1f4">
    <w:name w:val="Название Знак1"/>
    <w:basedOn w:val="a0"/>
    <w:uiPriority w:val="10"/>
    <w:rsid w:val="0076154C"/>
    <w:rPr>
      <w:rFonts w:asciiTheme="majorHAnsi" w:eastAsiaTheme="majorEastAsia" w:hAnsiTheme="majorHAnsi" w:cstheme="majorBidi"/>
      <w:spacing w:val="-10"/>
      <w:kern w:val="28"/>
      <w:sz w:val="56"/>
      <w:szCs w:val="56"/>
    </w:rPr>
  </w:style>
  <w:style w:type="character" w:styleId="affa">
    <w:name w:val="Hyperlink"/>
    <w:basedOn w:val="a0"/>
    <w:uiPriority w:val="99"/>
    <w:semiHidden/>
    <w:unhideWhenUsed/>
    <w:rsid w:val="0076154C"/>
    <w:rPr>
      <w:color w:val="0563C1" w:themeColor="hyperlink"/>
      <w:u w:val="single"/>
    </w:rPr>
  </w:style>
  <w:style w:type="character" w:styleId="affb">
    <w:name w:val="FollowedHyperlink"/>
    <w:basedOn w:val="a0"/>
    <w:uiPriority w:val="99"/>
    <w:semiHidden/>
    <w:unhideWhenUsed/>
    <w:rsid w:val="0076154C"/>
    <w:rPr>
      <w:color w:val="954F72" w:themeColor="followedHyperlink"/>
      <w:u w:val="single"/>
    </w:rPr>
  </w:style>
  <w:style w:type="table" w:customStyle="1" w:styleId="4a">
    <w:name w:val="Сетка таблицы4"/>
    <w:basedOn w:val="a1"/>
    <w:next w:val="a4"/>
    <w:uiPriority w:val="59"/>
    <w:rsid w:val="0076154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b">
    <w:name w:val="Нет списка4"/>
    <w:next w:val="a2"/>
    <w:uiPriority w:val="99"/>
    <w:semiHidden/>
    <w:unhideWhenUsed/>
    <w:rsid w:val="0076154C"/>
  </w:style>
  <w:style w:type="paragraph" w:customStyle="1" w:styleId="10">
    <w:name w:val="Стиль1"/>
    <w:basedOn w:val="a"/>
    <w:link w:val="1f5"/>
    <w:qFormat/>
    <w:rsid w:val="0076154C"/>
    <w:pPr>
      <w:numPr>
        <w:numId w:val="25"/>
      </w:numPr>
      <w:autoSpaceDE w:val="0"/>
      <w:autoSpaceDN w:val="0"/>
      <w:adjustRightInd w:val="0"/>
      <w:spacing w:after="0" w:line="360" w:lineRule="auto"/>
      <w:jc w:val="both"/>
    </w:pPr>
    <w:rPr>
      <w:rFonts w:ascii="Times New Roman" w:eastAsia="Times New Roman,Italic" w:hAnsi="Times New Roman" w:cs="Times New Roman"/>
      <w:iCs/>
      <w:sz w:val="28"/>
      <w:szCs w:val="28"/>
    </w:rPr>
  </w:style>
  <w:style w:type="character" w:customStyle="1" w:styleId="1f5">
    <w:name w:val="Стиль1 Знак"/>
    <w:basedOn w:val="a0"/>
    <w:link w:val="10"/>
    <w:rsid w:val="0076154C"/>
    <w:rPr>
      <w:rFonts w:ascii="Times New Roman" w:eastAsia="Times New Roman,Italic" w:hAnsi="Times New Roman" w:cs="Times New Roman"/>
      <w:iCs/>
      <w:sz w:val="28"/>
      <w:szCs w:val="28"/>
    </w:rPr>
  </w:style>
  <w:style w:type="character" w:customStyle="1" w:styleId="aff4">
    <w:name w:val="Без интервала Знак"/>
    <w:basedOn w:val="a0"/>
    <w:link w:val="aff3"/>
    <w:uiPriority w:val="1"/>
    <w:rsid w:val="002C2262"/>
    <w:rPr>
      <w:rFonts w:ascii="Times New Roman" w:eastAsia="Times New Roman" w:hAnsi="Times New Roman" w:cs="Times New Roman"/>
      <w:color w:val="000000"/>
      <w:sz w:val="20"/>
      <w:szCs w:val="20"/>
      <w:lang w:eastAsia="ru-RU"/>
    </w:rPr>
  </w:style>
  <w:style w:type="table" w:customStyle="1" w:styleId="52">
    <w:name w:val="Сетка таблицы5"/>
    <w:basedOn w:val="a1"/>
    <w:next w:val="a4"/>
    <w:uiPriority w:val="59"/>
    <w:rsid w:val="00F4039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707444">
      <w:bodyDiv w:val="1"/>
      <w:marLeft w:val="0"/>
      <w:marRight w:val="0"/>
      <w:marTop w:val="0"/>
      <w:marBottom w:val="0"/>
      <w:divBdr>
        <w:top w:val="none" w:sz="0" w:space="0" w:color="auto"/>
        <w:left w:val="none" w:sz="0" w:space="0" w:color="auto"/>
        <w:bottom w:val="none" w:sz="0" w:space="0" w:color="auto"/>
        <w:right w:val="none" w:sz="0" w:space="0" w:color="auto"/>
      </w:divBdr>
    </w:div>
    <w:div w:id="764349576">
      <w:bodyDiv w:val="1"/>
      <w:marLeft w:val="0"/>
      <w:marRight w:val="0"/>
      <w:marTop w:val="0"/>
      <w:marBottom w:val="0"/>
      <w:divBdr>
        <w:top w:val="none" w:sz="0" w:space="0" w:color="auto"/>
        <w:left w:val="none" w:sz="0" w:space="0" w:color="auto"/>
        <w:bottom w:val="none" w:sz="0" w:space="0" w:color="auto"/>
        <w:right w:val="none" w:sz="0" w:space="0" w:color="auto"/>
      </w:divBdr>
    </w:div>
    <w:div w:id="109840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Заполнитель1</b:Tag>
    <b:RefOrder>1</b:RefOrder>
  </b:Source>
</b:Sources>
</file>

<file path=customXml/itemProps1.xml><?xml version="1.0" encoding="utf-8"?>
<ds:datastoreItem xmlns:ds="http://schemas.openxmlformats.org/officeDocument/2006/customXml" ds:itemID="{76AEA74A-A34D-4CC7-8026-4951A9EA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93779</Words>
  <Characters>534541</Characters>
  <Application>Microsoft Office Word</Application>
  <DocSecurity>0</DocSecurity>
  <Lines>4454</Lines>
  <Paragraphs>1254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627066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Айшат</dc:creator>
  <cp:lastModifiedBy>Акиева </cp:lastModifiedBy>
  <cp:revision>14</cp:revision>
  <cp:lastPrinted>2020-12-07T06:36:00Z</cp:lastPrinted>
  <dcterms:created xsi:type="dcterms:W3CDTF">2016-04-05T08:35:00Z</dcterms:created>
  <dcterms:modified xsi:type="dcterms:W3CDTF">2020-12-07T07:00:00Z</dcterms:modified>
</cp:coreProperties>
</file>